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24F2A" w14:textId="77777777" w:rsidR="00742E17" w:rsidRPr="004021DB" w:rsidRDefault="00742E17" w:rsidP="00742E17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i/>
          <w:iCs/>
          <w:color w:val="000000"/>
        </w:rPr>
      </w:pPr>
      <w:r w:rsidRPr="004021DB">
        <w:rPr>
          <w:i/>
          <w:iCs/>
          <w:color w:val="000000"/>
        </w:rPr>
        <w:t>Проект</w:t>
      </w:r>
    </w:p>
    <w:p w14:paraId="17F3DAF2" w14:textId="77777777" w:rsidR="00742E17" w:rsidRPr="004021DB" w:rsidRDefault="00742E17" w:rsidP="00742E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1DB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12343D8" wp14:editId="40EE6559">
            <wp:extent cx="657225" cy="914400"/>
            <wp:effectExtent l="0" t="0" r="9525" b="0"/>
            <wp:docPr id="2" name="Рисунок 2" descr="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1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4021DB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4B2E3CC" wp14:editId="2DD9CD98">
            <wp:extent cx="742950" cy="1028700"/>
            <wp:effectExtent l="0" t="0" r="0" b="0"/>
            <wp:docPr id="1" name="Рисунок 1" descr="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CAB6B" w14:textId="77777777" w:rsidR="00A33891" w:rsidRPr="004021DB" w:rsidRDefault="00A33891" w:rsidP="00A3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D90B00" w14:textId="77777777" w:rsidR="00A33891" w:rsidRPr="004021DB" w:rsidRDefault="00A33891" w:rsidP="00A33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1DB">
        <w:rPr>
          <w:rFonts w:ascii="Times New Roman" w:hAnsi="Times New Roman" w:cs="Times New Roman"/>
          <w:b/>
          <w:sz w:val="24"/>
          <w:szCs w:val="24"/>
        </w:rPr>
        <w:t>УКРАЇНА</w:t>
      </w:r>
    </w:p>
    <w:p w14:paraId="3E87E4C1" w14:textId="77777777" w:rsidR="00A33891" w:rsidRPr="004021DB" w:rsidRDefault="00A33891" w:rsidP="00A33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1DB">
        <w:rPr>
          <w:rFonts w:ascii="Times New Roman" w:hAnsi="Times New Roman" w:cs="Times New Roman"/>
          <w:b/>
          <w:sz w:val="24"/>
          <w:szCs w:val="24"/>
        </w:rPr>
        <w:t>Косівська районна рада</w:t>
      </w:r>
    </w:p>
    <w:p w14:paraId="7E5F8D36" w14:textId="00E6864E" w:rsidR="00A33891" w:rsidRPr="004021DB" w:rsidRDefault="00A33891" w:rsidP="00A33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1DB">
        <w:rPr>
          <w:rFonts w:ascii="Times New Roman" w:hAnsi="Times New Roman" w:cs="Times New Roman"/>
          <w:b/>
          <w:sz w:val="24"/>
          <w:szCs w:val="24"/>
        </w:rPr>
        <w:t>сьоме скликання</w:t>
      </w:r>
    </w:p>
    <w:p w14:paraId="32B94D4D" w14:textId="77777777" w:rsidR="00A33891" w:rsidRPr="004021DB" w:rsidRDefault="00A33891" w:rsidP="00A33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1DB">
        <w:rPr>
          <w:rFonts w:ascii="Times New Roman" w:hAnsi="Times New Roman" w:cs="Times New Roman"/>
          <w:b/>
          <w:sz w:val="24"/>
          <w:szCs w:val="24"/>
        </w:rPr>
        <w:t>двадцять четверта  сесія</w:t>
      </w:r>
    </w:p>
    <w:p w14:paraId="09D7400B" w14:textId="77777777" w:rsidR="00A33891" w:rsidRPr="004021DB" w:rsidRDefault="00A33891" w:rsidP="00A33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C09AE6" w14:textId="77777777" w:rsidR="00A33891" w:rsidRPr="004021DB" w:rsidRDefault="00A33891" w:rsidP="00A338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1DB">
        <w:rPr>
          <w:rFonts w:ascii="Times New Roman" w:hAnsi="Times New Roman" w:cs="Times New Roman"/>
          <w:b/>
          <w:i/>
          <w:sz w:val="24"/>
          <w:szCs w:val="24"/>
        </w:rPr>
        <w:t>РІШЕННЯ</w:t>
      </w:r>
    </w:p>
    <w:p w14:paraId="7503262B" w14:textId="77777777" w:rsidR="00A33891" w:rsidRPr="004021DB" w:rsidRDefault="00A33891" w:rsidP="00A3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1DB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4DC3DCE" w14:textId="77777777" w:rsidR="00A33891" w:rsidRPr="004021DB" w:rsidRDefault="00A33891" w:rsidP="00A33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1DB">
        <w:rPr>
          <w:rFonts w:ascii="Times New Roman" w:hAnsi="Times New Roman" w:cs="Times New Roman"/>
          <w:sz w:val="24"/>
          <w:szCs w:val="24"/>
        </w:rPr>
        <w:t>від 5 березня 2020 року</w:t>
      </w:r>
      <w:r w:rsidRPr="004021DB">
        <w:rPr>
          <w:rFonts w:ascii="Times New Roman" w:hAnsi="Times New Roman" w:cs="Times New Roman"/>
          <w:sz w:val="24"/>
          <w:szCs w:val="24"/>
        </w:rPr>
        <w:tab/>
      </w:r>
      <w:r w:rsidRPr="004021DB">
        <w:rPr>
          <w:rFonts w:ascii="Times New Roman" w:hAnsi="Times New Roman" w:cs="Times New Roman"/>
          <w:sz w:val="24"/>
          <w:szCs w:val="24"/>
        </w:rPr>
        <w:tab/>
      </w:r>
      <w:r w:rsidRPr="004021DB">
        <w:rPr>
          <w:rFonts w:ascii="Times New Roman" w:hAnsi="Times New Roman" w:cs="Times New Roman"/>
          <w:sz w:val="24"/>
          <w:szCs w:val="24"/>
        </w:rPr>
        <w:tab/>
      </w:r>
      <w:r w:rsidRPr="004021DB">
        <w:rPr>
          <w:rFonts w:ascii="Times New Roman" w:hAnsi="Times New Roman" w:cs="Times New Roman"/>
          <w:sz w:val="24"/>
          <w:szCs w:val="24"/>
        </w:rPr>
        <w:tab/>
      </w:r>
      <w:r w:rsidRPr="004021DB">
        <w:rPr>
          <w:rFonts w:ascii="Times New Roman" w:hAnsi="Times New Roman" w:cs="Times New Roman"/>
          <w:sz w:val="24"/>
          <w:szCs w:val="24"/>
        </w:rPr>
        <w:tab/>
      </w:r>
      <w:r w:rsidRPr="004021D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021D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4021DB">
        <w:rPr>
          <w:rFonts w:ascii="Times New Roman" w:hAnsi="Times New Roman" w:cs="Times New Roman"/>
          <w:sz w:val="24"/>
          <w:szCs w:val="24"/>
        </w:rPr>
        <w:t xml:space="preserve"> -24\2020 </w:t>
      </w:r>
    </w:p>
    <w:p w14:paraId="603BB6D0" w14:textId="77777777" w:rsidR="00A33891" w:rsidRPr="004021DB" w:rsidRDefault="00A33891" w:rsidP="00A338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21DB">
        <w:rPr>
          <w:rFonts w:ascii="Times New Roman" w:hAnsi="Times New Roman" w:cs="Times New Roman"/>
          <w:sz w:val="24"/>
          <w:szCs w:val="24"/>
        </w:rPr>
        <w:t>м.Косів</w:t>
      </w:r>
      <w:proofErr w:type="spellEnd"/>
      <w:r w:rsidRPr="004021DB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DE1457E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</w:rPr>
      </w:pPr>
    </w:p>
    <w:p w14:paraId="7633DD3E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</w:rPr>
      </w:pPr>
    </w:p>
    <w:p w14:paraId="3EBB9812" w14:textId="295C9522" w:rsidR="00A33891" w:rsidRPr="00EF465D" w:rsidRDefault="00A33891" w:rsidP="00A3389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</w:rPr>
      </w:pPr>
      <w:r w:rsidRPr="00EF465D">
        <w:rPr>
          <w:rStyle w:val="a4"/>
          <w:color w:val="000000" w:themeColor="text1"/>
          <w:bdr w:val="none" w:sz="0" w:space="0" w:color="auto" w:frame="1"/>
        </w:rPr>
        <w:t xml:space="preserve">Про звернення районної ради щодо </w:t>
      </w:r>
      <w:r>
        <w:rPr>
          <w:rStyle w:val="a4"/>
          <w:color w:val="000000" w:themeColor="text1"/>
          <w:bdr w:val="none" w:sz="0" w:space="0" w:color="auto" w:frame="1"/>
        </w:rPr>
        <w:t>продажу землі</w:t>
      </w:r>
    </w:p>
    <w:p w14:paraId="68E8B971" w14:textId="77777777" w:rsidR="00A33891" w:rsidRDefault="00A33891" w:rsidP="00A3389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431F03E2" w14:textId="77777777" w:rsidR="00A33891" w:rsidRPr="004021DB" w:rsidRDefault="00A33891" w:rsidP="00A33891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17E4DB28" w14:textId="77777777" w:rsidR="00A33891" w:rsidRPr="004021DB" w:rsidRDefault="00A33891" w:rsidP="00A33891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hd w:val="clear" w:color="auto" w:fill="FFFFFF"/>
        </w:rPr>
      </w:pPr>
      <w:r w:rsidRPr="004021DB">
        <w:rPr>
          <w:color w:val="000000" w:themeColor="text1"/>
          <w:shd w:val="clear" w:color="auto" w:fill="FFFFFF"/>
        </w:rPr>
        <w:t>Керуючись статтею 43 Закону України “Про місцеве самоврядування в Україні”, районна рада</w:t>
      </w:r>
    </w:p>
    <w:p w14:paraId="41B85025" w14:textId="77777777" w:rsidR="00A33891" w:rsidRPr="004021DB" w:rsidRDefault="00A33891" w:rsidP="00A33891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hd w:val="clear" w:color="auto" w:fill="FFFFFF"/>
        </w:rPr>
      </w:pPr>
    </w:p>
    <w:p w14:paraId="56E76146" w14:textId="77777777" w:rsidR="00A33891" w:rsidRPr="004021DB" w:rsidRDefault="00A33891" w:rsidP="00A33891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</w:rPr>
      </w:pPr>
      <w:r w:rsidRPr="004021DB">
        <w:rPr>
          <w:b/>
          <w:i/>
          <w:color w:val="000000" w:themeColor="text1"/>
        </w:rPr>
        <w:t>вирішила:</w:t>
      </w:r>
    </w:p>
    <w:p w14:paraId="058B9F5D" w14:textId="77777777" w:rsidR="00A33891" w:rsidRPr="004021DB" w:rsidRDefault="00A33891" w:rsidP="00A33891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000000" w:themeColor="text1"/>
        </w:rPr>
      </w:pPr>
    </w:p>
    <w:p w14:paraId="586D5999" w14:textId="7E05360C" w:rsidR="00A33891" w:rsidRPr="004021DB" w:rsidRDefault="00A33891" w:rsidP="000D4A8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021DB">
        <w:rPr>
          <w:color w:val="000000" w:themeColor="text1"/>
        </w:rPr>
        <w:t xml:space="preserve">1. Схвалити звернення районної ради до  </w:t>
      </w:r>
      <w:r w:rsidR="00014DD6">
        <w:rPr>
          <w:color w:val="000000" w:themeColor="text1"/>
        </w:rPr>
        <w:t xml:space="preserve">Верховної Ради України, </w:t>
      </w:r>
      <w:r w:rsidRPr="004021DB">
        <w:rPr>
          <w:color w:val="000000"/>
        </w:rPr>
        <w:t>Президента України</w:t>
      </w:r>
      <w:r>
        <w:rPr>
          <w:color w:val="000000"/>
        </w:rPr>
        <w:t xml:space="preserve"> </w:t>
      </w:r>
      <w:r w:rsidRPr="004021DB">
        <w:rPr>
          <w:color w:val="000000" w:themeColor="text1"/>
          <w:shd w:val="clear" w:color="auto" w:fill="FFFFFF"/>
        </w:rPr>
        <w:t>(додається)</w:t>
      </w:r>
      <w:r w:rsidRPr="004021DB">
        <w:rPr>
          <w:color w:val="000000" w:themeColor="text1"/>
        </w:rPr>
        <w:t>.</w:t>
      </w:r>
    </w:p>
    <w:p w14:paraId="76131FDD" w14:textId="0C589B64" w:rsidR="00A33891" w:rsidRPr="004021DB" w:rsidRDefault="00A33891" w:rsidP="000D4A8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4021DB">
        <w:rPr>
          <w:color w:val="000000" w:themeColor="text1"/>
        </w:rPr>
        <w:t xml:space="preserve">2. Рішення районної ради надіслати </w:t>
      </w:r>
      <w:r w:rsidR="00014DD6">
        <w:rPr>
          <w:color w:val="000000" w:themeColor="text1"/>
        </w:rPr>
        <w:t>Голові Верховної Ради України Д.О. Разумкову,</w:t>
      </w:r>
      <w:r w:rsidRPr="004021DB">
        <w:rPr>
          <w:color w:val="000000" w:themeColor="text1"/>
        </w:rPr>
        <w:t xml:space="preserve"> </w:t>
      </w:r>
      <w:r w:rsidRPr="004021DB">
        <w:rPr>
          <w:color w:val="000000"/>
        </w:rPr>
        <w:t>Президенту України В.О. Зеленському</w:t>
      </w:r>
      <w:r w:rsidRPr="004021DB">
        <w:rPr>
          <w:color w:val="000000" w:themeColor="text1"/>
        </w:rPr>
        <w:t>.</w:t>
      </w:r>
    </w:p>
    <w:p w14:paraId="2C723D65" w14:textId="46C25846" w:rsidR="005658A0" w:rsidRPr="005658A0" w:rsidRDefault="00A33891" w:rsidP="000D4A85">
      <w:pPr>
        <w:ind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uk-UA" w:bidi="uk-UA"/>
        </w:rPr>
      </w:pPr>
      <w:r w:rsidRPr="005658A0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4021DB">
        <w:rPr>
          <w:color w:val="000000" w:themeColor="text1"/>
        </w:rPr>
        <w:t xml:space="preserve"> </w:t>
      </w:r>
      <w:r w:rsidRPr="00565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виконанням рішення  покласти на заступника голови районної ради Володимира </w:t>
      </w:r>
      <w:proofErr w:type="spellStart"/>
      <w:r w:rsidRPr="005658A0">
        <w:rPr>
          <w:rFonts w:ascii="Times New Roman" w:hAnsi="Times New Roman" w:cs="Times New Roman"/>
          <w:color w:val="000000" w:themeColor="text1"/>
          <w:sz w:val="24"/>
          <w:szCs w:val="24"/>
        </w:rPr>
        <w:t>Петричука</w:t>
      </w:r>
      <w:proofErr w:type="spellEnd"/>
      <w:r w:rsidRPr="005658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</w:t>
      </w:r>
      <w:r w:rsidRPr="005658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постійну комісію районної ради з питань</w:t>
      </w:r>
      <w:r w:rsidR="005658A0" w:rsidRPr="005658A0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shd w:val="clear" w:color="auto" w:fill="FFFFFF"/>
          <w:lang w:eastAsia="uk-UA" w:bidi="uk-UA"/>
        </w:rPr>
        <w:t xml:space="preserve"> охорони навколишнього середовища та природокористування (</w:t>
      </w:r>
      <w:proofErr w:type="spellStart"/>
      <w:r w:rsidR="005658A0" w:rsidRPr="005658A0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shd w:val="clear" w:color="auto" w:fill="FFFFFF"/>
          <w:lang w:eastAsia="uk-UA" w:bidi="uk-UA"/>
        </w:rPr>
        <w:t>Ю.Коваль</w:t>
      </w:r>
      <w:proofErr w:type="spellEnd"/>
      <w:r w:rsidR="005658A0" w:rsidRPr="005658A0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shd w:val="clear" w:color="auto" w:fill="FFFFFF"/>
          <w:lang w:eastAsia="uk-UA" w:bidi="uk-UA"/>
        </w:rPr>
        <w:t>)</w:t>
      </w:r>
      <w:r w:rsidR="000D4A85">
        <w:rPr>
          <w:rFonts w:ascii="Times New Roman" w:eastAsia="Microsoft Sans Serif" w:hAnsi="Times New Roman" w:cs="Times New Roman"/>
          <w:color w:val="000000" w:themeColor="text1"/>
          <w:sz w:val="24"/>
          <w:szCs w:val="24"/>
          <w:shd w:val="clear" w:color="auto" w:fill="FFFFFF"/>
          <w:lang w:eastAsia="uk-UA" w:bidi="uk-UA"/>
        </w:rPr>
        <w:t>.</w:t>
      </w:r>
    </w:p>
    <w:p w14:paraId="56BA66F5" w14:textId="1F096708" w:rsidR="00A33891" w:rsidRPr="004021DB" w:rsidRDefault="00A33891" w:rsidP="000D4A85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hd w:val="clear" w:color="auto" w:fill="FFFFFF"/>
        </w:rPr>
      </w:pPr>
    </w:p>
    <w:p w14:paraId="480CA0A4" w14:textId="77777777" w:rsidR="00A33891" w:rsidRPr="004021DB" w:rsidRDefault="00A33891" w:rsidP="000D4A85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hd w:val="clear" w:color="auto" w:fill="FFFFFF"/>
        </w:rPr>
      </w:pPr>
    </w:p>
    <w:p w14:paraId="277B930A" w14:textId="77777777" w:rsidR="00A33891" w:rsidRDefault="00A33891" w:rsidP="00A33891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</w:p>
    <w:p w14:paraId="4AC4A9D8" w14:textId="77777777" w:rsidR="00A33891" w:rsidRPr="004021DB" w:rsidRDefault="00A33891" w:rsidP="00A33891">
      <w:pPr>
        <w:pStyle w:val="a6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</w:rPr>
      </w:pPr>
    </w:p>
    <w:p w14:paraId="75B49AAF" w14:textId="77777777" w:rsidR="00A33891" w:rsidRPr="004021DB" w:rsidRDefault="00A33891" w:rsidP="00A33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1DB">
        <w:rPr>
          <w:rStyle w:val="a5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 Голова районної ради                                                                                   Павло </w:t>
      </w:r>
      <w:proofErr w:type="spellStart"/>
      <w:r w:rsidRPr="004021DB">
        <w:rPr>
          <w:rStyle w:val="a5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Ванджурак</w:t>
      </w:r>
      <w:proofErr w:type="spellEnd"/>
    </w:p>
    <w:p w14:paraId="2C9F15E6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</w:rPr>
      </w:pPr>
    </w:p>
    <w:p w14:paraId="6E17E8CD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</w:rPr>
      </w:pPr>
    </w:p>
    <w:p w14:paraId="264AEEEB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</w:rPr>
      </w:pPr>
    </w:p>
    <w:p w14:paraId="23BC7D52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</w:rPr>
      </w:pPr>
    </w:p>
    <w:p w14:paraId="1120855D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</w:rPr>
      </w:pPr>
    </w:p>
    <w:p w14:paraId="27A8FAB5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</w:rPr>
      </w:pPr>
    </w:p>
    <w:p w14:paraId="18A6B4E4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</w:rPr>
      </w:pPr>
    </w:p>
    <w:p w14:paraId="4E765F13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</w:rPr>
      </w:pPr>
    </w:p>
    <w:p w14:paraId="2E2A4A59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</w:rPr>
      </w:pPr>
    </w:p>
    <w:p w14:paraId="27730822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</w:rPr>
      </w:pPr>
    </w:p>
    <w:p w14:paraId="030BC4FD" w14:textId="77777777" w:rsidR="00A33891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color w:val="000000"/>
        </w:rPr>
      </w:pPr>
    </w:p>
    <w:p w14:paraId="7590E012" w14:textId="77777777" w:rsidR="00A33891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color w:val="000000"/>
        </w:rPr>
      </w:pPr>
    </w:p>
    <w:p w14:paraId="51F0FB4A" w14:textId="5942DBC0" w:rsidR="00A33891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color w:val="000000"/>
        </w:rPr>
      </w:pPr>
    </w:p>
    <w:p w14:paraId="74F53D46" w14:textId="7F3C8F2D" w:rsidR="00A33891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color w:val="000000"/>
        </w:rPr>
      </w:pPr>
    </w:p>
    <w:p w14:paraId="514DAF27" w14:textId="2C45441C" w:rsidR="00A33891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color w:val="000000"/>
        </w:rPr>
      </w:pPr>
    </w:p>
    <w:p w14:paraId="296B91C5" w14:textId="77777777" w:rsidR="00A33891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color w:val="000000"/>
        </w:rPr>
      </w:pPr>
      <w:bookmarkStart w:id="0" w:name="_GoBack"/>
      <w:bookmarkEnd w:id="0"/>
    </w:p>
    <w:p w14:paraId="60B5739E" w14:textId="4A321A04" w:rsidR="00A33891" w:rsidRDefault="00014DD6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color w:val="000000"/>
        </w:rPr>
      </w:pPr>
      <w:r>
        <w:rPr>
          <w:b/>
          <w:color w:val="000000"/>
        </w:rPr>
        <w:t>Голові Верховної Ради України</w:t>
      </w:r>
    </w:p>
    <w:p w14:paraId="7F1CE31E" w14:textId="2910F032" w:rsidR="00014DD6" w:rsidRDefault="00014DD6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color w:val="000000"/>
        </w:rPr>
      </w:pPr>
      <w:proofErr w:type="spellStart"/>
      <w:r>
        <w:rPr>
          <w:b/>
          <w:color w:val="000000"/>
        </w:rPr>
        <w:t>Д.О.Разумкову</w:t>
      </w:r>
      <w:proofErr w:type="spellEnd"/>
    </w:p>
    <w:p w14:paraId="1727904A" w14:textId="77777777" w:rsidR="00A33891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color w:val="000000"/>
        </w:rPr>
      </w:pPr>
    </w:p>
    <w:p w14:paraId="458A602B" w14:textId="2C215E33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color w:val="000000"/>
        </w:rPr>
      </w:pPr>
      <w:r w:rsidRPr="004021DB">
        <w:rPr>
          <w:b/>
          <w:color w:val="000000"/>
        </w:rPr>
        <w:t xml:space="preserve">Президенту України </w:t>
      </w:r>
    </w:p>
    <w:p w14:paraId="689839C5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color w:val="000000"/>
        </w:rPr>
      </w:pPr>
      <w:r w:rsidRPr="004021DB">
        <w:rPr>
          <w:b/>
          <w:color w:val="000000"/>
        </w:rPr>
        <w:t>В.О. Зеленському</w:t>
      </w:r>
    </w:p>
    <w:p w14:paraId="32ED26D7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color w:val="000000"/>
        </w:rPr>
      </w:pPr>
    </w:p>
    <w:p w14:paraId="063380F2" w14:textId="77777777" w:rsidR="00A33891" w:rsidRDefault="00A33891" w:rsidP="00A33891">
      <w:pPr>
        <w:jc w:val="both"/>
        <w:rPr>
          <w:sz w:val="28"/>
          <w:szCs w:val="28"/>
          <w:lang w:val="ru-RU"/>
        </w:rPr>
      </w:pPr>
      <w:r w:rsidRPr="00EF1533">
        <w:rPr>
          <w:sz w:val="28"/>
          <w:szCs w:val="28"/>
          <w:lang w:val="ru-RU"/>
        </w:rPr>
        <w:t xml:space="preserve">  </w:t>
      </w:r>
    </w:p>
    <w:p w14:paraId="4081572A" w14:textId="026E23B8" w:rsidR="00A33891" w:rsidRPr="00A33891" w:rsidRDefault="00A33891" w:rsidP="00A33891">
      <w:pPr>
        <w:jc w:val="both"/>
        <w:rPr>
          <w:rFonts w:ascii="Times New Roman" w:hAnsi="Times New Roman" w:cs="Times New Roman"/>
          <w:sz w:val="24"/>
          <w:szCs w:val="24"/>
        </w:rPr>
      </w:pPr>
      <w:r w:rsidRPr="00EF1533">
        <w:rPr>
          <w:sz w:val="28"/>
          <w:szCs w:val="28"/>
          <w:lang w:val="ru-RU"/>
        </w:rPr>
        <w:t xml:space="preserve">  </w:t>
      </w:r>
      <w:r w:rsidRPr="00A33891">
        <w:rPr>
          <w:rFonts w:ascii="Times New Roman" w:hAnsi="Times New Roman" w:cs="Times New Roman"/>
          <w:sz w:val="24"/>
          <w:szCs w:val="24"/>
        </w:rPr>
        <w:t>Верховна Рада України розглядатиме більше 4 тисяч поправок до Закону про розпродаж української землі. Косівська районна рада вважає, що приймати його навіть в запропонованому вигляді не можна. Адже в ньому є позиції, які несумісні з існуванням незалежної України:</w:t>
      </w:r>
    </w:p>
    <w:p w14:paraId="3CF9C1E5" w14:textId="77777777" w:rsidR="00A33891" w:rsidRPr="00A33891" w:rsidRDefault="00A33891" w:rsidP="00A3389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891">
        <w:rPr>
          <w:rFonts w:ascii="Times New Roman" w:hAnsi="Times New Roman" w:cs="Times New Roman"/>
          <w:sz w:val="24"/>
          <w:szCs w:val="24"/>
          <w:lang w:val="uk-UA"/>
        </w:rPr>
        <w:t>це продаж 72% території української землі;</w:t>
      </w:r>
    </w:p>
    <w:p w14:paraId="54904DA6" w14:textId="77777777" w:rsidR="00A33891" w:rsidRPr="00A33891" w:rsidRDefault="00A33891" w:rsidP="00A3389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891">
        <w:rPr>
          <w:rFonts w:ascii="Times New Roman" w:hAnsi="Times New Roman" w:cs="Times New Roman"/>
          <w:sz w:val="24"/>
          <w:szCs w:val="24"/>
          <w:lang w:val="uk-UA"/>
        </w:rPr>
        <w:t>продаж землі іноземним банкам та установам;</w:t>
      </w:r>
    </w:p>
    <w:p w14:paraId="3EFFC2E1" w14:textId="77777777" w:rsidR="00A33891" w:rsidRPr="00A33891" w:rsidRDefault="00A33891" w:rsidP="00A3389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891">
        <w:rPr>
          <w:rFonts w:ascii="Times New Roman" w:hAnsi="Times New Roman" w:cs="Times New Roman"/>
          <w:sz w:val="24"/>
          <w:szCs w:val="24"/>
          <w:lang w:val="uk-UA"/>
        </w:rPr>
        <w:t>скасування заборони на продаж особливо цінних земель, лісових угідь;</w:t>
      </w:r>
    </w:p>
    <w:p w14:paraId="74E408F4" w14:textId="7689C9A3" w:rsidR="00A33891" w:rsidRPr="00A33891" w:rsidRDefault="00A33891" w:rsidP="00A3389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33891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відсутність контролю держави за використанням сільськогосподарської землі, </w:t>
      </w:r>
      <w:r w:rsidR="000D4A85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A33891">
        <w:rPr>
          <w:rFonts w:ascii="Times New Roman" w:hAnsi="Times New Roman" w:cs="Times New Roman"/>
          <w:sz w:val="24"/>
          <w:szCs w:val="24"/>
          <w:lang w:val="uk-UA"/>
        </w:rPr>
        <w:t>ї чорноземами.</w:t>
      </w:r>
    </w:p>
    <w:p w14:paraId="6B3862F6" w14:textId="77777777" w:rsidR="00A33891" w:rsidRPr="00A33891" w:rsidRDefault="00A33891" w:rsidP="00A338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3891">
        <w:rPr>
          <w:rFonts w:ascii="Times New Roman" w:hAnsi="Times New Roman" w:cs="Times New Roman"/>
          <w:sz w:val="24"/>
          <w:szCs w:val="24"/>
        </w:rPr>
        <w:t xml:space="preserve">Вважаємо, що ринок землі відкриватиметься не в інтересах малих і середніх фермерів. Визначений ліміт в 10 000 га – надмірний для них, адже середній розмір земельної ділянки фермерського господарства в Україна становить 87 га. Тому це розрахунок на </w:t>
      </w:r>
      <w:proofErr w:type="spellStart"/>
      <w:r w:rsidRPr="00A33891">
        <w:rPr>
          <w:rFonts w:ascii="Times New Roman" w:hAnsi="Times New Roman" w:cs="Times New Roman"/>
          <w:sz w:val="24"/>
          <w:szCs w:val="24"/>
        </w:rPr>
        <w:t>агрохолдинги</w:t>
      </w:r>
      <w:proofErr w:type="spellEnd"/>
      <w:r w:rsidRPr="00A33891">
        <w:rPr>
          <w:rFonts w:ascii="Times New Roman" w:hAnsi="Times New Roman" w:cs="Times New Roman"/>
          <w:sz w:val="24"/>
          <w:szCs w:val="24"/>
        </w:rPr>
        <w:t>, які володіють фінансовим ресурсом і сконцентрують в своїх руках більшість української землі, встановивши, як це зараз маємо в промисловості, монопольне становище.</w:t>
      </w:r>
    </w:p>
    <w:p w14:paraId="6D396DFA" w14:textId="77777777" w:rsidR="00A33891" w:rsidRPr="00A33891" w:rsidRDefault="00A33891" w:rsidP="00A338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3891">
        <w:rPr>
          <w:rFonts w:ascii="Times New Roman" w:hAnsi="Times New Roman" w:cs="Times New Roman"/>
          <w:sz w:val="24"/>
          <w:szCs w:val="24"/>
        </w:rPr>
        <w:t>Ані думка більшості населення країни, акції, мітинги протесту, ні фракції парламенту, які не схвалюють запуск ринку землі, не зупиняють владу, бо продавати українську землю – це головна вимога МВФ для виділення нового кредитного траншу.</w:t>
      </w:r>
    </w:p>
    <w:p w14:paraId="4F3CFE57" w14:textId="77777777" w:rsidR="00A33891" w:rsidRPr="00A33891" w:rsidRDefault="00A33891" w:rsidP="00A3389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3891">
        <w:rPr>
          <w:rFonts w:ascii="Times New Roman" w:hAnsi="Times New Roman" w:cs="Times New Roman"/>
          <w:sz w:val="24"/>
          <w:szCs w:val="24"/>
        </w:rPr>
        <w:t>Ми звертаємося до народних депутатів України, не голосувати за цей Закон, а Президенту України, якщо він буде прийнятий у другому читанні – накласти вето і не допустити розпродаж нашого національного багатства – української землі.</w:t>
      </w:r>
    </w:p>
    <w:p w14:paraId="15741BCD" w14:textId="77777777" w:rsidR="00A33891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i/>
          <w:color w:val="000000" w:themeColor="text1"/>
          <w:shd w:val="clear" w:color="auto" w:fill="FFFFFF"/>
        </w:rPr>
      </w:pPr>
    </w:p>
    <w:p w14:paraId="20CBEFA2" w14:textId="77777777" w:rsidR="00A33891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i/>
          <w:color w:val="000000" w:themeColor="text1"/>
          <w:shd w:val="clear" w:color="auto" w:fill="FFFFFF"/>
        </w:rPr>
      </w:pPr>
    </w:p>
    <w:p w14:paraId="176C27B7" w14:textId="77777777" w:rsidR="00A33891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i/>
          <w:color w:val="000000" w:themeColor="text1"/>
          <w:shd w:val="clear" w:color="auto" w:fill="FFFFFF"/>
        </w:rPr>
      </w:pPr>
    </w:p>
    <w:p w14:paraId="623129C5" w14:textId="4AB4DC16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i/>
          <w:color w:val="000000" w:themeColor="text1"/>
          <w:shd w:val="clear" w:color="auto" w:fill="FFFFFF"/>
        </w:rPr>
      </w:pPr>
      <w:r w:rsidRPr="004021DB">
        <w:rPr>
          <w:b/>
          <w:i/>
          <w:color w:val="000000" w:themeColor="text1"/>
          <w:shd w:val="clear" w:color="auto" w:fill="FFFFFF"/>
        </w:rPr>
        <w:t xml:space="preserve">Прийнято на </w:t>
      </w:r>
      <w:r w:rsidRPr="004021DB">
        <w:rPr>
          <w:b/>
          <w:i/>
          <w:color w:val="000000" w:themeColor="text1"/>
          <w:shd w:val="clear" w:color="auto" w:fill="FFFFFF"/>
          <w:lang w:val="en-US"/>
        </w:rPr>
        <w:t>XXIV</w:t>
      </w:r>
      <w:r w:rsidRPr="004021DB">
        <w:rPr>
          <w:b/>
          <w:i/>
          <w:color w:val="000000" w:themeColor="text1"/>
          <w:shd w:val="clear" w:color="auto" w:fill="FFFFFF"/>
          <w:lang w:val="ru-RU"/>
        </w:rPr>
        <w:t xml:space="preserve"> </w:t>
      </w:r>
      <w:r w:rsidRPr="004021DB">
        <w:rPr>
          <w:b/>
          <w:i/>
          <w:color w:val="000000" w:themeColor="text1"/>
          <w:shd w:val="clear" w:color="auto" w:fill="FFFFFF"/>
        </w:rPr>
        <w:t>сесії Косівської районної ради</w:t>
      </w:r>
    </w:p>
    <w:p w14:paraId="131C4B14" w14:textId="77777777" w:rsidR="00A33891" w:rsidRPr="004021DB" w:rsidRDefault="00A33891" w:rsidP="00A33891">
      <w:pPr>
        <w:pStyle w:val="rvps2"/>
        <w:shd w:val="clear" w:color="auto" w:fill="FFFFFF"/>
        <w:spacing w:before="0" w:beforeAutospacing="0" w:after="0" w:afterAutospacing="0"/>
        <w:ind w:firstLine="450"/>
        <w:jc w:val="right"/>
        <w:rPr>
          <w:b/>
          <w:i/>
          <w:color w:val="000000" w:themeColor="text1"/>
          <w:shd w:val="clear" w:color="auto" w:fill="FFFFFF"/>
        </w:rPr>
      </w:pPr>
      <w:r w:rsidRPr="004021DB">
        <w:rPr>
          <w:b/>
          <w:i/>
          <w:color w:val="000000" w:themeColor="text1"/>
          <w:shd w:val="clear" w:color="auto" w:fill="FFFFFF"/>
        </w:rPr>
        <w:t xml:space="preserve"> </w:t>
      </w:r>
      <w:r>
        <w:rPr>
          <w:b/>
          <w:i/>
          <w:color w:val="000000" w:themeColor="text1"/>
          <w:shd w:val="clear" w:color="auto" w:fill="FFFFFF"/>
        </w:rPr>
        <w:t>0</w:t>
      </w:r>
      <w:r w:rsidRPr="004021DB">
        <w:rPr>
          <w:b/>
          <w:i/>
          <w:color w:val="000000" w:themeColor="text1"/>
          <w:shd w:val="clear" w:color="auto" w:fill="FFFFFF"/>
        </w:rPr>
        <w:t>5 березня 2020 року</w:t>
      </w:r>
    </w:p>
    <w:p w14:paraId="5F07029C" w14:textId="77777777" w:rsidR="002117CC" w:rsidRDefault="002117CC"/>
    <w:sectPr w:rsidR="002117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61415"/>
    <w:multiLevelType w:val="hybridMultilevel"/>
    <w:tmpl w:val="37D2DEAA"/>
    <w:lvl w:ilvl="0" w:tplc="15408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35"/>
    <w:rsid w:val="00014DD6"/>
    <w:rsid w:val="000D4A85"/>
    <w:rsid w:val="002117CC"/>
    <w:rsid w:val="00401E63"/>
    <w:rsid w:val="005658A0"/>
    <w:rsid w:val="00742E17"/>
    <w:rsid w:val="00A33891"/>
    <w:rsid w:val="00F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EFF2"/>
  <w15:chartTrackingRefBased/>
  <w15:docId w15:val="{8A961A31-1DC8-4F4C-9CE9-7800565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A3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A33891"/>
    <w:rPr>
      <w:color w:val="0000FF"/>
      <w:u w:val="single"/>
    </w:rPr>
  </w:style>
  <w:style w:type="character" w:styleId="a4">
    <w:name w:val="Strong"/>
    <w:basedOn w:val="a0"/>
    <w:uiPriority w:val="22"/>
    <w:qFormat/>
    <w:rsid w:val="00A33891"/>
    <w:rPr>
      <w:b/>
      <w:bCs/>
    </w:rPr>
  </w:style>
  <w:style w:type="character" w:styleId="a5">
    <w:name w:val="Emphasis"/>
    <w:basedOn w:val="a0"/>
    <w:uiPriority w:val="20"/>
    <w:qFormat/>
    <w:rsid w:val="00A33891"/>
    <w:rPr>
      <w:i/>
      <w:iCs/>
    </w:rPr>
  </w:style>
  <w:style w:type="paragraph" w:styleId="a6">
    <w:name w:val="Normal (Web)"/>
    <w:basedOn w:val="a"/>
    <w:uiPriority w:val="99"/>
    <w:unhideWhenUsed/>
    <w:rsid w:val="00A3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A33891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2020-03-02T11:45:00Z</dcterms:created>
  <dcterms:modified xsi:type="dcterms:W3CDTF">2020-03-02T12:21:00Z</dcterms:modified>
</cp:coreProperties>
</file>