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AC" w:rsidRDefault="00FE6CAC" w:rsidP="00FC5665">
      <w:pPr>
        <w:tabs>
          <w:tab w:val="left" w:pos="426"/>
        </w:tabs>
        <w:spacing w:after="0" w:line="240" w:lineRule="auto"/>
        <w:ind w:firstLine="284"/>
        <w:jc w:val="center"/>
        <w:rPr>
          <w:rFonts w:ascii="Times New Roman" w:hAnsi="Times New Roman"/>
          <w:b/>
          <w:spacing w:val="-10"/>
          <w:sz w:val="24"/>
          <w:szCs w:val="24"/>
          <w:lang w:val="uk-UA"/>
        </w:rPr>
      </w:pPr>
    </w:p>
    <w:p w:rsidR="00FE6CAC" w:rsidRDefault="00FE6CAC" w:rsidP="00FC5665">
      <w:pPr>
        <w:tabs>
          <w:tab w:val="left" w:pos="426"/>
        </w:tabs>
        <w:spacing w:after="0" w:line="240" w:lineRule="auto"/>
        <w:ind w:firstLine="284"/>
        <w:jc w:val="center"/>
        <w:rPr>
          <w:rFonts w:ascii="Times New Roman" w:hAnsi="Times New Roman"/>
          <w:b/>
          <w:spacing w:val="-10"/>
          <w:sz w:val="24"/>
          <w:szCs w:val="24"/>
          <w:lang w:val="uk-UA"/>
        </w:rPr>
      </w:pPr>
    </w:p>
    <w:p w:rsidR="00FC5665" w:rsidRPr="00FC5665" w:rsidRDefault="00FC5665" w:rsidP="00FC5665">
      <w:pPr>
        <w:tabs>
          <w:tab w:val="left" w:pos="426"/>
        </w:tabs>
        <w:spacing w:after="0" w:line="240" w:lineRule="auto"/>
        <w:ind w:firstLine="284"/>
        <w:jc w:val="center"/>
        <w:rPr>
          <w:rFonts w:ascii="Times New Roman" w:hAnsi="Times New Roman"/>
          <w:b/>
          <w:spacing w:val="-10"/>
          <w:sz w:val="24"/>
          <w:szCs w:val="24"/>
          <w:lang w:val="uk-UA"/>
        </w:rPr>
      </w:pPr>
      <w:bookmarkStart w:id="0" w:name="_GoBack"/>
      <w:bookmarkEnd w:id="0"/>
      <w:r w:rsidRPr="00FC5665">
        <w:rPr>
          <w:rFonts w:ascii="Times New Roman" w:hAnsi="Times New Roman"/>
          <w:b/>
          <w:spacing w:val="-10"/>
          <w:sz w:val="24"/>
          <w:szCs w:val="24"/>
          <w:lang w:val="uk-UA"/>
        </w:rPr>
        <w:t>Науков</w:t>
      </w:r>
      <w:r w:rsidR="00FF7218">
        <w:rPr>
          <w:rFonts w:ascii="Times New Roman" w:hAnsi="Times New Roman"/>
          <w:b/>
          <w:spacing w:val="-10"/>
          <w:sz w:val="24"/>
          <w:szCs w:val="24"/>
          <w:lang w:val="uk-UA"/>
        </w:rPr>
        <w:t>а</w:t>
      </w:r>
      <w:r w:rsidRPr="00FC5665">
        <w:rPr>
          <w:rFonts w:ascii="Times New Roman" w:hAnsi="Times New Roman"/>
          <w:b/>
          <w:spacing w:val="-10"/>
          <w:sz w:val="24"/>
          <w:szCs w:val="24"/>
          <w:lang w:val="uk-UA"/>
        </w:rPr>
        <w:t xml:space="preserve"> </w:t>
      </w:r>
      <w:r w:rsidR="00FF7218">
        <w:rPr>
          <w:rFonts w:ascii="Times New Roman" w:hAnsi="Times New Roman"/>
          <w:b/>
          <w:spacing w:val="-10"/>
          <w:sz w:val="24"/>
          <w:szCs w:val="24"/>
          <w:lang w:val="uk-UA"/>
        </w:rPr>
        <w:t>діяльність</w:t>
      </w:r>
      <w:r w:rsidRPr="00FC5665">
        <w:rPr>
          <w:rFonts w:ascii="Times New Roman" w:hAnsi="Times New Roman"/>
          <w:b/>
          <w:spacing w:val="-10"/>
          <w:sz w:val="24"/>
          <w:szCs w:val="24"/>
          <w:lang w:val="uk-UA"/>
        </w:rPr>
        <w:t>.</w:t>
      </w:r>
    </w:p>
    <w:p w:rsidR="003A5AAB" w:rsidRPr="0065394F" w:rsidRDefault="003A5AAB" w:rsidP="00FC5665">
      <w:pPr>
        <w:tabs>
          <w:tab w:val="left" w:pos="426"/>
        </w:tabs>
        <w:spacing w:after="0" w:line="240" w:lineRule="auto"/>
        <w:ind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 xml:space="preserve">Відповідно до Плану науково-технічних заходів та програми Літопису природи в </w:t>
      </w:r>
      <w:r w:rsidR="00763EE3" w:rsidRPr="00805020">
        <w:rPr>
          <w:rFonts w:ascii="Times New Roman" w:hAnsi="Times New Roman"/>
          <w:b/>
          <w:spacing w:val="-10"/>
          <w:sz w:val="24"/>
          <w:szCs w:val="24"/>
          <w:lang w:val="uk-UA"/>
        </w:rPr>
        <w:t xml:space="preserve">ІІ півріччі </w:t>
      </w:r>
      <w:r w:rsidR="00805020">
        <w:rPr>
          <w:rFonts w:ascii="Times New Roman" w:hAnsi="Times New Roman"/>
          <w:b/>
          <w:spacing w:val="-10"/>
          <w:sz w:val="24"/>
          <w:szCs w:val="24"/>
          <w:lang w:val="uk-UA"/>
        </w:rPr>
        <w:t>2017 року</w:t>
      </w:r>
      <w:r w:rsidRPr="0065394F">
        <w:rPr>
          <w:rFonts w:ascii="Times New Roman" w:hAnsi="Times New Roman"/>
          <w:spacing w:val="-10"/>
          <w:sz w:val="24"/>
          <w:szCs w:val="24"/>
          <w:lang w:val="uk-UA"/>
        </w:rPr>
        <w:t xml:space="preserve"> </w:t>
      </w:r>
      <w:r w:rsidR="00763EE3" w:rsidRPr="0065394F">
        <w:rPr>
          <w:rFonts w:ascii="Times New Roman" w:hAnsi="Times New Roman"/>
          <w:spacing w:val="-10"/>
          <w:sz w:val="24"/>
          <w:szCs w:val="24"/>
          <w:lang w:val="uk-UA"/>
        </w:rPr>
        <w:t xml:space="preserve">співробітниками наукового відділу </w:t>
      </w:r>
      <w:r w:rsidRPr="0065394F">
        <w:rPr>
          <w:rFonts w:ascii="Times New Roman" w:hAnsi="Times New Roman"/>
          <w:spacing w:val="-10"/>
          <w:sz w:val="24"/>
          <w:szCs w:val="24"/>
          <w:lang w:val="uk-UA"/>
        </w:rPr>
        <w:t>виконано наступні роботи:</w:t>
      </w:r>
    </w:p>
    <w:p w:rsidR="00763EE3" w:rsidRPr="0065394F" w:rsidRDefault="008B0053" w:rsidP="00FC5665">
      <w:pPr>
        <w:pStyle w:val="a3"/>
        <w:numPr>
          <w:ilvl w:val="0"/>
          <w:numId w:val="1"/>
        </w:numPr>
        <w:tabs>
          <w:tab w:val="left" w:pos="426"/>
          <w:tab w:val="left" w:pos="851"/>
        </w:tabs>
        <w:spacing w:after="0" w:line="240" w:lineRule="auto"/>
        <w:ind w:left="0" w:firstLine="284"/>
        <w:jc w:val="both"/>
        <w:rPr>
          <w:rFonts w:ascii="Times New Roman" w:hAnsi="Times New Roman"/>
          <w:sz w:val="24"/>
          <w:szCs w:val="24"/>
          <w:lang w:val="uk-UA"/>
        </w:rPr>
      </w:pPr>
      <w:r>
        <w:rPr>
          <w:rFonts w:ascii="Times New Roman" w:hAnsi="Times New Roman"/>
          <w:spacing w:val="-10"/>
          <w:sz w:val="24"/>
          <w:szCs w:val="24"/>
          <w:lang w:val="uk-UA"/>
        </w:rPr>
        <w:t>Вийшов друком</w:t>
      </w:r>
      <w:r w:rsidR="00763EE3" w:rsidRPr="0065394F">
        <w:rPr>
          <w:rFonts w:ascii="Times New Roman" w:hAnsi="Times New Roman"/>
          <w:spacing w:val="-10"/>
          <w:sz w:val="24"/>
          <w:szCs w:val="24"/>
          <w:lang w:val="uk-UA"/>
        </w:rPr>
        <w:t xml:space="preserve"> </w:t>
      </w:r>
      <w:r w:rsidR="00763EE3" w:rsidRPr="0065394F">
        <w:rPr>
          <w:rFonts w:ascii="Times New Roman" w:hAnsi="Times New Roman"/>
          <w:sz w:val="24"/>
          <w:szCs w:val="24"/>
          <w:lang w:val="uk-UA"/>
        </w:rPr>
        <w:t>Х</w:t>
      </w:r>
      <w:r w:rsidR="00763EE3" w:rsidRPr="0065394F">
        <w:rPr>
          <w:rFonts w:ascii="Times New Roman" w:hAnsi="Times New Roman"/>
          <w:sz w:val="24"/>
          <w:szCs w:val="24"/>
          <w:lang w:val="en-US"/>
        </w:rPr>
        <w:t>V</w:t>
      </w:r>
      <w:r w:rsidR="00763EE3" w:rsidRPr="0065394F">
        <w:rPr>
          <w:rFonts w:ascii="Times New Roman" w:hAnsi="Times New Roman"/>
          <w:sz w:val="24"/>
          <w:szCs w:val="24"/>
          <w:lang w:val="uk-UA"/>
        </w:rPr>
        <w:t xml:space="preserve"> том Літопису природи НПП «Гуцульщина».</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Лабораторією екологічного моніторингу велися: а) систематичні метеорологічні спостереження; б) моніторинг стану водойм і якості води на 4-х найголовніших річках району.</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Проведено паспортизацію 10 нових джерел на території Косівського району</w:t>
      </w:r>
      <w:r w:rsidR="00805020">
        <w:rPr>
          <w:rFonts w:ascii="Times New Roman" w:hAnsi="Times New Roman"/>
          <w:spacing w:val="-10"/>
          <w:sz w:val="24"/>
          <w:szCs w:val="24"/>
          <w:lang w:val="uk-UA"/>
        </w:rPr>
        <w:t>.</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Тривали біоіндикаційні дослідження: проведено біоіндикаційні дослідження води у р. Рибниця (серпень</w:t>
      </w:r>
      <w:r w:rsidR="00763EE3" w:rsidRPr="0065394F">
        <w:rPr>
          <w:rFonts w:ascii="Times New Roman" w:hAnsi="Times New Roman"/>
          <w:spacing w:val="-10"/>
          <w:sz w:val="24"/>
          <w:szCs w:val="24"/>
          <w:lang w:val="uk-UA"/>
        </w:rPr>
        <w:t xml:space="preserve"> 2017 р.</w:t>
      </w:r>
      <w:r w:rsidRPr="0065394F">
        <w:rPr>
          <w:rFonts w:ascii="Times New Roman" w:hAnsi="Times New Roman"/>
          <w:spacing w:val="-10"/>
          <w:sz w:val="24"/>
          <w:szCs w:val="24"/>
          <w:lang w:val="uk-UA"/>
        </w:rPr>
        <w:t>).</w:t>
      </w:r>
      <w:r w:rsidR="00763EE3" w:rsidRPr="0065394F">
        <w:rPr>
          <w:rFonts w:ascii="Times New Roman" w:hAnsi="Times New Roman"/>
          <w:spacing w:val="-10"/>
          <w:sz w:val="24"/>
          <w:szCs w:val="24"/>
          <w:lang w:val="uk-UA"/>
        </w:rPr>
        <w:t xml:space="preserve"> Здійснено біоіндикаційні дослідження на гідропост</w:t>
      </w:r>
      <w:r w:rsidR="00FF7218">
        <w:rPr>
          <w:rFonts w:ascii="Times New Roman" w:hAnsi="Times New Roman"/>
          <w:spacing w:val="-10"/>
          <w:sz w:val="24"/>
          <w:szCs w:val="24"/>
          <w:lang w:val="uk-UA"/>
        </w:rPr>
        <w:t>у</w:t>
      </w:r>
      <w:r w:rsidR="00763EE3" w:rsidRPr="0065394F">
        <w:rPr>
          <w:rFonts w:ascii="Times New Roman" w:hAnsi="Times New Roman"/>
          <w:spacing w:val="-10"/>
          <w:sz w:val="24"/>
          <w:szCs w:val="24"/>
          <w:lang w:val="uk-UA"/>
        </w:rPr>
        <w:t xml:space="preserve"> № 6 (Смоднянський потічок). </w:t>
      </w:r>
      <w:r w:rsidR="00763EE3" w:rsidRPr="00174CF4">
        <w:rPr>
          <w:rFonts w:ascii="Times New Roman" w:hAnsi="Times New Roman"/>
          <w:sz w:val="24"/>
          <w:szCs w:val="24"/>
          <w:lang w:val="uk-UA"/>
        </w:rPr>
        <w:t xml:space="preserve"> </w:t>
      </w:r>
      <w:r w:rsidR="008B0053">
        <w:rPr>
          <w:rFonts w:ascii="Times New Roman" w:hAnsi="Times New Roman"/>
          <w:sz w:val="24"/>
          <w:szCs w:val="24"/>
          <w:lang w:val="uk-UA"/>
        </w:rPr>
        <w:t xml:space="preserve"> </w:t>
      </w:r>
      <w:r w:rsidR="00763EE3" w:rsidRPr="0065394F">
        <w:rPr>
          <w:rFonts w:ascii="Times New Roman" w:hAnsi="Times New Roman"/>
          <w:sz w:val="24"/>
          <w:szCs w:val="24"/>
          <w:lang w:val="uk-UA"/>
        </w:rPr>
        <w:t xml:space="preserve"> </w:t>
      </w:r>
      <w:r w:rsidRPr="0065394F">
        <w:rPr>
          <w:rFonts w:ascii="Times New Roman" w:hAnsi="Times New Roman"/>
          <w:spacing w:val="-10"/>
          <w:sz w:val="24"/>
          <w:szCs w:val="24"/>
          <w:lang w:val="uk-UA"/>
        </w:rPr>
        <w:t>Поповнено колекцію біоіндикаторних видів личинками веснянок, одноденок, п'явкою.</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 xml:space="preserve">Велися: календар природи; фенологічні спостереження на 3-х феномаршрутах за </w:t>
      </w:r>
      <w:r w:rsidRPr="0065394F">
        <w:rPr>
          <w:rFonts w:ascii="Times New Roman" w:hAnsi="Times New Roman"/>
          <w:bCs/>
          <w:color w:val="000000"/>
          <w:spacing w:val="-10"/>
          <w:sz w:val="24"/>
          <w:szCs w:val="24"/>
        </w:rPr>
        <w:t>180 видами деревних та чагарникових росли</w:t>
      </w:r>
      <w:r w:rsidRPr="0065394F">
        <w:rPr>
          <w:rFonts w:ascii="Times New Roman" w:hAnsi="Times New Roman"/>
          <w:bCs/>
          <w:color w:val="000000"/>
          <w:spacing w:val="-10"/>
          <w:sz w:val="24"/>
          <w:szCs w:val="24"/>
          <w:lang w:val="uk-UA"/>
        </w:rPr>
        <w:t>н</w:t>
      </w:r>
      <w:r w:rsidR="00763EE3" w:rsidRPr="0065394F">
        <w:rPr>
          <w:rFonts w:ascii="Times New Roman" w:hAnsi="Times New Roman"/>
          <w:bCs/>
          <w:color w:val="000000"/>
          <w:spacing w:val="-10"/>
          <w:sz w:val="24"/>
          <w:szCs w:val="24"/>
          <w:lang w:val="uk-UA"/>
        </w:rPr>
        <w:t xml:space="preserve"> (2017 – 2018 рр.)</w:t>
      </w:r>
      <w:r w:rsidRPr="0065394F">
        <w:rPr>
          <w:rFonts w:ascii="Times New Roman" w:hAnsi="Times New Roman"/>
          <w:bCs/>
          <w:color w:val="000000"/>
          <w:spacing w:val="-10"/>
          <w:sz w:val="24"/>
          <w:szCs w:val="24"/>
        </w:rPr>
        <w:t>.</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color w:val="000000"/>
          <w:spacing w:val="-10"/>
          <w:sz w:val="24"/>
          <w:szCs w:val="24"/>
        </w:rPr>
      </w:pPr>
      <w:r w:rsidRPr="0065394F">
        <w:rPr>
          <w:rFonts w:ascii="Times New Roman" w:hAnsi="Times New Roman"/>
          <w:color w:val="000000"/>
          <w:spacing w:val="-10"/>
          <w:sz w:val="24"/>
          <w:szCs w:val="24"/>
        </w:rPr>
        <w:t>Здійснено повну інвентаризаці</w:t>
      </w:r>
      <w:r w:rsidRPr="0065394F">
        <w:rPr>
          <w:rFonts w:ascii="Times New Roman" w:hAnsi="Times New Roman"/>
          <w:color w:val="000000"/>
          <w:spacing w:val="-10"/>
          <w:sz w:val="24"/>
          <w:szCs w:val="24"/>
          <w:lang w:val="uk-UA"/>
        </w:rPr>
        <w:t>ю</w:t>
      </w:r>
      <w:r w:rsidRPr="0065394F">
        <w:rPr>
          <w:rFonts w:ascii="Times New Roman" w:hAnsi="Times New Roman"/>
          <w:color w:val="000000"/>
          <w:spacing w:val="-10"/>
          <w:sz w:val="24"/>
          <w:szCs w:val="24"/>
        </w:rPr>
        <w:t xml:space="preserve"> пралісів та старовікових деревостанів на території ДП «Кутське лісове господарство»</w:t>
      </w:r>
      <w:r w:rsidRPr="0065394F">
        <w:rPr>
          <w:rFonts w:ascii="Times New Roman" w:hAnsi="Times New Roman"/>
          <w:color w:val="000000"/>
          <w:spacing w:val="-10"/>
          <w:sz w:val="24"/>
          <w:szCs w:val="24"/>
          <w:lang w:val="uk-UA"/>
        </w:rPr>
        <w:t xml:space="preserve"> та </w:t>
      </w:r>
      <w:r w:rsidRPr="0065394F">
        <w:rPr>
          <w:rFonts w:ascii="Times New Roman" w:hAnsi="Times New Roman"/>
          <w:color w:val="000000"/>
          <w:spacing w:val="-10"/>
          <w:sz w:val="24"/>
          <w:szCs w:val="24"/>
        </w:rPr>
        <w:t>на вилученій території НПП «Гуцульщина».</w:t>
      </w:r>
      <w:r w:rsidRPr="0065394F">
        <w:rPr>
          <w:rFonts w:ascii="Times New Roman" w:hAnsi="Times New Roman"/>
          <w:color w:val="000000"/>
          <w:spacing w:val="-10"/>
          <w:sz w:val="24"/>
          <w:szCs w:val="24"/>
          <w:lang w:val="uk-UA"/>
        </w:rPr>
        <w:t xml:space="preserve"> </w:t>
      </w:r>
      <w:r w:rsidRPr="0065394F">
        <w:rPr>
          <w:rFonts w:ascii="Times New Roman" w:hAnsi="Times New Roman"/>
          <w:color w:val="000000"/>
          <w:spacing w:val="-10"/>
          <w:sz w:val="24"/>
          <w:szCs w:val="24"/>
        </w:rPr>
        <w:t xml:space="preserve"> Станом на 2017 р </w:t>
      </w:r>
      <w:r w:rsidRPr="0065394F">
        <w:rPr>
          <w:rFonts w:ascii="Times New Roman" w:hAnsi="Times New Roman"/>
          <w:color w:val="000000"/>
          <w:spacing w:val="-10"/>
          <w:sz w:val="24"/>
          <w:szCs w:val="24"/>
          <w:lang w:val="uk-UA"/>
        </w:rPr>
        <w:t xml:space="preserve">в </w:t>
      </w:r>
      <w:r w:rsidRPr="0065394F">
        <w:rPr>
          <w:rFonts w:ascii="Times New Roman" w:hAnsi="Times New Roman"/>
          <w:color w:val="000000"/>
          <w:spacing w:val="-10"/>
          <w:sz w:val="24"/>
          <w:szCs w:val="24"/>
        </w:rPr>
        <w:t>ДП «Кутське лісове господарство»</w:t>
      </w:r>
      <w:r w:rsidRPr="0065394F">
        <w:rPr>
          <w:rFonts w:ascii="Times New Roman" w:hAnsi="Times New Roman"/>
          <w:color w:val="000000"/>
          <w:spacing w:val="-10"/>
          <w:sz w:val="24"/>
          <w:szCs w:val="24"/>
          <w:lang w:val="uk-UA"/>
        </w:rPr>
        <w:t xml:space="preserve"> </w:t>
      </w:r>
      <w:r w:rsidRPr="0065394F">
        <w:rPr>
          <w:rFonts w:ascii="Times New Roman" w:hAnsi="Times New Roman"/>
          <w:color w:val="000000"/>
          <w:spacing w:val="-10"/>
          <w:sz w:val="24"/>
          <w:szCs w:val="24"/>
        </w:rPr>
        <w:t xml:space="preserve">виявлено </w:t>
      </w:r>
      <w:r w:rsidRPr="0065394F">
        <w:rPr>
          <w:rFonts w:ascii="Times New Roman" w:hAnsi="Times New Roman"/>
          <w:bCs/>
          <w:spacing w:val="-10"/>
          <w:sz w:val="24"/>
          <w:szCs w:val="24"/>
        </w:rPr>
        <w:t>652,3 га старовікових лісів та 398,3 га пралісів</w:t>
      </w:r>
      <w:r w:rsidRPr="0065394F">
        <w:rPr>
          <w:rFonts w:ascii="Times New Roman" w:hAnsi="Times New Roman"/>
          <w:bCs/>
          <w:spacing w:val="-10"/>
          <w:sz w:val="24"/>
          <w:szCs w:val="24"/>
          <w:lang w:val="uk-UA"/>
        </w:rPr>
        <w:t xml:space="preserve">, у НПП «Гуцульщина» - </w:t>
      </w:r>
      <w:r w:rsidRPr="0065394F">
        <w:rPr>
          <w:rFonts w:ascii="Times New Roman" w:hAnsi="Times New Roman"/>
          <w:bCs/>
          <w:spacing w:val="-10"/>
          <w:sz w:val="24"/>
          <w:szCs w:val="24"/>
        </w:rPr>
        <w:t>326,7 старовікових лісів та 112,4 га пралісових екосистем.</w:t>
      </w:r>
    </w:p>
    <w:p w:rsidR="003A5AAB" w:rsidRPr="0065394F" w:rsidRDefault="003A5AAB" w:rsidP="00FC5665">
      <w:pPr>
        <w:pStyle w:val="a3"/>
        <w:numPr>
          <w:ilvl w:val="0"/>
          <w:numId w:val="1"/>
        </w:numPr>
        <w:tabs>
          <w:tab w:val="left" w:pos="426"/>
          <w:tab w:val="left" w:pos="567"/>
        </w:tabs>
        <w:spacing w:after="0" w:line="240" w:lineRule="auto"/>
        <w:ind w:left="0" w:firstLine="284"/>
        <w:jc w:val="both"/>
        <w:rPr>
          <w:rFonts w:ascii="Times New Roman" w:hAnsi="Times New Roman"/>
          <w:color w:val="000000"/>
          <w:spacing w:val="-10"/>
          <w:sz w:val="24"/>
          <w:szCs w:val="24"/>
        </w:rPr>
      </w:pPr>
      <w:r w:rsidRPr="0065394F">
        <w:rPr>
          <w:rFonts w:ascii="Times New Roman" w:hAnsi="Times New Roman"/>
          <w:color w:val="000000"/>
          <w:spacing w:val="-10"/>
          <w:sz w:val="24"/>
          <w:szCs w:val="24"/>
        </w:rPr>
        <w:t>На</w:t>
      </w:r>
      <w:r w:rsidRPr="0065394F">
        <w:rPr>
          <w:rFonts w:ascii="Times New Roman" w:hAnsi="Times New Roman"/>
          <w:color w:val="000000"/>
          <w:spacing w:val="-10"/>
          <w:sz w:val="24"/>
          <w:szCs w:val="24"/>
          <w:lang w:val="uk-UA"/>
        </w:rPr>
        <w:t xml:space="preserve"> </w:t>
      </w:r>
      <w:r w:rsidRPr="0065394F">
        <w:rPr>
          <w:rFonts w:ascii="Times New Roman" w:hAnsi="Times New Roman"/>
          <w:color w:val="000000"/>
          <w:spacing w:val="-10"/>
          <w:sz w:val="24"/>
          <w:szCs w:val="24"/>
        </w:rPr>
        <w:t>чотирьох різних ділянках</w:t>
      </w:r>
      <w:r w:rsidRPr="0065394F">
        <w:rPr>
          <w:rFonts w:ascii="Times New Roman" w:hAnsi="Times New Roman"/>
          <w:color w:val="000000"/>
          <w:spacing w:val="-10"/>
          <w:sz w:val="24"/>
          <w:szCs w:val="24"/>
          <w:lang w:val="uk-UA"/>
        </w:rPr>
        <w:t xml:space="preserve"> п</w:t>
      </w:r>
      <w:r w:rsidRPr="0065394F">
        <w:rPr>
          <w:rFonts w:ascii="Times New Roman" w:hAnsi="Times New Roman"/>
          <w:color w:val="000000"/>
          <w:spacing w:val="-10"/>
          <w:sz w:val="24"/>
          <w:szCs w:val="24"/>
        </w:rPr>
        <w:t>ідібрано модельні дерев</w:t>
      </w:r>
      <w:r w:rsidR="009171F8">
        <w:rPr>
          <w:rFonts w:ascii="Times New Roman" w:hAnsi="Times New Roman"/>
          <w:color w:val="000000"/>
          <w:spacing w:val="-10"/>
          <w:sz w:val="24"/>
          <w:szCs w:val="24"/>
          <w:lang w:val="uk-UA"/>
        </w:rPr>
        <w:t>а</w:t>
      </w:r>
      <w:r w:rsidRPr="0065394F">
        <w:rPr>
          <w:rFonts w:ascii="Times New Roman" w:hAnsi="Times New Roman"/>
          <w:color w:val="000000"/>
          <w:spacing w:val="-10"/>
          <w:sz w:val="24"/>
          <w:szCs w:val="24"/>
        </w:rPr>
        <w:t xml:space="preserve"> ялиці білої, </w:t>
      </w:r>
      <w:r w:rsidRPr="0065394F">
        <w:rPr>
          <w:rFonts w:ascii="Times New Roman" w:hAnsi="Times New Roman"/>
          <w:color w:val="000000"/>
          <w:spacing w:val="-10"/>
          <w:sz w:val="24"/>
          <w:szCs w:val="24"/>
          <w:lang w:val="uk-UA"/>
        </w:rPr>
        <w:t>які</w:t>
      </w:r>
      <w:r w:rsidRPr="0065394F">
        <w:rPr>
          <w:rFonts w:ascii="Times New Roman" w:hAnsi="Times New Roman"/>
          <w:color w:val="000000"/>
          <w:spacing w:val="-10"/>
          <w:sz w:val="24"/>
          <w:szCs w:val="24"/>
        </w:rPr>
        <w:t xml:space="preserve"> мають ознаки всихання</w:t>
      </w:r>
      <w:r w:rsidRPr="0065394F">
        <w:rPr>
          <w:rFonts w:ascii="Times New Roman" w:hAnsi="Times New Roman"/>
          <w:color w:val="000000"/>
          <w:spacing w:val="-10"/>
          <w:sz w:val="24"/>
          <w:szCs w:val="24"/>
          <w:lang w:val="uk-UA"/>
        </w:rPr>
        <w:t xml:space="preserve"> </w:t>
      </w:r>
      <w:proofErr w:type="gramStart"/>
      <w:r w:rsidRPr="0065394F">
        <w:rPr>
          <w:rFonts w:ascii="Times New Roman" w:hAnsi="Times New Roman"/>
          <w:color w:val="000000"/>
          <w:spacing w:val="-10"/>
          <w:sz w:val="24"/>
          <w:szCs w:val="24"/>
          <w:lang w:val="uk-UA"/>
        </w:rPr>
        <w:t>Н</w:t>
      </w:r>
      <w:r w:rsidRPr="0065394F">
        <w:rPr>
          <w:rFonts w:ascii="Times New Roman" w:hAnsi="Times New Roman"/>
          <w:color w:val="000000"/>
          <w:spacing w:val="-10"/>
          <w:sz w:val="24"/>
          <w:szCs w:val="24"/>
        </w:rPr>
        <w:t>а</w:t>
      </w:r>
      <w:proofErr w:type="gramEnd"/>
      <w:r w:rsidRPr="0065394F">
        <w:rPr>
          <w:rFonts w:ascii="Times New Roman" w:hAnsi="Times New Roman"/>
          <w:color w:val="000000"/>
          <w:spacing w:val="-10"/>
          <w:sz w:val="24"/>
          <w:szCs w:val="24"/>
        </w:rPr>
        <w:t xml:space="preserve"> основі отриманих лімітів </w:t>
      </w:r>
      <w:r w:rsidRPr="0065394F">
        <w:rPr>
          <w:rFonts w:ascii="Times New Roman" w:hAnsi="Times New Roman"/>
          <w:color w:val="000000"/>
          <w:spacing w:val="-10"/>
          <w:sz w:val="24"/>
          <w:szCs w:val="24"/>
          <w:lang w:val="uk-UA"/>
        </w:rPr>
        <w:t>взято зразки для вивчення причини всихання (вересень</w:t>
      </w:r>
      <w:r w:rsidR="00763EE3" w:rsidRPr="0065394F">
        <w:rPr>
          <w:rFonts w:ascii="Times New Roman" w:hAnsi="Times New Roman"/>
          <w:color w:val="000000"/>
          <w:spacing w:val="-10"/>
          <w:sz w:val="24"/>
          <w:szCs w:val="24"/>
          <w:lang w:val="uk-UA"/>
        </w:rPr>
        <w:t xml:space="preserve"> 2017</w:t>
      </w:r>
      <w:r w:rsidRPr="0065394F">
        <w:rPr>
          <w:rFonts w:ascii="Times New Roman" w:hAnsi="Times New Roman"/>
          <w:color w:val="000000"/>
          <w:spacing w:val="-10"/>
          <w:sz w:val="24"/>
          <w:szCs w:val="24"/>
          <w:lang w:val="uk-UA"/>
        </w:rPr>
        <w:t xml:space="preserve">). </w:t>
      </w:r>
    </w:p>
    <w:p w:rsidR="003A5AAB" w:rsidRPr="0065394F" w:rsidRDefault="003A5AAB" w:rsidP="00FC5665">
      <w:pPr>
        <w:pStyle w:val="a3"/>
        <w:numPr>
          <w:ilvl w:val="0"/>
          <w:numId w:val="1"/>
        </w:numPr>
        <w:tabs>
          <w:tab w:val="left" w:pos="426"/>
          <w:tab w:val="left" w:pos="567"/>
        </w:tabs>
        <w:spacing w:after="0" w:line="240" w:lineRule="auto"/>
        <w:ind w:left="0" w:firstLine="284"/>
        <w:jc w:val="both"/>
        <w:rPr>
          <w:rFonts w:ascii="Times New Roman" w:hAnsi="Times New Roman"/>
          <w:color w:val="000000"/>
          <w:spacing w:val="-10"/>
          <w:sz w:val="24"/>
          <w:szCs w:val="24"/>
        </w:rPr>
      </w:pPr>
      <w:r w:rsidRPr="0065394F">
        <w:rPr>
          <w:rFonts w:ascii="Times New Roman" w:hAnsi="Times New Roman"/>
          <w:color w:val="000000"/>
          <w:spacing w:val="-10"/>
          <w:sz w:val="24"/>
          <w:szCs w:val="24"/>
          <w:lang w:val="uk-UA"/>
        </w:rPr>
        <w:t xml:space="preserve">Здіснено </w:t>
      </w:r>
      <w:r w:rsidRPr="0065394F">
        <w:rPr>
          <w:rFonts w:ascii="Times New Roman" w:hAnsi="Times New Roman"/>
          <w:color w:val="000000"/>
          <w:spacing w:val="-10"/>
          <w:sz w:val="24"/>
          <w:szCs w:val="24"/>
        </w:rPr>
        <w:t>обстеженн</w:t>
      </w:r>
      <w:r w:rsidRPr="0065394F">
        <w:rPr>
          <w:rFonts w:ascii="Times New Roman" w:hAnsi="Times New Roman"/>
          <w:color w:val="000000"/>
          <w:spacing w:val="-10"/>
          <w:sz w:val="24"/>
          <w:szCs w:val="24"/>
          <w:lang w:val="uk-UA"/>
        </w:rPr>
        <w:t>я</w:t>
      </w:r>
      <w:r w:rsidRPr="0065394F">
        <w:rPr>
          <w:rFonts w:ascii="Times New Roman" w:hAnsi="Times New Roman"/>
          <w:color w:val="000000"/>
          <w:spacing w:val="-10"/>
          <w:sz w:val="24"/>
          <w:szCs w:val="24"/>
        </w:rPr>
        <w:t xml:space="preserve"> масивів </w:t>
      </w:r>
      <w:r w:rsidRPr="0065394F">
        <w:rPr>
          <w:rFonts w:ascii="Times New Roman" w:hAnsi="Times New Roman"/>
          <w:color w:val="000000"/>
          <w:spacing w:val="-10"/>
          <w:sz w:val="24"/>
          <w:szCs w:val="24"/>
          <w:lang w:val="uk-UA"/>
        </w:rPr>
        <w:t>я</w:t>
      </w:r>
      <w:r w:rsidRPr="0065394F">
        <w:rPr>
          <w:rFonts w:ascii="Times New Roman" w:hAnsi="Times New Roman"/>
          <w:color w:val="000000"/>
          <w:spacing w:val="-10"/>
          <w:sz w:val="24"/>
          <w:szCs w:val="24"/>
        </w:rPr>
        <w:t>лиці білої, що масово всихають на території НПП з участю фітопатологів ННЛТУ України. Відібрано зразки та здійснено дослідження деревини модельних дерев ялиці білої на наявність стовбурових нематод в Інституті екології Карпат. Результат – нематод не виявлено</w:t>
      </w:r>
      <w:r w:rsidRPr="0065394F">
        <w:rPr>
          <w:rFonts w:ascii="Times New Roman" w:hAnsi="Times New Roman"/>
          <w:color w:val="000000"/>
          <w:spacing w:val="-10"/>
          <w:sz w:val="24"/>
          <w:szCs w:val="24"/>
          <w:lang w:val="uk-UA"/>
        </w:rPr>
        <w:t xml:space="preserve">. </w:t>
      </w:r>
      <w:r w:rsidRPr="0065394F">
        <w:rPr>
          <w:rFonts w:ascii="Times New Roman" w:hAnsi="Times New Roman"/>
          <w:color w:val="000000"/>
          <w:spacing w:val="-10"/>
          <w:sz w:val="24"/>
          <w:szCs w:val="24"/>
        </w:rPr>
        <w:t xml:space="preserve">Здійснено дослідження деревини модельних дерев ялиці білої на наявність ДНК деревноруйнуючих видів грибів в Національному лісотехнічному Університеті. Результат – в одному зразку було виявлено кореневу губку, в 9 зразках було виявлено міцелій грибів роду </w:t>
      </w:r>
      <w:r w:rsidRPr="0065394F">
        <w:rPr>
          <w:rFonts w:ascii="Times New Roman" w:hAnsi="Times New Roman"/>
          <w:i/>
          <w:spacing w:val="-10"/>
          <w:sz w:val="24"/>
          <w:szCs w:val="24"/>
          <w:lang w:val="en-US"/>
        </w:rPr>
        <w:t>Fusarium</w:t>
      </w:r>
      <w:r w:rsidRPr="0065394F">
        <w:rPr>
          <w:rFonts w:ascii="Times New Roman" w:hAnsi="Times New Roman"/>
          <w:i/>
          <w:spacing w:val="-10"/>
          <w:sz w:val="24"/>
          <w:szCs w:val="24"/>
        </w:rPr>
        <w:t>.</w:t>
      </w:r>
      <w:r w:rsidRPr="0065394F">
        <w:rPr>
          <w:rFonts w:ascii="Times New Roman" w:hAnsi="Times New Roman"/>
          <w:spacing w:val="-10"/>
          <w:sz w:val="24"/>
          <w:szCs w:val="24"/>
        </w:rPr>
        <w:t xml:space="preserve"> із 15 відібраних зразків. </w:t>
      </w:r>
      <w:r w:rsidRPr="0065394F">
        <w:rPr>
          <w:rFonts w:ascii="Times New Roman" w:hAnsi="Times New Roman"/>
          <w:color w:val="000000"/>
          <w:spacing w:val="-10"/>
          <w:sz w:val="24"/>
          <w:szCs w:val="24"/>
        </w:rPr>
        <w:t xml:space="preserve">Здійснено дослідження деревини модельних дерев ялиці білої на наявність фітопатогенних бактерій в Національному лісотехнічному Університеті. Результат – з усіх зразків було отримано колонії бактерій з рухомими паличками в межах </w:t>
      </w:r>
      <w:r w:rsidRPr="0065394F">
        <w:rPr>
          <w:rFonts w:ascii="Times New Roman" w:hAnsi="Times New Roman"/>
          <w:spacing w:val="-10"/>
          <w:sz w:val="24"/>
          <w:szCs w:val="24"/>
        </w:rPr>
        <w:t xml:space="preserve">1,5-5 мкм. Відповідні бактерії є представниками </w:t>
      </w:r>
      <w:r w:rsidRPr="0065394F">
        <w:rPr>
          <w:rFonts w:ascii="Times New Roman" w:eastAsia="Calibri" w:hAnsi="Times New Roman"/>
          <w:spacing w:val="-10"/>
          <w:sz w:val="24"/>
          <w:szCs w:val="24"/>
        </w:rPr>
        <w:t xml:space="preserve">родів </w:t>
      </w:r>
      <w:r w:rsidRPr="0065394F">
        <w:rPr>
          <w:rFonts w:ascii="Times New Roman" w:eastAsia="Calibri" w:hAnsi="Times New Roman"/>
          <w:i/>
          <w:spacing w:val="-10"/>
          <w:sz w:val="24"/>
          <w:szCs w:val="24"/>
          <w:lang w:val="en-US"/>
        </w:rPr>
        <w:t>Bacillus</w:t>
      </w:r>
      <w:r w:rsidRPr="0065394F">
        <w:rPr>
          <w:rFonts w:ascii="Times New Roman" w:eastAsia="Calibri" w:hAnsi="Times New Roman"/>
          <w:i/>
          <w:spacing w:val="-10"/>
          <w:sz w:val="24"/>
          <w:szCs w:val="24"/>
        </w:rPr>
        <w:t xml:space="preserve">, </w:t>
      </w:r>
      <w:r w:rsidRPr="0065394F">
        <w:rPr>
          <w:rFonts w:ascii="Times New Roman" w:eastAsia="Calibri" w:hAnsi="Times New Roman"/>
          <w:i/>
          <w:spacing w:val="-10"/>
          <w:sz w:val="24"/>
          <w:szCs w:val="24"/>
          <w:lang w:val="en-US"/>
        </w:rPr>
        <w:t>Erwinia</w:t>
      </w:r>
      <w:r w:rsidRPr="0065394F">
        <w:rPr>
          <w:rFonts w:ascii="Times New Roman" w:eastAsia="Calibri" w:hAnsi="Times New Roman"/>
          <w:i/>
          <w:spacing w:val="-10"/>
          <w:sz w:val="24"/>
          <w:szCs w:val="24"/>
        </w:rPr>
        <w:t xml:space="preserve">, </w:t>
      </w:r>
      <w:r w:rsidRPr="0065394F">
        <w:rPr>
          <w:rFonts w:ascii="Times New Roman" w:eastAsia="Calibri" w:hAnsi="Times New Roman"/>
          <w:i/>
          <w:spacing w:val="-10"/>
          <w:sz w:val="24"/>
          <w:szCs w:val="24"/>
          <w:lang w:val="en-US"/>
        </w:rPr>
        <w:t>Pseudomonas</w:t>
      </w:r>
      <w:r w:rsidR="00334E4E" w:rsidRPr="0065394F">
        <w:rPr>
          <w:rFonts w:ascii="Times New Roman" w:eastAsia="Calibri" w:hAnsi="Times New Roman"/>
          <w:spacing w:val="-10"/>
          <w:sz w:val="24"/>
          <w:szCs w:val="24"/>
          <w:lang w:val="uk-UA"/>
        </w:rPr>
        <w:t>.</w:t>
      </w:r>
    </w:p>
    <w:p w:rsidR="003A5AAB" w:rsidRPr="0065394F" w:rsidRDefault="003A5AAB" w:rsidP="00FC5665">
      <w:pPr>
        <w:pStyle w:val="a3"/>
        <w:numPr>
          <w:ilvl w:val="0"/>
          <w:numId w:val="1"/>
        </w:numPr>
        <w:tabs>
          <w:tab w:val="left" w:pos="426"/>
          <w:tab w:val="left" w:pos="567"/>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Обстежено деревостани сосни звичайної на території НПП «Гуцульщина». Вперше на території Парку виявлено куртинне всихання сосни звичайної в заповідному урочищі «Уторопи».</w:t>
      </w:r>
    </w:p>
    <w:p w:rsidR="003A5AAB" w:rsidRPr="0065394F" w:rsidRDefault="00E92D05" w:rsidP="00FC5665">
      <w:pPr>
        <w:pStyle w:val="a3"/>
        <w:numPr>
          <w:ilvl w:val="0"/>
          <w:numId w:val="1"/>
        </w:numPr>
        <w:tabs>
          <w:tab w:val="left" w:pos="426"/>
        </w:tabs>
        <w:autoSpaceDE w:val="0"/>
        <w:autoSpaceDN w:val="0"/>
        <w:adjustRightInd w:val="0"/>
        <w:spacing w:after="0" w:line="240" w:lineRule="auto"/>
        <w:ind w:left="0" w:firstLine="284"/>
        <w:jc w:val="both"/>
        <w:rPr>
          <w:rFonts w:ascii="Times New Roman" w:hAnsi="Times New Roman"/>
          <w:spacing w:val="-10"/>
          <w:sz w:val="24"/>
          <w:szCs w:val="24"/>
          <w:lang w:val="uk-UA"/>
        </w:rPr>
      </w:pPr>
      <w:r>
        <w:rPr>
          <w:rFonts w:ascii="Times New Roman" w:hAnsi="Times New Roman"/>
          <w:color w:val="000000"/>
          <w:spacing w:val="-10"/>
          <w:sz w:val="24"/>
          <w:szCs w:val="24"/>
          <w:lang w:val="uk-UA"/>
        </w:rPr>
        <w:t xml:space="preserve">Проведено </w:t>
      </w:r>
      <w:r w:rsidR="003A5AAB" w:rsidRPr="00174CF4">
        <w:rPr>
          <w:rFonts w:ascii="Times New Roman" w:hAnsi="Times New Roman"/>
          <w:color w:val="000000"/>
          <w:spacing w:val="-10"/>
          <w:sz w:val="24"/>
          <w:szCs w:val="24"/>
          <w:lang w:val="uk-UA"/>
        </w:rPr>
        <w:t>експериментальні дослідження</w:t>
      </w:r>
      <w:r w:rsidR="003A5AAB" w:rsidRPr="0065394F">
        <w:rPr>
          <w:rFonts w:ascii="Times New Roman" w:hAnsi="Times New Roman"/>
          <w:color w:val="000000"/>
          <w:spacing w:val="-10"/>
          <w:sz w:val="24"/>
          <w:szCs w:val="24"/>
          <w:lang w:val="uk-UA"/>
        </w:rPr>
        <w:t>,</w:t>
      </w:r>
      <w:r w:rsidR="003A5AAB" w:rsidRPr="00174CF4">
        <w:rPr>
          <w:rFonts w:ascii="Times New Roman" w:hAnsi="Times New Roman"/>
          <w:color w:val="000000"/>
          <w:spacing w:val="-10"/>
          <w:sz w:val="24"/>
          <w:szCs w:val="24"/>
          <w:lang w:val="uk-UA"/>
        </w:rPr>
        <w:t xml:space="preserve"> щодо визначення фізико-механічних властивостей деревини інтродуцентів деревних та чагарникових видів в НПП «Гуцульщина»</w:t>
      </w:r>
      <w:r w:rsidR="00763EE3" w:rsidRPr="0065394F">
        <w:rPr>
          <w:rFonts w:ascii="Times New Roman" w:eastAsia="Calibri" w:hAnsi="Times New Roman"/>
          <w:spacing w:val="-10"/>
          <w:sz w:val="24"/>
          <w:szCs w:val="24"/>
          <w:lang w:val="uk-UA"/>
        </w:rPr>
        <w:t>.</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rPr>
      </w:pPr>
      <w:r w:rsidRPr="0065394F">
        <w:rPr>
          <w:rFonts w:ascii="Times New Roman" w:hAnsi="Times New Roman"/>
          <w:spacing w:val="-10"/>
          <w:sz w:val="24"/>
          <w:szCs w:val="24"/>
          <w:lang w:val="uk-UA"/>
        </w:rPr>
        <w:t>Тривало в</w:t>
      </w:r>
      <w:r w:rsidRPr="0065394F">
        <w:rPr>
          <w:rFonts w:ascii="Times New Roman" w:hAnsi="Times New Roman"/>
          <w:spacing w:val="-10"/>
          <w:sz w:val="24"/>
          <w:szCs w:val="24"/>
        </w:rPr>
        <w:t>провадження рекомендацій переформування похідних ялинників в корінні деревостани</w:t>
      </w:r>
      <w:r w:rsidRPr="0065394F">
        <w:rPr>
          <w:rFonts w:ascii="Times New Roman" w:hAnsi="Times New Roman"/>
          <w:spacing w:val="-10"/>
          <w:sz w:val="24"/>
          <w:szCs w:val="24"/>
          <w:lang w:val="uk-UA"/>
        </w:rPr>
        <w:t>.</w:t>
      </w:r>
    </w:p>
    <w:p w:rsidR="003A5AAB" w:rsidRDefault="00E92D05"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Pr>
          <w:rFonts w:ascii="Times New Roman" w:hAnsi="Times New Roman"/>
          <w:spacing w:val="-10"/>
          <w:sz w:val="24"/>
          <w:szCs w:val="24"/>
          <w:lang w:val="uk-UA"/>
        </w:rPr>
        <w:t>Р</w:t>
      </w:r>
      <w:r w:rsidR="003A5AAB" w:rsidRPr="0065394F">
        <w:rPr>
          <w:rFonts w:ascii="Times New Roman" w:hAnsi="Times New Roman"/>
          <w:spacing w:val="-10"/>
          <w:sz w:val="24"/>
          <w:szCs w:val="24"/>
          <w:lang w:val="uk-UA"/>
        </w:rPr>
        <w:t>едаг</w:t>
      </w:r>
      <w:r>
        <w:rPr>
          <w:rFonts w:ascii="Times New Roman" w:hAnsi="Times New Roman"/>
          <w:spacing w:val="-10"/>
          <w:sz w:val="24"/>
          <w:szCs w:val="24"/>
          <w:lang w:val="uk-UA"/>
        </w:rPr>
        <w:t>овано</w:t>
      </w:r>
      <w:r w:rsidR="003A5AAB" w:rsidRPr="0065394F">
        <w:rPr>
          <w:rFonts w:ascii="Times New Roman" w:hAnsi="Times New Roman"/>
          <w:spacing w:val="-10"/>
          <w:sz w:val="24"/>
          <w:szCs w:val="24"/>
          <w:lang w:val="uk-UA"/>
        </w:rPr>
        <w:t xml:space="preserve"> і оновленн</w:t>
      </w:r>
      <w:r>
        <w:rPr>
          <w:rFonts w:ascii="Times New Roman" w:hAnsi="Times New Roman"/>
          <w:spacing w:val="-10"/>
          <w:sz w:val="24"/>
          <w:szCs w:val="24"/>
          <w:lang w:val="uk-UA"/>
        </w:rPr>
        <w:t>о конспект</w:t>
      </w:r>
      <w:r w:rsidR="003A5AAB" w:rsidRPr="0065394F">
        <w:rPr>
          <w:rFonts w:ascii="Times New Roman" w:hAnsi="Times New Roman"/>
          <w:spacing w:val="-10"/>
          <w:sz w:val="24"/>
          <w:szCs w:val="24"/>
          <w:lang w:val="uk-UA"/>
        </w:rPr>
        <w:t xml:space="preserve"> флори НПП «Гуцульщина» на основі гербарних зборів гербарію  Інституту ботаніки, Ягеллонського університету (м. Краків) та Польського Гербарію інституту ботаніки ім. В. Шафера ПАН (К</w:t>
      </w:r>
      <w:r w:rsidR="003A5AAB" w:rsidRPr="0065394F">
        <w:rPr>
          <w:rFonts w:ascii="Times New Roman" w:hAnsi="Times New Roman"/>
          <w:spacing w:val="-10"/>
          <w:sz w:val="24"/>
          <w:szCs w:val="24"/>
          <w:lang w:val="en-US"/>
        </w:rPr>
        <w:t>RAM</w:t>
      </w:r>
      <w:r w:rsidR="003A5AAB" w:rsidRPr="0065394F">
        <w:rPr>
          <w:rFonts w:ascii="Times New Roman" w:hAnsi="Times New Roman"/>
          <w:spacing w:val="-10"/>
          <w:sz w:val="24"/>
          <w:szCs w:val="24"/>
          <w:lang w:val="uk-UA"/>
        </w:rPr>
        <w:t>).</w:t>
      </w:r>
    </w:p>
    <w:p w:rsidR="006F0C94" w:rsidRPr="006F0C94" w:rsidRDefault="006F0C94" w:rsidP="0052179A">
      <w:pPr>
        <w:pStyle w:val="a3"/>
        <w:numPr>
          <w:ilvl w:val="0"/>
          <w:numId w:val="1"/>
        </w:numPr>
        <w:tabs>
          <w:tab w:val="left" w:pos="426"/>
          <w:tab w:val="left" w:pos="851"/>
        </w:tabs>
        <w:spacing w:after="0" w:line="240" w:lineRule="auto"/>
        <w:ind w:left="0" w:firstLine="426"/>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Pr="006F0C94">
        <w:rPr>
          <w:rFonts w:ascii="Times New Roman" w:hAnsi="Times New Roman"/>
          <w:spacing w:val="-10"/>
          <w:sz w:val="24"/>
          <w:szCs w:val="24"/>
          <w:lang w:val="uk-UA"/>
        </w:rPr>
        <w:t xml:space="preserve">а основі опрацьованих власних даних дешифрування площинного антропогенного навантаження Синицького, Ігрецького, Ротильського, Габорянського, Каменистого, Брусного,  Буковецько-Ріцького ландшафтів та Покутських Карпат загалом з допомогою програмного забезпечення </w:t>
      </w:r>
      <w:r w:rsidRPr="006F0C94">
        <w:rPr>
          <w:rFonts w:ascii="Times New Roman" w:hAnsi="Times New Roman"/>
          <w:spacing w:val="-10"/>
          <w:sz w:val="24"/>
          <w:szCs w:val="24"/>
          <w:lang w:val="en-US"/>
        </w:rPr>
        <w:t>ArcGIS</w:t>
      </w:r>
      <w:r w:rsidRPr="006F0C94">
        <w:rPr>
          <w:rFonts w:ascii="Times New Roman" w:hAnsi="Times New Roman"/>
          <w:spacing w:val="-10"/>
          <w:sz w:val="24"/>
          <w:szCs w:val="24"/>
          <w:lang w:val="uk-UA"/>
        </w:rPr>
        <w:t xml:space="preserve"> 3.10. та  космічних знімків </w:t>
      </w:r>
      <w:r w:rsidRPr="006F0C94">
        <w:rPr>
          <w:rFonts w:ascii="Times New Roman" w:hAnsi="Times New Roman"/>
          <w:spacing w:val="-10"/>
          <w:sz w:val="24"/>
          <w:szCs w:val="24"/>
          <w:lang w:val="en-US"/>
        </w:rPr>
        <w:t>Google</w:t>
      </w:r>
      <w:r w:rsidRPr="006F0C94">
        <w:rPr>
          <w:rFonts w:ascii="Times New Roman" w:hAnsi="Times New Roman"/>
          <w:spacing w:val="-10"/>
          <w:sz w:val="24"/>
          <w:szCs w:val="24"/>
          <w:lang w:val="uk-UA"/>
        </w:rPr>
        <w:t xml:space="preserve"> </w:t>
      </w:r>
      <w:r w:rsidRPr="006F0C94">
        <w:rPr>
          <w:rFonts w:ascii="Times New Roman" w:hAnsi="Times New Roman"/>
          <w:spacing w:val="-10"/>
          <w:sz w:val="24"/>
          <w:szCs w:val="24"/>
          <w:lang w:val="en-US"/>
        </w:rPr>
        <w:t>Earth</w:t>
      </w:r>
      <w:r w:rsidRPr="006F0C94">
        <w:rPr>
          <w:rFonts w:ascii="Times New Roman" w:hAnsi="Times New Roman"/>
          <w:spacing w:val="-10"/>
          <w:sz w:val="24"/>
          <w:szCs w:val="24"/>
          <w:lang w:val="uk-UA"/>
        </w:rPr>
        <w:t xml:space="preserve"> визначено антропогенну модифікованість  досліджуваних територій.</w:t>
      </w:r>
      <w:r w:rsidRPr="006F0C94">
        <w:rPr>
          <w:rFonts w:ascii="Times New Roman" w:hAnsi="Times New Roman"/>
          <w:b/>
          <w:spacing w:val="-10"/>
          <w:sz w:val="24"/>
          <w:szCs w:val="24"/>
          <w:lang w:val="uk-UA"/>
        </w:rPr>
        <w:t xml:space="preserve">  </w:t>
      </w:r>
      <w:r w:rsidRPr="006F0C94">
        <w:rPr>
          <w:rFonts w:ascii="Times New Roman" w:hAnsi="Times New Roman"/>
          <w:spacing w:val="-10"/>
          <w:sz w:val="24"/>
          <w:szCs w:val="24"/>
          <w:lang w:val="uk-UA"/>
        </w:rPr>
        <w:t>Створено карти земельних угідь (ІІ півріччя 2017 р. )</w:t>
      </w:r>
    </w:p>
    <w:p w:rsidR="0052179A" w:rsidRPr="00E92D05" w:rsidRDefault="0052179A" w:rsidP="0052179A">
      <w:pPr>
        <w:pStyle w:val="a3"/>
        <w:numPr>
          <w:ilvl w:val="0"/>
          <w:numId w:val="1"/>
        </w:numPr>
        <w:tabs>
          <w:tab w:val="left" w:pos="426"/>
        </w:tabs>
        <w:spacing w:after="0" w:line="240" w:lineRule="auto"/>
        <w:jc w:val="both"/>
        <w:rPr>
          <w:rFonts w:ascii="Times New Roman" w:hAnsi="Times New Roman"/>
          <w:spacing w:val="-10"/>
          <w:sz w:val="24"/>
          <w:szCs w:val="24"/>
          <w:lang w:val="uk-UA"/>
        </w:rPr>
      </w:pPr>
      <w:r w:rsidRPr="0065394F">
        <w:rPr>
          <w:rFonts w:ascii="Times New Roman" w:hAnsi="Times New Roman"/>
          <w:spacing w:val="-10"/>
          <w:sz w:val="24"/>
          <w:szCs w:val="24"/>
          <w:lang w:val="uk-UA"/>
        </w:rPr>
        <w:t>Відбулася п</w:t>
      </w:r>
      <w:r w:rsidRPr="00174CF4">
        <w:rPr>
          <w:rFonts w:ascii="Times New Roman" w:hAnsi="Times New Roman"/>
          <w:spacing w:val="-10"/>
          <w:sz w:val="24"/>
          <w:szCs w:val="24"/>
          <w:lang w:val="uk-UA"/>
        </w:rPr>
        <w:t>резентація книги «Розумні казочки»</w:t>
      </w:r>
      <w:r w:rsidRPr="0065394F">
        <w:rPr>
          <w:rFonts w:ascii="Times New Roman" w:hAnsi="Times New Roman"/>
          <w:spacing w:val="-10"/>
          <w:sz w:val="24"/>
          <w:szCs w:val="24"/>
          <w:lang w:val="uk-UA"/>
        </w:rPr>
        <w:t xml:space="preserve"> (ІІ півріччя 2017 р.)</w:t>
      </w:r>
    </w:p>
    <w:p w:rsidR="00E92D05" w:rsidRDefault="00E92D05" w:rsidP="00E92D05">
      <w:pPr>
        <w:pStyle w:val="a3"/>
        <w:tabs>
          <w:tab w:val="left" w:pos="426"/>
        </w:tabs>
        <w:spacing w:after="0" w:line="240" w:lineRule="auto"/>
        <w:ind w:left="284"/>
        <w:jc w:val="both"/>
        <w:rPr>
          <w:rFonts w:ascii="Times New Roman" w:hAnsi="Times New Roman"/>
          <w:spacing w:val="-10"/>
          <w:sz w:val="24"/>
          <w:szCs w:val="24"/>
          <w:lang w:val="uk-UA"/>
        </w:rPr>
      </w:pPr>
    </w:p>
    <w:p w:rsidR="00E92D05" w:rsidRPr="00E92D05" w:rsidRDefault="00E92D05" w:rsidP="00E92D05">
      <w:pPr>
        <w:tabs>
          <w:tab w:val="left" w:pos="426"/>
        </w:tabs>
        <w:spacing w:after="0" w:line="240" w:lineRule="auto"/>
        <w:jc w:val="both"/>
        <w:rPr>
          <w:rFonts w:ascii="Times New Roman" w:hAnsi="Times New Roman"/>
          <w:spacing w:val="-10"/>
          <w:sz w:val="24"/>
          <w:szCs w:val="24"/>
          <w:lang w:val="uk-UA"/>
        </w:rPr>
      </w:pPr>
      <w:r>
        <w:rPr>
          <w:rFonts w:ascii="Times New Roman" w:hAnsi="Times New Roman"/>
          <w:spacing w:val="-10"/>
          <w:sz w:val="24"/>
          <w:szCs w:val="24"/>
          <w:lang w:val="uk-UA"/>
        </w:rPr>
        <w:tab/>
        <w:t xml:space="preserve">В </w:t>
      </w:r>
      <w:r>
        <w:rPr>
          <w:rFonts w:ascii="Times New Roman" w:hAnsi="Times New Roman"/>
          <w:b/>
          <w:spacing w:val="-10"/>
          <w:sz w:val="24"/>
          <w:szCs w:val="24"/>
          <w:lang w:val="uk-UA"/>
        </w:rPr>
        <w:t>І</w:t>
      </w:r>
      <w:r w:rsidRPr="00E92D05">
        <w:rPr>
          <w:rFonts w:ascii="Times New Roman" w:hAnsi="Times New Roman"/>
          <w:b/>
          <w:spacing w:val="-10"/>
          <w:sz w:val="24"/>
          <w:szCs w:val="24"/>
          <w:lang w:val="uk-UA"/>
        </w:rPr>
        <w:t xml:space="preserve"> півріччі </w:t>
      </w:r>
      <w:r>
        <w:rPr>
          <w:rFonts w:ascii="Times New Roman" w:hAnsi="Times New Roman"/>
          <w:b/>
          <w:spacing w:val="-10"/>
          <w:sz w:val="24"/>
          <w:szCs w:val="24"/>
          <w:lang w:val="uk-UA"/>
        </w:rPr>
        <w:t>2018</w:t>
      </w:r>
      <w:r w:rsidRPr="00E92D05">
        <w:rPr>
          <w:rFonts w:ascii="Times New Roman" w:hAnsi="Times New Roman"/>
          <w:b/>
          <w:spacing w:val="-10"/>
          <w:sz w:val="24"/>
          <w:szCs w:val="24"/>
          <w:lang w:val="uk-UA"/>
        </w:rPr>
        <w:t xml:space="preserve"> року</w:t>
      </w:r>
      <w:r w:rsidRPr="00E92D05">
        <w:rPr>
          <w:rFonts w:ascii="Times New Roman" w:hAnsi="Times New Roman"/>
          <w:spacing w:val="-10"/>
          <w:sz w:val="24"/>
          <w:szCs w:val="24"/>
          <w:lang w:val="uk-UA"/>
        </w:rPr>
        <w:t xml:space="preserve"> співробітниками наукового відділу виконано наступні роботи:</w:t>
      </w:r>
    </w:p>
    <w:p w:rsidR="003A5AAB" w:rsidRPr="0065394F" w:rsidRDefault="00A02277" w:rsidP="00FC5665">
      <w:pPr>
        <w:pStyle w:val="a3"/>
        <w:numPr>
          <w:ilvl w:val="0"/>
          <w:numId w:val="1"/>
        </w:numPr>
        <w:tabs>
          <w:tab w:val="left" w:pos="426"/>
        </w:tabs>
        <w:suppressAutoHyphen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z w:val="24"/>
          <w:szCs w:val="24"/>
          <w:lang w:val="uk-UA"/>
        </w:rPr>
        <w:t xml:space="preserve">Тривало виконання теми </w:t>
      </w:r>
      <w:r w:rsidRPr="0065394F">
        <w:rPr>
          <w:rFonts w:ascii="Times New Roman" w:hAnsi="Times New Roman"/>
          <w:b/>
          <w:sz w:val="24"/>
          <w:szCs w:val="24"/>
        </w:rPr>
        <w:t>«Географічна характеристика флори НПП «Гуцульщина</w:t>
      </w:r>
      <w:r w:rsidRPr="0065394F">
        <w:rPr>
          <w:rFonts w:ascii="Times New Roman" w:hAnsi="Times New Roman"/>
          <w:b/>
          <w:sz w:val="24"/>
          <w:szCs w:val="24"/>
          <w:lang w:val="uk-UA"/>
        </w:rPr>
        <w:t>»</w:t>
      </w:r>
      <w:r w:rsidRPr="0065394F">
        <w:rPr>
          <w:rFonts w:ascii="Times New Roman" w:hAnsi="Times New Roman"/>
          <w:sz w:val="24"/>
          <w:szCs w:val="24"/>
          <w:lang w:val="uk-UA"/>
        </w:rPr>
        <w:t xml:space="preserve"> </w:t>
      </w:r>
      <w:r w:rsidR="003A5AAB" w:rsidRPr="0065394F">
        <w:rPr>
          <w:rFonts w:ascii="Times New Roman" w:hAnsi="Times New Roman"/>
          <w:spacing w:val="-10"/>
          <w:sz w:val="24"/>
          <w:szCs w:val="24"/>
        </w:rPr>
        <w:t>Проморожен</w:t>
      </w:r>
      <w:r w:rsidR="003A5AAB" w:rsidRPr="0065394F">
        <w:rPr>
          <w:rFonts w:ascii="Times New Roman" w:hAnsi="Times New Roman"/>
          <w:spacing w:val="-10"/>
          <w:sz w:val="24"/>
          <w:szCs w:val="24"/>
          <w:lang w:val="uk-UA"/>
        </w:rPr>
        <w:t xml:space="preserve">о </w:t>
      </w:r>
      <w:r w:rsidR="00334E4E" w:rsidRPr="0065394F">
        <w:rPr>
          <w:rFonts w:ascii="Times New Roman" w:hAnsi="Times New Roman"/>
          <w:spacing w:val="-10"/>
          <w:sz w:val="24"/>
          <w:szCs w:val="24"/>
          <w:lang w:val="uk-UA"/>
        </w:rPr>
        <w:t>125</w:t>
      </w:r>
      <w:r w:rsidR="003A5AAB" w:rsidRPr="0065394F">
        <w:rPr>
          <w:rFonts w:ascii="Times New Roman" w:hAnsi="Times New Roman"/>
          <w:spacing w:val="-10"/>
          <w:sz w:val="24"/>
          <w:szCs w:val="24"/>
        </w:rPr>
        <w:t xml:space="preserve"> гербарних зразків</w:t>
      </w:r>
      <w:r w:rsidR="00334E4E" w:rsidRPr="0065394F">
        <w:rPr>
          <w:rFonts w:ascii="Times New Roman" w:hAnsi="Times New Roman"/>
          <w:spacing w:val="-10"/>
          <w:sz w:val="24"/>
          <w:szCs w:val="24"/>
          <w:lang w:val="uk-UA"/>
        </w:rPr>
        <w:t xml:space="preserve"> флори (2017-2018 рр.)</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Здіснено картування раритетних видів флори і фауни, рослинних формацій та біотопів  важливих для життєдіяльності рідкісних таксонів (8 експедицій).</w:t>
      </w:r>
    </w:p>
    <w:p w:rsidR="00334E4E" w:rsidRPr="0065394F" w:rsidRDefault="00334E4E" w:rsidP="00FC5665">
      <w:pPr>
        <w:pStyle w:val="a3"/>
        <w:numPr>
          <w:ilvl w:val="0"/>
          <w:numId w:val="1"/>
        </w:numPr>
        <w:tabs>
          <w:tab w:val="left" w:pos="426"/>
          <w:tab w:val="left" w:pos="851"/>
        </w:tabs>
        <w:spacing w:after="0" w:line="240" w:lineRule="auto"/>
        <w:ind w:left="0" w:firstLine="284"/>
        <w:jc w:val="both"/>
        <w:rPr>
          <w:rFonts w:ascii="Times New Roman" w:hAnsi="Times New Roman"/>
          <w:sz w:val="24"/>
          <w:szCs w:val="24"/>
          <w:lang w:val="uk-UA"/>
        </w:rPr>
      </w:pPr>
      <w:r w:rsidRPr="0065394F">
        <w:rPr>
          <w:rFonts w:ascii="Times New Roman" w:hAnsi="Times New Roman"/>
          <w:sz w:val="24"/>
          <w:szCs w:val="24"/>
          <w:lang w:val="uk-UA"/>
        </w:rPr>
        <w:t>Здійснено три експедиції «К</w:t>
      </w:r>
      <w:r w:rsidRPr="00174CF4">
        <w:rPr>
          <w:rFonts w:ascii="Times New Roman" w:hAnsi="Times New Roman"/>
          <w:sz w:val="24"/>
          <w:szCs w:val="24"/>
          <w:lang w:val="uk-UA"/>
        </w:rPr>
        <w:t xml:space="preserve">артування </w:t>
      </w:r>
      <w:r w:rsidRPr="0065394F">
        <w:rPr>
          <w:rFonts w:ascii="Times New Roman" w:hAnsi="Times New Roman"/>
          <w:sz w:val="24"/>
          <w:szCs w:val="24"/>
          <w:lang w:val="uk-UA"/>
        </w:rPr>
        <w:t>р</w:t>
      </w:r>
      <w:r w:rsidRPr="00174CF4">
        <w:rPr>
          <w:rFonts w:ascii="Times New Roman" w:hAnsi="Times New Roman"/>
          <w:sz w:val="24"/>
          <w:szCs w:val="24"/>
          <w:lang w:val="uk-UA"/>
        </w:rPr>
        <w:t>аритетних природних формацій та біотопів важливих для життєдіяльності рідкісних таксонів та дослідження причин всихання основних порід та оцінка території пошкодження</w:t>
      </w:r>
      <w:r w:rsidR="00E92D05">
        <w:rPr>
          <w:rFonts w:ascii="Times New Roman" w:hAnsi="Times New Roman"/>
          <w:sz w:val="24"/>
          <w:szCs w:val="24"/>
          <w:lang w:val="uk-UA"/>
        </w:rPr>
        <w:t>»</w:t>
      </w:r>
      <w:r w:rsidRPr="0065394F">
        <w:rPr>
          <w:rFonts w:ascii="Times New Roman" w:hAnsi="Times New Roman"/>
          <w:sz w:val="24"/>
          <w:szCs w:val="24"/>
          <w:lang w:val="uk-UA"/>
        </w:rPr>
        <w:t>.</w:t>
      </w:r>
    </w:p>
    <w:p w:rsidR="00A02277" w:rsidRPr="0065394F" w:rsidRDefault="00A02277" w:rsidP="00FC5665">
      <w:pPr>
        <w:pStyle w:val="a3"/>
        <w:numPr>
          <w:ilvl w:val="0"/>
          <w:numId w:val="1"/>
        </w:numPr>
        <w:tabs>
          <w:tab w:val="left" w:pos="426"/>
        </w:tabs>
        <w:autoSpaceDE w:val="0"/>
        <w:autoSpaceDN w:val="0"/>
        <w:adjustRightInd w:val="0"/>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z w:val="24"/>
          <w:szCs w:val="24"/>
          <w:lang w:val="uk-UA"/>
        </w:rPr>
        <w:t>Проведено зимовий облік мисливської фауни</w:t>
      </w:r>
      <w:r w:rsidRPr="0065394F">
        <w:rPr>
          <w:rFonts w:ascii="Times New Roman" w:hAnsi="Times New Roman"/>
          <w:spacing w:val="-10"/>
          <w:sz w:val="24"/>
          <w:szCs w:val="24"/>
          <w:lang w:val="uk-UA"/>
        </w:rPr>
        <w:t>.</w:t>
      </w:r>
    </w:p>
    <w:p w:rsidR="003A5AAB" w:rsidRPr="0065394F" w:rsidRDefault="003A5AAB" w:rsidP="00FC5665">
      <w:pPr>
        <w:pStyle w:val="a3"/>
        <w:numPr>
          <w:ilvl w:val="0"/>
          <w:numId w:val="1"/>
        </w:numPr>
        <w:tabs>
          <w:tab w:val="left" w:pos="426"/>
        </w:tabs>
        <w:autoSpaceDE w:val="0"/>
        <w:autoSpaceDN w:val="0"/>
        <w:adjustRightInd w:val="0"/>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lastRenderedPageBreak/>
        <w:t>Тривала інвентаризація макроміцетів. Списки грибів поповнено на</w:t>
      </w:r>
      <w:r w:rsidRPr="0065394F">
        <w:rPr>
          <w:rFonts w:ascii="Times New Roman" w:hAnsi="Times New Roman"/>
          <w:spacing w:val="-10"/>
          <w:sz w:val="24"/>
          <w:szCs w:val="24"/>
        </w:rPr>
        <w:t xml:space="preserve">  1</w:t>
      </w:r>
      <w:r w:rsidR="00334E4E" w:rsidRPr="0065394F">
        <w:rPr>
          <w:rFonts w:ascii="Times New Roman" w:hAnsi="Times New Roman"/>
          <w:spacing w:val="-10"/>
          <w:sz w:val="24"/>
          <w:szCs w:val="24"/>
          <w:lang w:val="uk-UA"/>
        </w:rPr>
        <w:t>9</w:t>
      </w:r>
      <w:r w:rsidRPr="0065394F">
        <w:rPr>
          <w:rFonts w:ascii="Times New Roman" w:hAnsi="Times New Roman"/>
          <w:spacing w:val="-10"/>
          <w:sz w:val="24"/>
          <w:szCs w:val="24"/>
        </w:rPr>
        <w:t xml:space="preserve"> нових видів</w:t>
      </w:r>
      <w:r w:rsidR="00334E4E" w:rsidRPr="0065394F">
        <w:rPr>
          <w:rFonts w:ascii="Times New Roman" w:hAnsi="Times New Roman"/>
          <w:spacing w:val="-10"/>
          <w:sz w:val="24"/>
          <w:szCs w:val="24"/>
          <w:lang w:val="uk-UA"/>
        </w:rPr>
        <w:t xml:space="preserve"> (2017-2018 рр.)</w:t>
      </w:r>
      <w:r w:rsidRPr="0065394F">
        <w:rPr>
          <w:rFonts w:ascii="Times New Roman" w:hAnsi="Times New Roman"/>
          <w:spacing w:val="-10"/>
          <w:sz w:val="24"/>
          <w:szCs w:val="24"/>
          <w:lang w:val="uk-UA"/>
        </w:rPr>
        <w:t>.</w:t>
      </w:r>
      <w:r w:rsidR="00334E4E" w:rsidRPr="0065394F">
        <w:rPr>
          <w:rFonts w:ascii="Times New Roman" w:hAnsi="Times New Roman"/>
          <w:sz w:val="24"/>
          <w:szCs w:val="24"/>
          <w:lang w:val="uk-UA"/>
        </w:rPr>
        <w:t xml:space="preserve"> Науковий гербарій поповнено на 35 зразків. Колекція мокрих препаратів поповнена на 8 видів.</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Тривала робота над темою</w:t>
      </w:r>
      <w:r w:rsidRPr="0065394F">
        <w:rPr>
          <w:rFonts w:ascii="Times New Roman" w:hAnsi="Times New Roman"/>
          <w:spacing w:val="-10"/>
          <w:sz w:val="24"/>
          <w:szCs w:val="24"/>
        </w:rPr>
        <w:t xml:space="preserve"> </w:t>
      </w:r>
      <w:r w:rsidRPr="0065394F">
        <w:rPr>
          <w:rFonts w:ascii="Times New Roman" w:hAnsi="Times New Roman"/>
          <w:b/>
          <w:spacing w:val="-10"/>
          <w:sz w:val="24"/>
          <w:szCs w:val="24"/>
        </w:rPr>
        <w:t>«Збереження та відтворення рідкісних видів макроміцетів»</w:t>
      </w:r>
      <w:r w:rsidR="00A02277" w:rsidRPr="0065394F">
        <w:rPr>
          <w:rFonts w:ascii="Times New Roman" w:hAnsi="Times New Roman"/>
          <w:spacing w:val="-10"/>
          <w:sz w:val="24"/>
          <w:szCs w:val="24"/>
          <w:lang w:val="uk-UA"/>
        </w:rPr>
        <w:t xml:space="preserve"> (2017-2018 рр.)</w:t>
      </w:r>
      <w:r w:rsidRPr="0065394F">
        <w:rPr>
          <w:rFonts w:ascii="Times New Roman" w:hAnsi="Times New Roman"/>
          <w:spacing w:val="-10"/>
          <w:sz w:val="24"/>
          <w:szCs w:val="24"/>
          <w:lang w:val="uk-UA"/>
        </w:rPr>
        <w:t>:</w:t>
      </w:r>
    </w:p>
    <w:p w:rsidR="003A5AAB" w:rsidRPr="0065394F" w:rsidRDefault="00A02277" w:rsidP="00FC5665">
      <w:pPr>
        <w:pStyle w:val="a3"/>
        <w:numPr>
          <w:ilvl w:val="0"/>
          <w:numId w:val="5"/>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М</w:t>
      </w:r>
      <w:r w:rsidR="003A5AAB" w:rsidRPr="0065394F">
        <w:rPr>
          <w:rFonts w:ascii="Times New Roman" w:hAnsi="Times New Roman"/>
          <w:spacing w:val="-10"/>
          <w:sz w:val="24"/>
          <w:szCs w:val="24"/>
          <w:lang w:val="uk-UA"/>
        </w:rPr>
        <w:t xml:space="preserve">оніторинг відтворювальних мікологічних ділянок «Каменистий», «Баба-Жбир», «Михалкова» та </w:t>
      </w:r>
      <w:r w:rsidR="003A5AAB" w:rsidRPr="0065394F">
        <w:rPr>
          <w:rFonts w:ascii="Times New Roman" w:hAnsi="Times New Roman"/>
          <w:bCs/>
          <w:iCs/>
          <w:spacing w:val="-10"/>
          <w:sz w:val="24"/>
          <w:szCs w:val="24"/>
          <w:lang w:val="uk-UA"/>
        </w:rPr>
        <w:t>біля лабораторії (</w:t>
      </w:r>
      <w:r w:rsidR="003A5AAB" w:rsidRPr="0065394F">
        <w:rPr>
          <w:rFonts w:ascii="Times New Roman" w:hAnsi="Times New Roman"/>
          <w:bCs/>
          <w:i/>
          <w:iCs/>
          <w:spacing w:val="-10"/>
          <w:sz w:val="24"/>
          <w:szCs w:val="24"/>
          <w:lang w:val="en-US"/>
        </w:rPr>
        <w:t>Fomitopsis</w:t>
      </w:r>
      <w:r w:rsidR="003A5AAB" w:rsidRPr="0065394F">
        <w:rPr>
          <w:rFonts w:ascii="Times New Roman" w:hAnsi="Times New Roman"/>
          <w:bCs/>
          <w:i/>
          <w:iCs/>
          <w:spacing w:val="-10"/>
          <w:sz w:val="24"/>
          <w:szCs w:val="24"/>
          <w:lang w:val="uk-UA"/>
        </w:rPr>
        <w:t xml:space="preserve"> </w:t>
      </w:r>
      <w:r w:rsidR="003A5AAB" w:rsidRPr="0065394F">
        <w:rPr>
          <w:rFonts w:ascii="Times New Roman" w:hAnsi="Times New Roman"/>
          <w:bCs/>
          <w:i/>
          <w:iCs/>
          <w:spacing w:val="-10"/>
          <w:sz w:val="24"/>
          <w:szCs w:val="24"/>
          <w:lang w:val="en-US"/>
        </w:rPr>
        <w:t>officinalis</w:t>
      </w:r>
      <w:r w:rsidR="003A5AAB" w:rsidRPr="0065394F">
        <w:rPr>
          <w:rFonts w:ascii="Times New Roman" w:hAnsi="Times New Roman"/>
          <w:bCs/>
          <w:iCs/>
          <w:spacing w:val="-10"/>
          <w:sz w:val="24"/>
          <w:szCs w:val="24"/>
          <w:lang w:val="uk-UA"/>
        </w:rPr>
        <w:t>)</w:t>
      </w:r>
      <w:r w:rsidR="003A5AAB" w:rsidRPr="0065394F">
        <w:rPr>
          <w:rFonts w:ascii="Times New Roman" w:hAnsi="Times New Roman"/>
          <w:spacing w:val="-10"/>
          <w:sz w:val="24"/>
          <w:szCs w:val="24"/>
          <w:lang w:val="uk-UA"/>
        </w:rPr>
        <w:t>;</w:t>
      </w:r>
    </w:p>
    <w:p w:rsidR="003A5AAB" w:rsidRPr="0065394F" w:rsidRDefault="00A02277" w:rsidP="00FC5665">
      <w:pPr>
        <w:pStyle w:val="a3"/>
        <w:numPr>
          <w:ilvl w:val="0"/>
          <w:numId w:val="5"/>
        </w:numPr>
        <w:tabs>
          <w:tab w:val="left" w:pos="0"/>
          <w:tab w:val="left" w:pos="426"/>
          <w:tab w:val="left" w:pos="1230"/>
        </w:tabs>
        <w:autoSpaceDE w:val="0"/>
        <w:autoSpaceDN w:val="0"/>
        <w:adjustRightInd w:val="0"/>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bCs/>
          <w:spacing w:val="-10"/>
          <w:sz w:val="24"/>
          <w:szCs w:val="24"/>
          <w:lang w:val="uk-UA" w:eastAsia="uk-UA"/>
        </w:rPr>
        <w:t>О</w:t>
      </w:r>
      <w:r w:rsidR="003A5AAB" w:rsidRPr="0065394F">
        <w:rPr>
          <w:rFonts w:ascii="Times New Roman" w:hAnsi="Times New Roman"/>
          <w:bCs/>
          <w:spacing w:val="-10"/>
          <w:sz w:val="24"/>
          <w:szCs w:val="24"/>
          <w:lang w:val="uk-UA" w:eastAsia="uk-UA"/>
        </w:rPr>
        <w:t xml:space="preserve">працювання результатів </w:t>
      </w:r>
      <w:r w:rsidR="003A5AAB" w:rsidRPr="0065394F">
        <w:rPr>
          <w:rFonts w:ascii="Times New Roman" w:hAnsi="Times New Roman"/>
          <w:spacing w:val="-10"/>
          <w:sz w:val="24"/>
          <w:szCs w:val="24"/>
          <w:lang w:val="uk-UA"/>
        </w:rPr>
        <w:t xml:space="preserve">відтворення </w:t>
      </w:r>
      <w:r w:rsidR="003A5AAB" w:rsidRPr="0065394F">
        <w:rPr>
          <w:rFonts w:ascii="Times New Roman" w:hAnsi="Times New Roman"/>
          <w:i/>
          <w:spacing w:val="-10"/>
          <w:sz w:val="24"/>
          <w:szCs w:val="24"/>
          <w:lang w:val="en-US"/>
        </w:rPr>
        <w:t>Fomitopsis</w:t>
      </w:r>
      <w:r w:rsidR="003A5AAB" w:rsidRPr="0065394F">
        <w:rPr>
          <w:rFonts w:ascii="Times New Roman" w:hAnsi="Times New Roman"/>
          <w:i/>
          <w:spacing w:val="-10"/>
          <w:sz w:val="24"/>
          <w:szCs w:val="24"/>
          <w:lang w:val="uk-UA"/>
        </w:rPr>
        <w:t xml:space="preserve"> </w:t>
      </w:r>
      <w:r w:rsidR="003A5AAB" w:rsidRPr="0065394F">
        <w:rPr>
          <w:rFonts w:ascii="Times New Roman" w:hAnsi="Times New Roman"/>
          <w:i/>
          <w:spacing w:val="-10"/>
          <w:sz w:val="24"/>
          <w:szCs w:val="24"/>
          <w:lang w:val="en-US"/>
        </w:rPr>
        <w:t>oficinalis</w:t>
      </w:r>
      <w:r w:rsidR="003A5AAB" w:rsidRPr="0065394F">
        <w:rPr>
          <w:rFonts w:ascii="Times New Roman" w:hAnsi="Times New Roman"/>
          <w:spacing w:val="-10"/>
          <w:sz w:val="24"/>
          <w:szCs w:val="24"/>
          <w:lang w:val="uk-UA"/>
        </w:rPr>
        <w:t xml:space="preserve"> методом </w:t>
      </w:r>
      <w:r w:rsidR="003A5AAB" w:rsidRPr="0065394F">
        <w:rPr>
          <w:rFonts w:ascii="Times New Roman" w:hAnsi="Times New Roman"/>
          <w:spacing w:val="-10"/>
          <w:sz w:val="24"/>
          <w:szCs w:val="24"/>
          <w:lang w:val="en-US"/>
        </w:rPr>
        <w:t>re</w:t>
      </w:r>
      <w:r w:rsidR="003A5AAB" w:rsidRPr="0065394F">
        <w:rPr>
          <w:rFonts w:ascii="Times New Roman" w:hAnsi="Times New Roman"/>
          <w:spacing w:val="-10"/>
          <w:sz w:val="24"/>
          <w:szCs w:val="24"/>
          <w:lang w:val="uk-UA"/>
        </w:rPr>
        <w:t>-</w:t>
      </w:r>
      <w:r w:rsidR="003A5AAB" w:rsidRPr="0065394F">
        <w:rPr>
          <w:rFonts w:ascii="Times New Roman" w:hAnsi="Times New Roman"/>
          <w:spacing w:val="-10"/>
          <w:sz w:val="24"/>
          <w:szCs w:val="24"/>
          <w:lang w:val="en-US"/>
        </w:rPr>
        <w:t>situ</w:t>
      </w:r>
      <w:r w:rsidRPr="0065394F">
        <w:rPr>
          <w:rFonts w:ascii="Times New Roman" w:hAnsi="Times New Roman"/>
          <w:spacing w:val="-10"/>
          <w:sz w:val="24"/>
          <w:szCs w:val="24"/>
          <w:lang w:val="uk-UA"/>
        </w:rPr>
        <w:t xml:space="preserve"> </w:t>
      </w:r>
      <w:r w:rsidR="003A5AAB" w:rsidRPr="0065394F">
        <w:rPr>
          <w:rFonts w:ascii="Times New Roman" w:hAnsi="Times New Roman"/>
          <w:spacing w:val="-10"/>
          <w:sz w:val="24"/>
          <w:szCs w:val="24"/>
          <w:lang w:val="uk-UA"/>
        </w:rPr>
        <w:t>;</w:t>
      </w:r>
    </w:p>
    <w:p w:rsidR="003A5AAB" w:rsidRPr="0065394F" w:rsidRDefault="003A5AAB" w:rsidP="00FC5665">
      <w:pPr>
        <w:pStyle w:val="a3"/>
        <w:numPr>
          <w:ilvl w:val="0"/>
          <w:numId w:val="5"/>
        </w:numPr>
        <w:tabs>
          <w:tab w:val="left" w:pos="0"/>
          <w:tab w:val="left" w:pos="426"/>
          <w:tab w:val="left" w:pos="1230"/>
        </w:tabs>
        <w:autoSpaceDE w:val="0"/>
        <w:autoSpaceDN w:val="0"/>
        <w:adjustRightInd w:val="0"/>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 xml:space="preserve">Підтримування колекції чистих культур рідкісних аборигенних видів грибів: </w:t>
      </w:r>
      <w:r w:rsidRPr="0065394F">
        <w:rPr>
          <w:rFonts w:ascii="Times New Roman" w:hAnsi="Times New Roman"/>
          <w:i/>
          <w:spacing w:val="-10"/>
          <w:sz w:val="24"/>
          <w:szCs w:val="24"/>
        </w:rPr>
        <w:t>Hericium</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rPr>
        <w:t>coralloides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rPr>
        <w:t>Sparassis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rPr>
        <w:t>nemecii</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rPr>
        <w:t>Sparassis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crispa</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rPr>
        <w:t>Mutinus</w:t>
      </w:r>
      <w:r w:rsidRPr="0065394F">
        <w:rPr>
          <w:rFonts w:ascii="Times New Roman" w:hAnsi="Times New Roman"/>
          <w:i/>
          <w:spacing w:val="-10"/>
          <w:sz w:val="24"/>
          <w:szCs w:val="24"/>
          <w:lang w:val="uk-UA"/>
        </w:rPr>
        <w:t xml:space="preserve"> с</w:t>
      </w:r>
      <w:r w:rsidRPr="0065394F">
        <w:rPr>
          <w:rFonts w:ascii="Times New Roman" w:hAnsi="Times New Roman"/>
          <w:i/>
          <w:spacing w:val="-10"/>
          <w:sz w:val="24"/>
          <w:szCs w:val="24"/>
        </w:rPr>
        <w:t>aninus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Polyporus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umbellatus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Hericium</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alpestre</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Anthurus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archeri</w:t>
      </w:r>
      <w:r w:rsidRPr="0065394F">
        <w:rPr>
          <w:rFonts w:ascii="Times New Roman" w:hAnsi="Times New Roman"/>
          <w:i/>
          <w:spacing w:val="-10"/>
          <w:sz w:val="24"/>
          <w:szCs w:val="24"/>
          <w:lang w:val="uk-UA"/>
        </w:rPr>
        <w:t>,</w:t>
      </w:r>
      <w:r w:rsidRPr="0065394F">
        <w:rPr>
          <w:rFonts w:ascii="Times New Roman" w:hAnsi="Times New Roman"/>
          <w:spacing w:val="-10"/>
          <w:sz w:val="24"/>
          <w:szCs w:val="24"/>
          <w:lang w:val="uk-UA"/>
        </w:rPr>
        <w:t xml:space="preserve"> </w:t>
      </w:r>
      <w:r w:rsidRPr="0065394F">
        <w:rPr>
          <w:rFonts w:ascii="Times New Roman" w:hAnsi="Times New Roman"/>
          <w:i/>
          <w:spacing w:val="-10"/>
          <w:sz w:val="24"/>
          <w:szCs w:val="24"/>
          <w:lang w:val="en-US"/>
        </w:rPr>
        <w:t>Fomitopsis</w:t>
      </w:r>
      <w:r w:rsidRPr="0065394F">
        <w:rPr>
          <w:rFonts w:ascii="Times New Roman" w:hAnsi="Times New Roman"/>
          <w:i/>
          <w:spacing w:val="-10"/>
          <w:sz w:val="24"/>
          <w:szCs w:val="24"/>
          <w:lang w:val="uk-UA"/>
        </w:rPr>
        <w:t xml:space="preserve"> </w:t>
      </w:r>
      <w:r w:rsidRPr="0065394F">
        <w:rPr>
          <w:rFonts w:ascii="Times New Roman" w:hAnsi="Times New Roman"/>
          <w:i/>
          <w:spacing w:val="-10"/>
          <w:sz w:val="24"/>
          <w:szCs w:val="24"/>
          <w:lang w:val="en-US"/>
        </w:rPr>
        <w:t>oficinalis</w:t>
      </w:r>
      <w:r w:rsidRPr="0065394F">
        <w:rPr>
          <w:rFonts w:ascii="Times New Roman" w:hAnsi="Times New Roman"/>
          <w:i/>
          <w:spacing w:val="-10"/>
          <w:sz w:val="24"/>
          <w:szCs w:val="24"/>
          <w:lang w:val="uk-UA"/>
        </w:rPr>
        <w:t xml:space="preserve"> </w:t>
      </w:r>
      <w:r w:rsidRPr="0065394F">
        <w:rPr>
          <w:rFonts w:ascii="Times New Roman" w:hAnsi="Times New Roman"/>
          <w:spacing w:val="-10"/>
          <w:sz w:val="24"/>
          <w:szCs w:val="24"/>
          <w:lang w:val="uk-UA"/>
        </w:rPr>
        <w:t>(щоквартально</w:t>
      </w:r>
      <w:r w:rsidRPr="0065394F">
        <w:rPr>
          <w:rFonts w:ascii="Times New Roman" w:hAnsi="Times New Roman"/>
          <w:i/>
          <w:spacing w:val="-10"/>
          <w:sz w:val="24"/>
          <w:szCs w:val="24"/>
          <w:lang w:val="uk-UA"/>
        </w:rPr>
        <w:t>)</w:t>
      </w:r>
      <w:r w:rsidRPr="0065394F">
        <w:rPr>
          <w:rFonts w:ascii="Times New Roman" w:hAnsi="Times New Roman"/>
          <w:spacing w:val="-10"/>
          <w:sz w:val="24"/>
          <w:szCs w:val="24"/>
          <w:lang w:val="uk-UA"/>
        </w:rPr>
        <w:t>;</w:t>
      </w:r>
    </w:p>
    <w:p w:rsidR="003A5AAB" w:rsidRPr="0065394F" w:rsidRDefault="00A02277" w:rsidP="00FC5665">
      <w:pPr>
        <w:pStyle w:val="a3"/>
        <w:numPr>
          <w:ilvl w:val="0"/>
          <w:numId w:val="5"/>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З</w:t>
      </w:r>
      <w:r w:rsidR="003A5AAB" w:rsidRPr="0065394F">
        <w:rPr>
          <w:rFonts w:ascii="Times New Roman" w:hAnsi="Times New Roman"/>
          <w:spacing w:val="-10"/>
          <w:sz w:val="24"/>
          <w:szCs w:val="24"/>
          <w:lang w:val="uk-UA"/>
        </w:rPr>
        <w:t xml:space="preserve">акладено експеримент сумісного культивування культур </w:t>
      </w:r>
      <w:r w:rsidR="003A5AAB" w:rsidRPr="0065394F">
        <w:rPr>
          <w:rFonts w:ascii="Times New Roman" w:hAnsi="Times New Roman"/>
          <w:i/>
          <w:spacing w:val="-10"/>
          <w:sz w:val="24"/>
          <w:szCs w:val="24"/>
          <w:lang w:val="en-US"/>
        </w:rPr>
        <w:t>Hericium</w:t>
      </w:r>
      <w:r w:rsidR="003A5AAB" w:rsidRPr="0065394F">
        <w:rPr>
          <w:rFonts w:ascii="Times New Roman" w:hAnsi="Times New Roman"/>
          <w:i/>
          <w:spacing w:val="-10"/>
          <w:sz w:val="24"/>
          <w:szCs w:val="24"/>
          <w:lang w:val="uk-UA"/>
        </w:rPr>
        <w:t xml:space="preserve"> </w:t>
      </w:r>
      <w:r w:rsidR="003A5AAB" w:rsidRPr="0065394F">
        <w:rPr>
          <w:rFonts w:ascii="Times New Roman" w:hAnsi="Times New Roman"/>
          <w:i/>
          <w:spacing w:val="-10"/>
          <w:sz w:val="24"/>
          <w:szCs w:val="24"/>
          <w:lang w:val="en-US"/>
        </w:rPr>
        <w:t>coralloides</w:t>
      </w:r>
      <w:r w:rsidR="003A5AAB" w:rsidRPr="0065394F">
        <w:rPr>
          <w:rFonts w:ascii="Times New Roman" w:hAnsi="Times New Roman"/>
          <w:i/>
          <w:spacing w:val="-10"/>
          <w:sz w:val="24"/>
          <w:szCs w:val="24"/>
          <w:lang w:val="uk-UA"/>
        </w:rPr>
        <w:t xml:space="preserve">, </w:t>
      </w:r>
      <w:r w:rsidR="003A5AAB" w:rsidRPr="0065394F">
        <w:rPr>
          <w:rFonts w:ascii="Times New Roman" w:hAnsi="Times New Roman"/>
          <w:i/>
          <w:spacing w:val="-10"/>
          <w:sz w:val="24"/>
          <w:szCs w:val="24"/>
          <w:lang w:val="en-US"/>
        </w:rPr>
        <w:t>Fomes</w:t>
      </w:r>
      <w:r w:rsidR="003A5AAB" w:rsidRPr="0065394F">
        <w:rPr>
          <w:rFonts w:ascii="Times New Roman" w:hAnsi="Times New Roman"/>
          <w:i/>
          <w:spacing w:val="-10"/>
          <w:sz w:val="24"/>
          <w:szCs w:val="24"/>
          <w:lang w:val="uk-UA"/>
        </w:rPr>
        <w:t xml:space="preserve"> </w:t>
      </w:r>
      <w:r w:rsidR="003A5AAB" w:rsidRPr="0065394F">
        <w:rPr>
          <w:rFonts w:ascii="Times New Roman" w:hAnsi="Times New Roman"/>
          <w:i/>
          <w:spacing w:val="-10"/>
          <w:sz w:val="24"/>
          <w:szCs w:val="24"/>
          <w:lang w:val="en-US"/>
        </w:rPr>
        <w:t>fomentarius</w:t>
      </w:r>
      <w:r w:rsidR="003A5AAB" w:rsidRPr="0065394F">
        <w:rPr>
          <w:rFonts w:ascii="Times New Roman" w:hAnsi="Times New Roman"/>
          <w:i/>
          <w:spacing w:val="-10"/>
          <w:sz w:val="24"/>
          <w:szCs w:val="24"/>
          <w:lang w:val="uk-UA"/>
        </w:rPr>
        <w:t xml:space="preserve">, </w:t>
      </w:r>
      <w:r w:rsidR="003A5AAB" w:rsidRPr="0065394F">
        <w:rPr>
          <w:rFonts w:ascii="Times New Roman" w:hAnsi="Times New Roman"/>
          <w:i/>
          <w:spacing w:val="-10"/>
          <w:sz w:val="24"/>
          <w:szCs w:val="24"/>
          <w:lang w:val="en-US"/>
        </w:rPr>
        <w:t>Schizophyllum</w:t>
      </w:r>
      <w:r w:rsidR="003A5AAB" w:rsidRPr="0065394F">
        <w:rPr>
          <w:rFonts w:ascii="Times New Roman" w:hAnsi="Times New Roman"/>
          <w:i/>
          <w:spacing w:val="-10"/>
          <w:sz w:val="24"/>
          <w:szCs w:val="24"/>
          <w:lang w:val="uk-UA"/>
        </w:rPr>
        <w:t xml:space="preserve"> </w:t>
      </w:r>
      <w:r w:rsidR="003A5AAB" w:rsidRPr="0065394F">
        <w:rPr>
          <w:rFonts w:ascii="Times New Roman" w:hAnsi="Times New Roman"/>
          <w:i/>
          <w:spacing w:val="-10"/>
          <w:sz w:val="24"/>
          <w:szCs w:val="24"/>
          <w:lang w:val="en-US"/>
        </w:rPr>
        <w:t>commune</w:t>
      </w:r>
      <w:r w:rsidR="003A5AAB" w:rsidRPr="0065394F">
        <w:rPr>
          <w:rFonts w:ascii="Times New Roman" w:hAnsi="Times New Roman"/>
          <w:spacing w:val="-10"/>
          <w:sz w:val="24"/>
          <w:szCs w:val="24"/>
          <w:lang w:val="uk-UA"/>
        </w:rPr>
        <w:t xml:space="preserve"> на буковому субстраті (тирсі).</w:t>
      </w:r>
    </w:p>
    <w:p w:rsidR="00A02277" w:rsidRPr="0065394F" w:rsidRDefault="00A02277" w:rsidP="00FC5665">
      <w:pPr>
        <w:pStyle w:val="a3"/>
        <w:numPr>
          <w:ilvl w:val="0"/>
          <w:numId w:val="5"/>
        </w:numPr>
        <w:tabs>
          <w:tab w:val="left" w:pos="426"/>
        </w:tabs>
        <w:spacing w:after="0" w:line="240" w:lineRule="auto"/>
        <w:ind w:left="0" w:firstLine="284"/>
        <w:jc w:val="both"/>
        <w:rPr>
          <w:rFonts w:ascii="Times New Roman" w:hAnsi="Times New Roman"/>
          <w:sz w:val="24"/>
          <w:szCs w:val="24"/>
          <w:lang w:val="uk-UA"/>
        </w:rPr>
      </w:pPr>
      <w:r w:rsidRPr="0065394F">
        <w:rPr>
          <w:rFonts w:ascii="Times New Roman" w:hAnsi="Times New Roman"/>
          <w:sz w:val="24"/>
          <w:szCs w:val="24"/>
          <w:lang w:val="uk-UA"/>
        </w:rPr>
        <w:t xml:space="preserve">Закладено експеримент субстратспецифічного росту </w:t>
      </w:r>
      <w:r w:rsidRPr="0065394F">
        <w:rPr>
          <w:rFonts w:ascii="Times New Roman" w:hAnsi="Times New Roman"/>
          <w:i/>
          <w:sz w:val="24"/>
          <w:szCs w:val="24"/>
          <w:lang w:val="en-US"/>
        </w:rPr>
        <w:t>Fomes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officinalis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Hericium</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coralloides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Sparassis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crispa</w:t>
      </w:r>
      <w:r w:rsidRPr="0065394F">
        <w:rPr>
          <w:rFonts w:ascii="Times New Roman" w:hAnsi="Times New Roman"/>
          <w:i/>
          <w:sz w:val="24"/>
          <w:szCs w:val="24"/>
          <w:lang w:val="uk-UA"/>
        </w:rPr>
        <w:t xml:space="preserve"> , </w:t>
      </w:r>
      <w:r w:rsidRPr="0065394F">
        <w:rPr>
          <w:rFonts w:ascii="Times New Roman" w:hAnsi="Times New Roman"/>
          <w:i/>
          <w:sz w:val="24"/>
          <w:szCs w:val="24"/>
          <w:lang w:val="en-US"/>
        </w:rPr>
        <w:t>Sparassis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nemecii</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Sparassis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laminaceae</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Polyporus</w:t>
      </w:r>
      <w:r w:rsidRPr="0065394F">
        <w:rPr>
          <w:rFonts w:ascii="Times New Roman" w:hAnsi="Times New Roman"/>
          <w:i/>
          <w:sz w:val="24"/>
          <w:szCs w:val="24"/>
          <w:lang w:val="uk-UA"/>
        </w:rPr>
        <w:t xml:space="preserve"> </w:t>
      </w:r>
      <w:r w:rsidRPr="0065394F">
        <w:rPr>
          <w:rFonts w:ascii="Times New Roman" w:hAnsi="Times New Roman"/>
          <w:i/>
          <w:sz w:val="24"/>
          <w:szCs w:val="24"/>
          <w:lang w:val="en-US"/>
        </w:rPr>
        <w:t>umbellatus</w:t>
      </w:r>
      <w:r w:rsidRPr="0065394F">
        <w:rPr>
          <w:rFonts w:ascii="Times New Roman" w:hAnsi="Times New Roman"/>
          <w:i/>
          <w:sz w:val="24"/>
          <w:szCs w:val="24"/>
          <w:lang w:val="uk-UA"/>
        </w:rPr>
        <w:t>.</w:t>
      </w:r>
    </w:p>
    <w:p w:rsidR="003A5AAB"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Тривала робота над темою</w:t>
      </w:r>
      <w:r w:rsidRPr="0065394F">
        <w:rPr>
          <w:rFonts w:ascii="Times New Roman" w:hAnsi="Times New Roman"/>
          <w:b/>
          <w:spacing w:val="-10"/>
          <w:sz w:val="24"/>
          <w:szCs w:val="24"/>
        </w:rPr>
        <w:t xml:space="preserve"> </w:t>
      </w:r>
      <w:r w:rsidRPr="0065394F">
        <w:rPr>
          <w:rFonts w:ascii="Times New Roman" w:hAnsi="Times New Roman"/>
          <w:b/>
          <w:spacing w:val="-10"/>
          <w:sz w:val="24"/>
          <w:szCs w:val="24"/>
          <w:lang w:val="uk-UA"/>
        </w:rPr>
        <w:t>«</w:t>
      </w:r>
      <w:r w:rsidRPr="0065394F">
        <w:rPr>
          <w:rFonts w:ascii="Times New Roman" w:hAnsi="Times New Roman"/>
          <w:b/>
          <w:spacing w:val="-10"/>
          <w:sz w:val="24"/>
          <w:szCs w:val="24"/>
        </w:rPr>
        <w:t>Дослідження біологічно активних речовин грибів</w:t>
      </w:r>
      <w:r w:rsidRPr="0065394F">
        <w:rPr>
          <w:rFonts w:ascii="Times New Roman" w:hAnsi="Times New Roman"/>
          <w:b/>
          <w:spacing w:val="-10"/>
          <w:sz w:val="24"/>
          <w:szCs w:val="24"/>
          <w:lang w:val="uk-UA"/>
        </w:rPr>
        <w:t xml:space="preserve">». </w:t>
      </w:r>
      <w:r w:rsidRPr="0065394F">
        <w:rPr>
          <w:rFonts w:ascii="Times New Roman" w:hAnsi="Times New Roman"/>
          <w:spacing w:val="-10"/>
          <w:sz w:val="24"/>
          <w:szCs w:val="24"/>
          <w:lang w:val="uk-UA"/>
        </w:rPr>
        <w:t>Закладено: експеримент послідовного антагонізму грибів на КГА, проведені спостереження; експеримент антагонізму грибів методом прямої конфронтації на мальц-екстракті, проведені спостереження; експеримент визначення вмісту вітаміну Р у культуральному середовищі антагоністів</w:t>
      </w:r>
      <w:r w:rsidR="00A02277" w:rsidRPr="0065394F">
        <w:rPr>
          <w:rFonts w:ascii="Times New Roman" w:hAnsi="Times New Roman"/>
          <w:spacing w:val="-10"/>
          <w:sz w:val="24"/>
          <w:szCs w:val="24"/>
          <w:lang w:val="uk-UA"/>
        </w:rPr>
        <w:t xml:space="preserve"> (2017-2018 рр.)</w:t>
      </w:r>
      <w:r w:rsidRPr="0065394F">
        <w:rPr>
          <w:rFonts w:ascii="Times New Roman" w:hAnsi="Times New Roman"/>
          <w:spacing w:val="-10"/>
          <w:sz w:val="24"/>
          <w:szCs w:val="24"/>
          <w:lang w:val="uk-UA"/>
        </w:rPr>
        <w:t>.</w:t>
      </w:r>
    </w:p>
    <w:p w:rsidR="00805020" w:rsidRPr="0065394F" w:rsidRDefault="00805020" w:rsidP="00805020">
      <w:pPr>
        <w:pStyle w:val="a3"/>
        <w:numPr>
          <w:ilvl w:val="0"/>
          <w:numId w:val="1"/>
        </w:numPr>
        <w:tabs>
          <w:tab w:val="left" w:pos="426"/>
          <w:tab w:val="left" w:pos="567"/>
        </w:tabs>
        <w:spacing w:after="0" w:line="240" w:lineRule="auto"/>
        <w:jc w:val="both"/>
        <w:rPr>
          <w:rFonts w:ascii="Times New Roman" w:hAnsi="Times New Roman"/>
          <w:spacing w:val="-10"/>
          <w:sz w:val="24"/>
          <w:szCs w:val="24"/>
          <w:lang w:val="uk-UA"/>
        </w:rPr>
      </w:pPr>
      <w:r w:rsidRPr="0065394F">
        <w:rPr>
          <w:rFonts w:ascii="Times New Roman" w:hAnsi="Times New Roman"/>
          <w:color w:val="000000"/>
          <w:sz w:val="24"/>
          <w:szCs w:val="24"/>
        </w:rPr>
        <w:t>Здійснена камеральна обробка даних посівних властивостей інтродуцентів родини соснових дендрарі</w:t>
      </w:r>
      <w:r>
        <w:rPr>
          <w:rFonts w:ascii="Times New Roman" w:hAnsi="Times New Roman"/>
          <w:color w:val="000000"/>
          <w:sz w:val="24"/>
          <w:szCs w:val="24"/>
          <w:lang w:val="uk-UA"/>
        </w:rPr>
        <w:t>ю</w:t>
      </w:r>
      <w:r w:rsidRPr="0065394F">
        <w:rPr>
          <w:rFonts w:ascii="Times New Roman" w:hAnsi="Times New Roman"/>
          <w:color w:val="000000"/>
          <w:sz w:val="24"/>
          <w:szCs w:val="24"/>
        </w:rPr>
        <w:t xml:space="preserve"> НПП «Гуцульщина».</w:t>
      </w:r>
    </w:p>
    <w:p w:rsidR="00805020" w:rsidRPr="00805020" w:rsidRDefault="00805020" w:rsidP="00805020">
      <w:pPr>
        <w:pStyle w:val="a3"/>
        <w:numPr>
          <w:ilvl w:val="0"/>
          <w:numId w:val="1"/>
        </w:numPr>
        <w:tabs>
          <w:tab w:val="left" w:pos="426"/>
          <w:tab w:val="left" w:pos="567"/>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color w:val="000000"/>
          <w:sz w:val="24"/>
          <w:szCs w:val="24"/>
        </w:rPr>
        <w:t>Заміряно висоти дерев на ППП №7</w:t>
      </w:r>
      <w:r w:rsidRPr="0065394F">
        <w:rPr>
          <w:rFonts w:ascii="Times New Roman" w:hAnsi="Times New Roman"/>
          <w:color w:val="000000"/>
          <w:sz w:val="24"/>
          <w:szCs w:val="24"/>
          <w:lang w:val="uk-UA"/>
        </w:rPr>
        <w:t xml:space="preserve">. </w:t>
      </w:r>
      <w:r w:rsidRPr="0065394F">
        <w:rPr>
          <w:rFonts w:ascii="Times New Roman" w:hAnsi="Times New Roman"/>
          <w:color w:val="000000"/>
          <w:sz w:val="24"/>
          <w:szCs w:val="24"/>
        </w:rPr>
        <w:t>Здійснен</w:t>
      </w:r>
      <w:r w:rsidRPr="0065394F">
        <w:rPr>
          <w:rFonts w:ascii="Times New Roman" w:hAnsi="Times New Roman"/>
          <w:color w:val="000000"/>
          <w:sz w:val="24"/>
          <w:szCs w:val="24"/>
          <w:lang w:val="uk-UA"/>
        </w:rPr>
        <w:t>о</w:t>
      </w:r>
      <w:r w:rsidRPr="0065394F">
        <w:rPr>
          <w:rFonts w:ascii="Times New Roman" w:hAnsi="Times New Roman"/>
          <w:color w:val="000000"/>
          <w:sz w:val="24"/>
          <w:szCs w:val="24"/>
        </w:rPr>
        <w:t xml:space="preserve"> камеральн</w:t>
      </w:r>
      <w:r w:rsidRPr="0065394F">
        <w:rPr>
          <w:rFonts w:ascii="Times New Roman" w:hAnsi="Times New Roman"/>
          <w:color w:val="000000"/>
          <w:sz w:val="24"/>
          <w:szCs w:val="24"/>
          <w:lang w:val="uk-UA"/>
        </w:rPr>
        <w:t>у</w:t>
      </w:r>
      <w:r w:rsidRPr="0065394F">
        <w:rPr>
          <w:rFonts w:ascii="Times New Roman" w:hAnsi="Times New Roman"/>
          <w:color w:val="000000"/>
          <w:sz w:val="24"/>
          <w:szCs w:val="24"/>
        </w:rPr>
        <w:t xml:space="preserve"> обробк</w:t>
      </w:r>
      <w:r w:rsidRPr="0065394F">
        <w:rPr>
          <w:rFonts w:ascii="Times New Roman" w:hAnsi="Times New Roman"/>
          <w:color w:val="000000"/>
          <w:sz w:val="24"/>
          <w:szCs w:val="24"/>
          <w:lang w:val="uk-UA"/>
        </w:rPr>
        <w:t>у</w:t>
      </w:r>
      <w:r w:rsidRPr="0065394F">
        <w:rPr>
          <w:rFonts w:ascii="Times New Roman" w:hAnsi="Times New Roman"/>
          <w:color w:val="000000"/>
          <w:sz w:val="24"/>
          <w:szCs w:val="24"/>
        </w:rPr>
        <w:t xml:space="preserve"> польових даних</w:t>
      </w:r>
      <w:r w:rsidRPr="0065394F">
        <w:rPr>
          <w:rFonts w:ascii="Times New Roman" w:hAnsi="Times New Roman"/>
          <w:color w:val="000000"/>
          <w:sz w:val="24"/>
          <w:szCs w:val="24"/>
          <w:lang w:val="uk-UA"/>
        </w:rPr>
        <w:t>,</w:t>
      </w:r>
      <w:r w:rsidRPr="0065394F">
        <w:rPr>
          <w:rFonts w:ascii="Times New Roman" w:hAnsi="Times New Roman"/>
          <w:color w:val="000000"/>
          <w:sz w:val="24"/>
          <w:szCs w:val="24"/>
        </w:rPr>
        <w:t xml:space="preserve"> отриманих </w:t>
      </w:r>
      <w:r w:rsidRPr="0065394F">
        <w:rPr>
          <w:rFonts w:ascii="Times New Roman" w:hAnsi="Times New Roman"/>
          <w:color w:val="000000"/>
          <w:sz w:val="24"/>
          <w:szCs w:val="24"/>
          <w:lang w:val="uk-UA"/>
        </w:rPr>
        <w:t>на</w:t>
      </w:r>
      <w:r w:rsidRPr="0065394F">
        <w:rPr>
          <w:rFonts w:ascii="Times New Roman" w:hAnsi="Times New Roman"/>
          <w:color w:val="000000"/>
          <w:sz w:val="24"/>
          <w:szCs w:val="24"/>
        </w:rPr>
        <w:t> ППП №7.</w:t>
      </w:r>
    </w:p>
    <w:p w:rsidR="003A5AAB" w:rsidRPr="0065394F" w:rsidRDefault="003A5AAB" w:rsidP="00FC5665">
      <w:pPr>
        <w:pStyle w:val="a3"/>
        <w:numPr>
          <w:ilvl w:val="0"/>
          <w:numId w:val="1"/>
        </w:numPr>
        <w:tabs>
          <w:tab w:val="left" w:pos="426"/>
        </w:tabs>
        <w:autoSpaceDE w:val="0"/>
        <w:autoSpaceDN w:val="0"/>
        <w:adjustRightInd w:val="0"/>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bCs/>
          <w:spacing w:val="-10"/>
          <w:sz w:val="24"/>
          <w:szCs w:val="24"/>
          <w:lang w:val="uk-UA"/>
        </w:rPr>
        <w:t xml:space="preserve">Тривала робота над темою </w:t>
      </w:r>
      <w:r w:rsidRPr="0065394F">
        <w:rPr>
          <w:rFonts w:ascii="Times New Roman" w:hAnsi="Times New Roman"/>
          <w:b/>
          <w:spacing w:val="-10"/>
          <w:sz w:val="24"/>
          <w:szCs w:val="24"/>
        </w:rPr>
        <w:t>«Структура, динаміка і раціональне використання ландшафтів Покутських Карпат»</w:t>
      </w:r>
      <w:r w:rsidRPr="0065394F">
        <w:rPr>
          <w:rFonts w:ascii="Times New Roman" w:hAnsi="Times New Roman"/>
          <w:b/>
          <w:spacing w:val="-10"/>
          <w:sz w:val="24"/>
          <w:szCs w:val="24"/>
          <w:lang w:val="uk-UA"/>
        </w:rPr>
        <w:t xml:space="preserve"> </w:t>
      </w:r>
      <w:r w:rsidRPr="0065394F">
        <w:rPr>
          <w:rFonts w:ascii="Times New Roman" w:hAnsi="Times New Roman"/>
          <w:spacing w:val="-10"/>
          <w:sz w:val="24"/>
          <w:szCs w:val="24"/>
          <w:lang w:val="uk-UA"/>
        </w:rPr>
        <w:t>та створенням бази даних ГІС території НПП «Гуцульщина»:</w:t>
      </w:r>
      <w:r w:rsidRPr="0065394F">
        <w:rPr>
          <w:rFonts w:ascii="Times New Roman" w:hAnsi="Times New Roman"/>
          <w:spacing w:val="-10"/>
          <w:sz w:val="24"/>
          <w:szCs w:val="24"/>
        </w:rPr>
        <w:t xml:space="preserve"> </w:t>
      </w:r>
    </w:p>
    <w:p w:rsidR="003A5AAB" w:rsidRPr="0065394F" w:rsidRDefault="00BF79D2" w:rsidP="00BF79D2">
      <w:pPr>
        <w:pStyle w:val="a3"/>
        <w:tabs>
          <w:tab w:val="left" w:pos="426"/>
        </w:tabs>
        <w:autoSpaceDE w:val="0"/>
        <w:autoSpaceDN w:val="0"/>
        <w:adjustRightInd w:val="0"/>
        <w:spacing w:after="0" w:line="240" w:lineRule="auto"/>
        <w:ind w:left="284"/>
        <w:jc w:val="both"/>
        <w:rPr>
          <w:rFonts w:ascii="Times New Roman" w:hAnsi="Times New Roman"/>
          <w:spacing w:val="-10"/>
          <w:sz w:val="24"/>
          <w:szCs w:val="24"/>
          <w:lang w:val="uk-UA"/>
        </w:rPr>
      </w:pPr>
      <w:r>
        <w:rPr>
          <w:rFonts w:ascii="Times New Roman" w:hAnsi="Times New Roman"/>
          <w:bCs/>
          <w:spacing w:val="-10"/>
          <w:sz w:val="24"/>
          <w:szCs w:val="24"/>
          <w:lang w:val="uk-UA"/>
        </w:rPr>
        <w:t xml:space="preserve">а) </w:t>
      </w:r>
      <w:r w:rsidR="003A5AAB" w:rsidRPr="0065394F">
        <w:rPr>
          <w:rFonts w:ascii="Times New Roman" w:hAnsi="Times New Roman"/>
          <w:bCs/>
          <w:spacing w:val="-10"/>
          <w:sz w:val="24"/>
          <w:szCs w:val="24"/>
          <w:lang w:val="uk-UA"/>
        </w:rPr>
        <w:t xml:space="preserve">за допомогою програмного забезпечення </w:t>
      </w:r>
      <w:r w:rsidR="003A5AAB" w:rsidRPr="0065394F">
        <w:rPr>
          <w:rFonts w:ascii="Times New Roman" w:hAnsi="Times New Roman"/>
          <w:bCs/>
          <w:spacing w:val="-10"/>
          <w:sz w:val="24"/>
          <w:szCs w:val="24"/>
          <w:lang w:val="en-US"/>
        </w:rPr>
        <w:t>ArcGIS</w:t>
      </w:r>
      <w:r w:rsidR="003A5AAB" w:rsidRPr="0065394F">
        <w:rPr>
          <w:rFonts w:ascii="Times New Roman" w:hAnsi="Times New Roman"/>
          <w:bCs/>
          <w:spacing w:val="-10"/>
          <w:sz w:val="24"/>
          <w:szCs w:val="24"/>
        </w:rPr>
        <w:t xml:space="preserve"> 9.3.1</w:t>
      </w:r>
      <w:r w:rsidR="003A5AAB" w:rsidRPr="0065394F">
        <w:rPr>
          <w:rFonts w:ascii="Times New Roman" w:hAnsi="Times New Roman"/>
          <w:bCs/>
          <w:spacing w:val="-10"/>
          <w:sz w:val="24"/>
          <w:szCs w:val="24"/>
          <w:lang w:val="uk-UA"/>
        </w:rPr>
        <w:t>0</w:t>
      </w:r>
      <w:r w:rsidR="003A5AAB" w:rsidRPr="0065394F">
        <w:rPr>
          <w:rFonts w:ascii="Times New Roman" w:hAnsi="Times New Roman"/>
          <w:bCs/>
          <w:spacing w:val="-10"/>
          <w:sz w:val="24"/>
          <w:szCs w:val="24"/>
        </w:rPr>
        <w:t xml:space="preserve">. </w:t>
      </w:r>
      <w:r w:rsidR="003A5AAB" w:rsidRPr="0065394F">
        <w:rPr>
          <w:rFonts w:ascii="Times New Roman" w:hAnsi="Times New Roman"/>
          <w:bCs/>
          <w:spacing w:val="-10"/>
          <w:sz w:val="24"/>
          <w:szCs w:val="24"/>
          <w:lang w:val="uk-UA"/>
        </w:rPr>
        <w:t>та</w:t>
      </w:r>
      <w:r w:rsidR="003A5AAB" w:rsidRPr="0065394F">
        <w:rPr>
          <w:rFonts w:ascii="Times New Roman" w:hAnsi="Times New Roman"/>
          <w:bCs/>
          <w:spacing w:val="-10"/>
          <w:sz w:val="24"/>
          <w:szCs w:val="24"/>
        </w:rPr>
        <w:t xml:space="preserve"> </w:t>
      </w:r>
      <w:r w:rsidR="003A5AAB" w:rsidRPr="0065394F">
        <w:rPr>
          <w:rFonts w:ascii="Times New Roman" w:hAnsi="Times New Roman"/>
          <w:bCs/>
          <w:spacing w:val="-10"/>
          <w:sz w:val="24"/>
          <w:szCs w:val="24"/>
          <w:lang w:val="en-US"/>
        </w:rPr>
        <w:t>ArcGIS</w:t>
      </w:r>
      <w:r w:rsidR="003A5AAB" w:rsidRPr="0065394F">
        <w:rPr>
          <w:rFonts w:ascii="Times New Roman" w:hAnsi="Times New Roman"/>
          <w:bCs/>
          <w:spacing w:val="-10"/>
          <w:sz w:val="24"/>
          <w:szCs w:val="24"/>
          <w:lang w:val="uk-UA"/>
        </w:rPr>
        <w:t>:</w:t>
      </w:r>
      <w:r w:rsidR="003A5AAB" w:rsidRPr="0065394F">
        <w:rPr>
          <w:rFonts w:ascii="Times New Roman" w:hAnsi="Times New Roman"/>
          <w:bCs/>
          <w:spacing w:val="-10"/>
          <w:sz w:val="24"/>
          <w:szCs w:val="24"/>
        </w:rPr>
        <w:t xml:space="preserve"> </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003A5AAB" w:rsidRPr="0065394F">
        <w:rPr>
          <w:rFonts w:ascii="Times New Roman" w:hAnsi="Times New Roman"/>
          <w:spacing w:val="-10"/>
          <w:sz w:val="24"/>
          <w:szCs w:val="24"/>
          <w:lang w:val="uk-UA"/>
        </w:rPr>
        <w:t xml:space="preserve">уточнено та укладено карту  фізико-географічного районування (ландшафтного) Покутських Карпат в масштабі 1:50000; </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003A5AAB" w:rsidRPr="0065394F">
        <w:rPr>
          <w:rFonts w:ascii="Times New Roman" w:hAnsi="Times New Roman"/>
          <w:spacing w:val="-10"/>
          <w:sz w:val="24"/>
          <w:szCs w:val="24"/>
          <w:lang w:val="uk-UA"/>
        </w:rPr>
        <w:t xml:space="preserve">створено карту та укладено легенду ландшафтних місцевостей та стрий Покутських Карпат в масштабі 1:25 000; </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003A5AAB" w:rsidRPr="0065394F">
        <w:rPr>
          <w:rFonts w:ascii="Times New Roman" w:hAnsi="Times New Roman"/>
          <w:spacing w:val="-10"/>
          <w:sz w:val="24"/>
          <w:szCs w:val="24"/>
          <w:lang w:val="uk-UA"/>
        </w:rPr>
        <w:t>опрацьовано власні дані дешифрування площинного антропогенного навантаження Каменистого, Брусного та Буковецько-Ріцько</w:t>
      </w:r>
      <w:r>
        <w:rPr>
          <w:rFonts w:ascii="Times New Roman" w:hAnsi="Times New Roman"/>
          <w:spacing w:val="-10"/>
          <w:sz w:val="24"/>
          <w:szCs w:val="24"/>
          <w:lang w:val="uk-UA"/>
        </w:rPr>
        <w:t>го ландшафтів Покутських Карпат;</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в</w:t>
      </w:r>
      <w:r w:rsidR="003A5AAB" w:rsidRPr="0065394F">
        <w:rPr>
          <w:rFonts w:ascii="Times New Roman" w:hAnsi="Times New Roman"/>
          <w:spacing w:val="-10"/>
          <w:sz w:val="24"/>
          <w:szCs w:val="24"/>
          <w:lang w:val="uk-UA"/>
        </w:rPr>
        <w:t xml:space="preserve">изначено антропогенну модифікованість  досліджуваних ландшафтів; </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003A5AAB" w:rsidRPr="0065394F">
        <w:rPr>
          <w:rFonts w:ascii="Times New Roman" w:hAnsi="Times New Roman"/>
          <w:spacing w:val="-10"/>
          <w:sz w:val="24"/>
          <w:szCs w:val="24"/>
          <w:lang w:val="uk-UA"/>
        </w:rPr>
        <w:t>на 80 % зроблена карта простих ландшафтних урочищ  1: 25 000 ключової ділянки Покутських Карпат; здійснен</w:t>
      </w:r>
      <w:r>
        <w:rPr>
          <w:rFonts w:ascii="Times New Roman" w:hAnsi="Times New Roman"/>
          <w:spacing w:val="-10"/>
          <w:sz w:val="24"/>
          <w:szCs w:val="24"/>
          <w:lang w:val="uk-UA"/>
        </w:rPr>
        <w:t>о дешифрування земельних угідь;</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в</w:t>
      </w:r>
      <w:r w:rsidR="003A5AAB" w:rsidRPr="0065394F">
        <w:rPr>
          <w:rFonts w:ascii="Times New Roman" w:hAnsi="Times New Roman"/>
          <w:spacing w:val="-10"/>
          <w:sz w:val="24"/>
          <w:szCs w:val="24"/>
          <w:lang w:val="uk-UA"/>
        </w:rPr>
        <w:t>изначено антропогенне навантаження і антропогенну модифікацію на території Покутських Карпат та на ключові ділянки;</w:t>
      </w:r>
      <w:r w:rsidR="00A02277" w:rsidRPr="0065394F">
        <w:rPr>
          <w:rFonts w:ascii="Times New Roman" w:hAnsi="Times New Roman"/>
          <w:spacing w:val="-10"/>
          <w:sz w:val="24"/>
          <w:szCs w:val="24"/>
          <w:lang w:val="uk-UA"/>
        </w:rPr>
        <w:t xml:space="preserve"> </w:t>
      </w:r>
    </w:p>
    <w:p w:rsidR="00BF79D2" w:rsidRDefault="00BF79D2" w:rsidP="00FC5665">
      <w:pPr>
        <w:tabs>
          <w:tab w:val="left" w:pos="426"/>
          <w:tab w:val="left" w:pos="851"/>
        </w:tabs>
        <w:spacing w:after="0" w:line="240" w:lineRule="auto"/>
        <w:ind w:firstLine="284"/>
        <w:jc w:val="both"/>
        <w:rPr>
          <w:rFonts w:ascii="Times New Roman" w:hAnsi="Times New Roman"/>
          <w:spacing w:val="-10"/>
          <w:sz w:val="24"/>
          <w:szCs w:val="24"/>
          <w:lang w:val="uk-UA"/>
        </w:rPr>
      </w:pPr>
      <w:r>
        <w:rPr>
          <w:rFonts w:ascii="Times New Roman" w:hAnsi="Times New Roman"/>
          <w:spacing w:val="-10"/>
          <w:sz w:val="24"/>
          <w:szCs w:val="24"/>
          <w:lang w:val="uk-UA"/>
        </w:rPr>
        <w:t xml:space="preserve">- </w:t>
      </w:r>
      <w:r w:rsidR="003A5AAB" w:rsidRPr="0065394F">
        <w:rPr>
          <w:rFonts w:ascii="Times New Roman" w:hAnsi="Times New Roman"/>
          <w:spacing w:val="-10"/>
          <w:sz w:val="24"/>
          <w:szCs w:val="24"/>
          <w:lang w:val="uk-UA"/>
        </w:rPr>
        <w:t>визначено туристичне навантаження на еколого-пізна</w:t>
      </w:r>
      <w:r>
        <w:rPr>
          <w:rFonts w:ascii="Times New Roman" w:hAnsi="Times New Roman"/>
          <w:spacing w:val="-10"/>
          <w:sz w:val="24"/>
          <w:szCs w:val="24"/>
          <w:lang w:val="uk-UA"/>
        </w:rPr>
        <w:t>вальні стежки Покутських Карпат</w:t>
      </w:r>
      <w:r w:rsidR="003A5AAB" w:rsidRPr="0065394F">
        <w:rPr>
          <w:rFonts w:ascii="Times New Roman" w:hAnsi="Times New Roman"/>
          <w:spacing w:val="-10"/>
          <w:sz w:val="24"/>
          <w:szCs w:val="24"/>
          <w:lang w:val="uk-UA"/>
        </w:rPr>
        <w:t>, зокрема «На Росохату»;</w:t>
      </w:r>
      <w:r w:rsidR="00A02277" w:rsidRPr="0065394F">
        <w:rPr>
          <w:rFonts w:ascii="Times New Roman" w:hAnsi="Times New Roman"/>
          <w:spacing w:val="-10"/>
          <w:sz w:val="24"/>
          <w:szCs w:val="24"/>
          <w:lang w:val="uk-UA"/>
        </w:rPr>
        <w:t xml:space="preserve"> </w:t>
      </w:r>
    </w:p>
    <w:p w:rsidR="00BF79D2" w:rsidRDefault="00BF79D2" w:rsidP="00FC5665">
      <w:pPr>
        <w:tabs>
          <w:tab w:val="left" w:pos="426"/>
          <w:tab w:val="left" w:pos="851"/>
        </w:tabs>
        <w:spacing w:after="0" w:line="240" w:lineRule="auto"/>
        <w:ind w:firstLine="284"/>
        <w:jc w:val="both"/>
        <w:rPr>
          <w:rFonts w:ascii="Times New Roman" w:hAnsi="Times New Roman"/>
          <w:bCs/>
          <w:sz w:val="24"/>
          <w:szCs w:val="24"/>
          <w:lang w:val="uk-UA"/>
        </w:rPr>
      </w:pPr>
      <w:r>
        <w:rPr>
          <w:rFonts w:ascii="Times New Roman" w:hAnsi="Times New Roman"/>
          <w:spacing w:val="-10"/>
          <w:sz w:val="24"/>
          <w:szCs w:val="24"/>
          <w:lang w:val="uk-UA"/>
        </w:rPr>
        <w:t>- о</w:t>
      </w:r>
      <w:r w:rsidR="00A02277" w:rsidRPr="0065394F">
        <w:rPr>
          <w:rFonts w:ascii="Times New Roman" w:hAnsi="Times New Roman"/>
          <w:sz w:val="24"/>
          <w:szCs w:val="24"/>
          <w:lang w:val="uk-UA"/>
        </w:rPr>
        <w:t>цифровано</w:t>
      </w:r>
      <w:r w:rsidR="00A02277" w:rsidRPr="0065394F">
        <w:rPr>
          <w:rFonts w:ascii="Times New Roman" w:hAnsi="Times New Roman"/>
          <w:color w:val="FF0000"/>
          <w:sz w:val="24"/>
          <w:szCs w:val="24"/>
          <w:lang w:val="uk-UA"/>
        </w:rPr>
        <w:t xml:space="preserve"> </w:t>
      </w:r>
      <w:r w:rsidR="00A02277" w:rsidRPr="0065394F">
        <w:rPr>
          <w:rFonts w:ascii="Times New Roman" w:hAnsi="Times New Roman"/>
          <w:sz w:val="24"/>
          <w:szCs w:val="24"/>
          <w:lang w:val="uk-UA"/>
        </w:rPr>
        <w:t>(попередньо укладено) ландшафтну карту на ключову ділянку на рівні простих урочищ в масштабі 1:25</w:t>
      </w:r>
      <w:r>
        <w:rPr>
          <w:rFonts w:ascii="Times New Roman" w:hAnsi="Times New Roman"/>
          <w:sz w:val="24"/>
          <w:szCs w:val="24"/>
          <w:lang w:val="uk-UA"/>
        </w:rPr>
        <w:t xml:space="preserve"> 000 та складено до неї легенду;</w:t>
      </w:r>
      <w:r w:rsidR="00A02277" w:rsidRPr="0065394F">
        <w:rPr>
          <w:rFonts w:ascii="Times New Roman" w:hAnsi="Times New Roman"/>
          <w:bCs/>
          <w:sz w:val="24"/>
          <w:szCs w:val="24"/>
          <w:lang w:val="uk-UA"/>
        </w:rPr>
        <w:t xml:space="preserve"> </w:t>
      </w:r>
    </w:p>
    <w:p w:rsidR="00BF79D2" w:rsidRDefault="00BF79D2" w:rsidP="00FC5665">
      <w:pPr>
        <w:tabs>
          <w:tab w:val="left" w:pos="426"/>
          <w:tab w:val="left" w:pos="851"/>
        </w:tabs>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 д</w:t>
      </w:r>
      <w:r w:rsidR="00A02277" w:rsidRPr="0065394F">
        <w:rPr>
          <w:rFonts w:ascii="Times New Roman" w:hAnsi="Times New Roman"/>
          <w:bCs/>
          <w:sz w:val="24"/>
          <w:szCs w:val="24"/>
          <w:lang w:val="uk-UA"/>
        </w:rPr>
        <w:t>ешифровано земельні угіддя (</w:t>
      </w:r>
      <w:r>
        <w:rPr>
          <w:rFonts w:ascii="Times New Roman" w:hAnsi="Times New Roman"/>
          <w:bCs/>
          <w:sz w:val="24"/>
          <w:szCs w:val="24"/>
          <w:lang w:val="uk-UA"/>
        </w:rPr>
        <w:t>луки) Покутських Карпат;</w:t>
      </w:r>
      <w:r w:rsidR="00A02277" w:rsidRPr="0065394F">
        <w:rPr>
          <w:rFonts w:ascii="Times New Roman" w:hAnsi="Times New Roman"/>
          <w:bCs/>
          <w:sz w:val="24"/>
          <w:szCs w:val="24"/>
          <w:lang w:val="uk-UA"/>
        </w:rPr>
        <w:t xml:space="preserve"> </w:t>
      </w:r>
    </w:p>
    <w:p w:rsidR="00BF79D2" w:rsidRDefault="00BF79D2" w:rsidP="00BF79D2">
      <w:pPr>
        <w:tabs>
          <w:tab w:val="left" w:pos="426"/>
          <w:tab w:val="left" w:pos="851"/>
        </w:tabs>
        <w:spacing w:after="0" w:line="240" w:lineRule="auto"/>
        <w:ind w:left="284"/>
        <w:jc w:val="both"/>
        <w:rPr>
          <w:rFonts w:ascii="Times New Roman" w:hAnsi="Times New Roman"/>
          <w:bCs/>
          <w:sz w:val="24"/>
          <w:szCs w:val="24"/>
          <w:lang w:val="uk-UA"/>
        </w:rPr>
      </w:pPr>
      <w:r>
        <w:rPr>
          <w:rFonts w:ascii="Times New Roman" w:hAnsi="Times New Roman"/>
          <w:bCs/>
          <w:sz w:val="24"/>
          <w:szCs w:val="24"/>
          <w:lang w:val="uk-UA"/>
        </w:rPr>
        <w:t>- в</w:t>
      </w:r>
      <w:r w:rsidR="00A02277" w:rsidRPr="0065394F">
        <w:rPr>
          <w:rFonts w:ascii="Times New Roman" w:hAnsi="Times New Roman"/>
          <w:bCs/>
          <w:sz w:val="24"/>
          <w:szCs w:val="24"/>
          <w:lang w:val="uk-UA"/>
        </w:rPr>
        <w:t>изначено антропогенну модифікацію Покутськи</w:t>
      </w:r>
      <w:r>
        <w:rPr>
          <w:rFonts w:ascii="Times New Roman" w:hAnsi="Times New Roman"/>
          <w:bCs/>
          <w:sz w:val="24"/>
          <w:szCs w:val="24"/>
          <w:lang w:val="uk-UA"/>
        </w:rPr>
        <w:t>х Карпат та ключових ландшафтів;</w:t>
      </w:r>
    </w:p>
    <w:p w:rsidR="00BF79D2" w:rsidRDefault="00BF79D2" w:rsidP="00BF79D2">
      <w:pPr>
        <w:tabs>
          <w:tab w:val="left" w:pos="426"/>
          <w:tab w:val="left" w:pos="851"/>
        </w:tabs>
        <w:spacing w:after="0" w:line="240" w:lineRule="auto"/>
        <w:ind w:left="284"/>
        <w:jc w:val="both"/>
        <w:rPr>
          <w:rFonts w:ascii="Times New Roman" w:hAnsi="Times New Roman"/>
          <w:sz w:val="24"/>
          <w:szCs w:val="24"/>
          <w:lang w:val="uk-UA"/>
        </w:rPr>
      </w:pPr>
      <w:r>
        <w:rPr>
          <w:rFonts w:ascii="Times New Roman" w:hAnsi="Times New Roman"/>
          <w:sz w:val="24"/>
          <w:szCs w:val="24"/>
          <w:lang w:val="uk-UA"/>
        </w:rPr>
        <w:t>- п</w:t>
      </w:r>
      <w:r w:rsidR="00A02277" w:rsidRPr="0065394F">
        <w:rPr>
          <w:rFonts w:ascii="Times New Roman" w:hAnsi="Times New Roman"/>
          <w:sz w:val="24"/>
          <w:szCs w:val="24"/>
          <w:lang w:val="uk-UA"/>
        </w:rPr>
        <w:t xml:space="preserve">ідготовлено базу даних та картографічні матеріали лісопатологічної ситуації </w:t>
      </w:r>
      <w:r>
        <w:rPr>
          <w:rFonts w:ascii="Times New Roman" w:hAnsi="Times New Roman"/>
          <w:sz w:val="24"/>
          <w:szCs w:val="24"/>
          <w:lang w:val="uk-UA"/>
        </w:rPr>
        <w:t>НПП</w:t>
      </w:r>
      <w:r w:rsidR="00A02277" w:rsidRPr="0065394F">
        <w:rPr>
          <w:rFonts w:ascii="Times New Roman" w:hAnsi="Times New Roman"/>
          <w:sz w:val="24"/>
          <w:szCs w:val="24"/>
          <w:lang w:val="uk-UA"/>
        </w:rPr>
        <w:t xml:space="preserve"> «Гуцульщина» за 2017 рік. Створено ландшафтну карту на рівні простих урочищ ландшафту Бр</w:t>
      </w:r>
      <w:r>
        <w:rPr>
          <w:rFonts w:ascii="Times New Roman" w:hAnsi="Times New Roman"/>
          <w:sz w:val="24"/>
          <w:szCs w:val="24"/>
          <w:lang w:val="uk-UA"/>
        </w:rPr>
        <w:t>усного в межах НПП «Гуцульщина»;</w:t>
      </w:r>
    </w:p>
    <w:p w:rsidR="00A02277" w:rsidRPr="0065394F" w:rsidRDefault="0052179A" w:rsidP="00BF79D2">
      <w:pPr>
        <w:tabs>
          <w:tab w:val="left" w:pos="426"/>
          <w:tab w:val="left" w:pos="851"/>
        </w:tabs>
        <w:spacing w:after="0" w:line="240" w:lineRule="auto"/>
        <w:ind w:left="284"/>
        <w:jc w:val="both"/>
        <w:rPr>
          <w:rFonts w:ascii="Times New Roman" w:hAnsi="Times New Roman"/>
          <w:sz w:val="24"/>
          <w:szCs w:val="24"/>
          <w:lang w:val="uk-UA"/>
        </w:rPr>
      </w:pPr>
      <w:r>
        <w:rPr>
          <w:rFonts w:ascii="Times New Roman" w:hAnsi="Times New Roman"/>
          <w:sz w:val="24"/>
          <w:szCs w:val="24"/>
          <w:lang w:val="uk-UA"/>
        </w:rPr>
        <w:t xml:space="preserve"> </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color w:val="000000"/>
          <w:spacing w:val="-10"/>
          <w:sz w:val="24"/>
          <w:szCs w:val="24"/>
          <w:lang w:val="uk-UA"/>
        </w:rPr>
        <w:t xml:space="preserve">Тривало виконання теми: </w:t>
      </w:r>
      <w:r w:rsidRPr="0065394F">
        <w:rPr>
          <w:rFonts w:ascii="Times New Roman" w:hAnsi="Times New Roman"/>
          <w:b/>
          <w:color w:val="000000"/>
          <w:spacing w:val="-10"/>
          <w:sz w:val="24"/>
          <w:szCs w:val="24"/>
          <w:lang w:val="uk-UA"/>
        </w:rPr>
        <w:t>«</w:t>
      </w:r>
      <w:r w:rsidRPr="0065394F">
        <w:rPr>
          <w:rFonts w:ascii="Times New Roman" w:hAnsi="Times New Roman"/>
          <w:b/>
          <w:spacing w:val="-10"/>
          <w:sz w:val="24"/>
          <w:szCs w:val="24"/>
        </w:rPr>
        <w:t>Збереження матеріально-культурної та історико-археологічної  спадщини Гуцульщини».</w:t>
      </w:r>
      <w:r w:rsidRPr="0065394F">
        <w:rPr>
          <w:rFonts w:ascii="Times New Roman" w:hAnsi="Times New Roman"/>
          <w:spacing w:val="-10"/>
          <w:sz w:val="24"/>
          <w:szCs w:val="24"/>
          <w:lang w:val="uk-UA"/>
        </w:rPr>
        <w:t xml:space="preserve"> Проведено 1</w:t>
      </w:r>
      <w:r w:rsidR="009E72CF" w:rsidRPr="0065394F">
        <w:rPr>
          <w:rFonts w:ascii="Times New Roman" w:hAnsi="Times New Roman"/>
          <w:spacing w:val="-10"/>
          <w:sz w:val="24"/>
          <w:szCs w:val="24"/>
          <w:lang w:val="uk-UA"/>
        </w:rPr>
        <w:t>5</w:t>
      </w:r>
      <w:r w:rsidRPr="0065394F">
        <w:rPr>
          <w:rFonts w:ascii="Times New Roman" w:hAnsi="Times New Roman"/>
          <w:spacing w:val="-10"/>
          <w:sz w:val="24"/>
          <w:szCs w:val="24"/>
          <w:lang w:val="uk-UA"/>
        </w:rPr>
        <w:t xml:space="preserve"> експедицій з вивчення історико-археологічної спадщини Гуцульщини на хр. Каменистий (2), Сокільський (3), Терношорську Ладу (5), Завоєли (1)</w:t>
      </w:r>
      <w:r w:rsidR="00A02277" w:rsidRPr="0065394F">
        <w:rPr>
          <w:rFonts w:ascii="Times New Roman" w:hAnsi="Times New Roman"/>
          <w:spacing w:val="-10"/>
          <w:sz w:val="24"/>
          <w:szCs w:val="24"/>
          <w:lang w:val="uk-UA"/>
        </w:rPr>
        <w:t xml:space="preserve"> (2017 р.)</w:t>
      </w:r>
      <w:r w:rsidR="009E72CF" w:rsidRPr="0065394F">
        <w:rPr>
          <w:rFonts w:ascii="Times New Roman" w:hAnsi="Times New Roman"/>
          <w:spacing w:val="-10"/>
          <w:sz w:val="24"/>
          <w:szCs w:val="24"/>
          <w:lang w:val="uk-UA"/>
        </w:rPr>
        <w:t>, (ур. Терношора, хр. Каменистий (2), Лисина Космацька (2018 р.)</w:t>
      </w:r>
    </w:p>
    <w:p w:rsidR="003A5AAB" w:rsidRPr="0065394F" w:rsidRDefault="003A5AAB" w:rsidP="00FC5665">
      <w:pPr>
        <w:pStyle w:val="a3"/>
        <w:numPr>
          <w:ilvl w:val="0"/>
          <w:numId w:val="1"/>
        </w:numPr>
        <w:tabs>
          <w:tab w:val="left" w:pos="426"/>
        </w:tabs>
        <w:autoSpaceDE w:val="0"/>
        <w:autoSpaceDN w:val="0"/>
        <w:adjustRightInd w:val="0"/>
        <w:spacing w:after="0" w:line="240" w:lineRule="auto"/>
        <w:ind w:left="0" w:firstLine="284"/>
        <w:jc w:val="both"/>
        <w:rPr>
          <w:rFonts w:ascii="Times New Roman" w:hAnsi="Times New Roman"/>
          <w:spacing w:val="-10"/>
          <w:sz w:val="24"/>
          <w:szCs w:val="24"/>
          <w:highlight w:val="yellow"/>
          <w:lang w:val="uk-UA"/>
        </w:rPr>
      </w:pPr>
      <w:r w:rsidRPr="0065394F">
        <w:rPr>
          <w:rFonts w:ascii="Times New Roman" w:hAnsi="Times New Roman"/>
          <w:bCs/>
          <w:spacing w:val="-10"/>
          <w:sz w:val="24"/>
          <w:szCs w:val="24"/>
          <w:lang w:val="uk-UA"/>
        </w:rPr>
        <w:t xml:space="preserve">Тривало виконання теми: </w:t>
      </w:r>
      <w:r w:rsidRPr="0065394F">
        <w:rPr>
          <w:rFonts w:ascii="Times New Roman" w:hAnsi="Times New Roman"/>
          <w:b/>
          <w:bCs/>
          <w:spacing w:val="-10"/>
          <w:sz w:val="24"/>
          <w:szCs w:val="24"/>
          <w:lang w:val="uk-UA"/>
        </w:rPr>
        <w:t>«</w:t>
      </w:r>
      <w:r w:rsidRPr="0065394F">
        <w:rPr>
          <w:rFonts w:ascii="Times New Roman" w:hAnsi="Times New Roman"/>
          <w:b/>
          <w:spacing w:val="-10"/>
          <w:sz w:val="24"/>
          <w:szCs w:val="24"/>
          <w:lang w:val="uk-UA"/>
        </w:rPr>
        <w:t>Збереження генофонду гуцульської породи коней Карпатського регіону України»</w:t>
      </w:r>
      <w:r w:rsidRPr="0065394F">
        <w:rPr>
          <w:rFonts w:ascii="Times New Roman" w:hAnsi="Times New Roman"/>
          <w:spacing w:val="-10"/>
          <w:sz w:val="24"/>
          <w:szCs w:val="24"/>
          <w:lang w:val="uk-UA"/>
        </w:rPr>
        <w:t xml:space="preserve">. Проведено чергове дослідження показників природної резистентності крові коней гуцульської породи. </w:t>
      </w:r>
      <w:r w:rsidR="00483A40">
        <w:rPr>
          <w:rFonts w:ascii="Times New Roman" w:hAnsi="Times New Roman"/>
          <w:spacing w:val="-10"/>
          <w:sz w:val="24"/>
          <w:szCs w:val="24"/>
          <w:lang w:val="uk-UA"/>
        </w:rPr>
        <w:t xml:space="preserve"> </w:t>
      </w:r>
    </w:p>
    <w:p w:rsidR="009E72CF" w:rsidRPr="0065394F" w:rsidRDefault="009E72CF" w:rsidP="00FC5665">
      <w:pPr>
        <w:pStyle w:val="a3"/>
        <w:numPr>
          <w:ilvl w:val="0"/>
          <w:numId w:val="1"/>
        </w:numPr>
        <w:tabs>
          <w:tab w:val="left" w:pos="851"/>
          <w:tab w:val="left" w:pos="993"/>
        </w:tabs>
        <w:autoSpaceDE w:val="0"/>
        <w:autoSpaceDN w:val="0"/>
        <w:adjustRightInd w:val="0"/>
        <w:spacing w:after="0" w:line="240" w:lineRule="auto"/>
        <w:ind w:left="0" w:firstLine="284"/>
        <w:jc w:val="both"/>
        <w:rPr>
          <w:rFonts w:ascii="Times New Roman" w:hAnsi="Times New Roman"/>
          <w:sz w:val="24"/>
          <w:szCs w:val="24"/>
          <w:lang w:val="uk-UA"/>
        </w:rPr>
      </w:pPr>
      <w:r w:rsidRPr="0065394F">
        <w:rPr>
          <w:rFonts w:ascii="Times New Roman" w:hAnsi="Times New Roman"/>
          <w:color w:val="000000"/>
          <w:sz w:val="24"/>
          <w:szCs w:val="24"/>
          <w:lang w:val="uk-UA"/>
        </w:rPr>
        <w:lastRenderedPageBreak/>
        <w:t xml:space="preserve">Тривало </w:t>
      </w:r>
      <w:r w:rsidRPr="0065394F">
        <w:rPr>
          <w:rFonts w:ascii="Times New Roman" w:hAnsi="Times New Roman"/>
          <w:sz w:val="24"/>
          <w:szCs w:val="24"/>
          <w:lang w:val="uk-UA"/>
        </w:rPr>
        <w:t>о</w:t>
      </w:r>
      <w:r w:rsidRPr="0065394F">
        <w:rPr>
          <w:rFonts w:ascii="Times New Roman" w:hAnsi="Times New Roman"/>
          <w:sz w:val="24"/>
          <w:szCs w:val="24"/>
        </w:rPr>
        <w:t>прац</w:t>
      </w:r>
      <w:r w:rsidRPr="0065394F">
        <w:rPr>
          <w:rFonts w:ascii="Times New Roman" w:hAnsi="Times New Roman"/>
          <w:sz w:val="24"/>
          <w:szCs w:val="24"/>
          <w:lang w:val="uk-UA"/>
        </w:rPr>
        <w:t>ювання</w:t>
      </w:r>
      <w:r w:rsidRPr="0065394F">
        <w:rPr>
          <w:rFonts w:ascii="Times New Roman" w:hAnsi="Times New Roman"/>
          <w:sz w:val="24"/>
          <w:szCs w:val="24"/>
        </w:rPr>
        <w:t xml:space="preserve"> оселищн</w:t>
      </w:r>
      <w:r w:rsidRPr="0065394F">
        <w:rPr>
          <w:rFonts w:ascii="Times New Roman" w:hAnsi="Times New Roman"/>
          <w:sz w:val="24"/>
          <w:szCs w:val="24"/>
          <w:lang w:val="uk-UA"/>
        </w:rPr>
        <w:t>ої</w:t>
      </w:r>
      <w:r w:rsidRPr="0065394F">
        <w:rPr>
          <w:rFonts w:ascii="Times New Roman" w:hAnsi="Times New Roman"/>
          <w:sz w:val="24"/>
          <w:szCs w:val="24"/>
        </w:rPr>
        <w:t xml:space="preserve"> концепці</w:t>
      </w:r>
      <w:r w:rsidRPr="0065394F">
        <w:rPr>
          <w:rFonts w:ascii="Times New Roman" w:hAnsi="Times New Roman"/>
          <w:sz w:val="24"/>
          <w:szCs w:val="24"/>
          <w:lang w:val="uk-UA"/>
        </w:rPr>
        <w:t>ї</w:t>
      </w:r>
      <w:r w:rsidRPr="0065394F">
        <w:rPr>
          <w:rFonts w:ascii="Times New Roman" w:hAnsi="Times New Roman"/>
          <w:sz w:val="24"/>
          <w:szCs w:val="24"/>
        </w:rPr>
        <w:t xml:space="preserve"> у формуванні нової Червоної Книги України.</w:t>
      </w:r>
    </w:p>
    <w:p w:rsidR="009E72CF" w:rsidRPr="0065394F" w:rsidRDefault="009E72CF" w:rsidP="00FC5665">
      <w:pPr>
        <w:pStyle w:val="a3"/>
        <w:numPr>
          <w:ilvl w:val="0"/>
          <w:numId w:val="1"/>
        </w:numPr>
        <w:tabs>
          <w:tab w:val="left" w:pos="851"/>
          <w:tab w:val="left" w:pos="993"/>
        </w:tabs>
        <w:autoSpaceDE w:val="0"/>
        <w:autoSpaceDN w:val="0"/>
        <w:adjustRightInd w:val="0"/>
        <w:spacing w:after="0" w:line="240" w:lineRule="auto"/>
        <w:ind w:left="0" w:firstLine="284"/>
        <w:jc w:val="both"/>
        <w:rPr>
          <w:rFonts w:ascii="Times New Roman" w:hAnsi="Times New Roman"/>
          <w:sz w:val="24"/>
          <w:szCs w:val="24"/>
          <w:lang w:val="uk-UA"/>
        </w:rPr>
      </w:pPr>
      <w:r w:rsidRPr="00174CF4">
        <w:rPr>
          <w:rFonts w:ascii="Times New Roman" w:hAnsi="Times New Roman"/>
          <w:sz w:val="24"/>
          <w:szCs w:val="24"/>
          <w:lang w:val="uk-UA"/>
        </w:rPr>
        <w:t>Підготовлен</w:t>
      </w:r>
      <w:r w:rsidRPr="0065394F">
        <w:rPr>
          <w:rFonts w:ascii="Times New Roman" w:hAnsi="Times New Roman"/>
          <w:sz w:val="24"/>
          <w:szCs w:val="24"/>
          <w:lang w:val="uk-UA"/>
        </w:rPr>
        <w:t>о</w:t>
      </w:r>
      <w:r w:rsidRPr="00174CF4">
        <w:rPr>
          <w:rFonts w:ascii="Times New Roman" w:hAnsi="Times New Roman"/>
          <w:sz w:val="24"/>
          <w:szCs w:val="24"/>
          <w:lang w:val="uk-UA"/>
        </w:rPr>
        <w:t xml:space="preserve"> документи-пропозиції щодо вилучення </w:t>
      </w:r>
      <w:r w:rsidRPr="0065394F">
        <w:rPr>
          <w:rFonts w:ascii="Times New Roman" w:hAnsi="Times New Roman"/>
          <w:i/>
          <w:color w:val="000000"/>
          <w:sz w:val="24"/>
          <w:szCs w:val="24"/>
          <w:lang w:val="en-US"/>
        </w:rPr>
        <w:t>Anthurus</w:t>
      </w:r>
      <w:r w:rsidRPr="00174CF4">
        <w:rPr>
          <w:rFonts w:ascii="Times New Roman" w:hAnsi="Times New Roman"/>
          <w:i/>
          <w:color w:val="000000"/>
          <w:sz w:val="24"/>
          <w:szCs w:val="24"/>
          <w:lang w:val="uk-UA"/>
        </w:rPr>
        <w:t xml:space="preserve"> </w:t>
      </w:r>
      <w:r w:rsidRPr="0065394F">
        <w:rPr>
          <w:rFonts w:ascii="Times New Roman" w:hAnsi="Times New Roman"/>
          <w:i/>
          <w:color w:val="000000"/>
          <w:sz w:val="24"/>
          <w:szCs w:val="24"/>
          <w:lang w:val="en-US"/>
        </w:rPr>
        <w:t>archeri</w:t>
      </w:r>
      <w:r w:rsidRPr="00174CF4">
        <w:rPr>
          <w:rFonts w:ascii="Times New Roman" w:hAnsi="Times New Roman"/>
          <w:sz w:val="24"/>
          <w:szCs w:val="24"/>
          <w:lang w:val="uk-UA"/>
        </w:rPr>
        <w:t xml:space="preserve"> із Червоної книги України – оформлена до друку стаття: Пасайлюк М.В., Петричук Ю.В., Цвид Н.В., Сухомлин М.М. «Особливості поширення та основні аспекти відтворення </w:t>
      </w:r>
      <w:r w:rsidRPr="00174CF4">
        <w:rPr>
          <w:rFonts w:ascii="Times New Roman" w:hAnsi="Times New Roman"/>
          <w:i/>
          <w:sz w:val="24"/>
          <w:szCs w:val="24"/>
          <w:lang w:val="uk-UA"/>
        </w:rPr>
        <w:t>А</w:t>
      </w:r>
      <w:r w:rsidRPr="0065394F">
        <w:rPr>
          <w:rFonts w:ascii="Times New Roman" w:hAnsi="Times New Roman"/>
          <w:i/>
          <w:sz w:val="24"/>
          <w:szCs w:val="24"/>
          <w:lang w:val="en-US"/>
        </w:rPr>
        <w:t>nthurus</w:t>
      </w:r>
      <w:r w:rsidRPr="00174CF4">
        <w:rPr>
          <w:rFonts w:ascii="Times New Roman" w:hAnsi="Times New Roman"/>
          <w:i/>
          <w:sz w:val="24"/>
          <w:szCs w:val="24"/>
          <w:lang w:val="uk-UA"/>
        </w:rPr>
        <w:t xml:space="preserve"> </w:t>
      </w:r>
      <w:r w:rsidRPr="0065394F">
        <w:rPr>
          <w:rFonts w:ascii="Times New Roman" w:hAnsi="Times New Roman"/>
          <w:i/>
          <w:sz w:val="24"/>
          <w:szCs w:val="24"/>
          <w:lang w:val="en-US"/>
        </w:rPr>
        <w:t>archery</w:t>
      </w:r>
      <w:r w:rsidRPr="00174CF4">
        <w:rPr>
          <w:rFonts w:ascii="Times New Roman" w:hAnsi="Times New Roman"/>
          <w:sz w:val="24"/>
          <w:szCs w:val="24"/>
          <w:lang w:val="uk-UA"/>
        </w:rPr>
        <w:t xml:space="preserve"> (</w:t>
      </w:r>
      <w:r w:rsidRPr="0065394F">
        <w:rPr>
          <w:rFonts w:ascii="Times New Roman" w:hAnsi="Times New Roman"/>
          <w:sz w:val="24"/>
          <w:szCs w:val="24"/>
          <w:lang w:val="en-US"/>
        </w:rPr>
        <w:t>Berk</w:t>
      </w:r>
      <w:r w:rsidRPr="00174CF4">
        <w:rPr>
          <w:rFonts w:ascii="Times New Roman" w:hAnsi="Times New Roman"/>
          <w:sz w:val="24"/>
          <w:szCs w:val="24"/>
          <w:lang w:val="uk-UA"/>
        </w:rPr>
        <w:t xml:space="preserve">.) </w:t>
      </w:r>
      <w:r w:rsidRPr="0065394F">
        <w:rPr>
          <w:rFonts w:ascii="Times New Roman" w:hAnsi="Times New Roman"/>
          <w:sz w:val="24"/>
          <w:szCs w:val="24"/>
          <w:lang w:val="en-US"/>
        </w:rPr>
        <w:t>E</w:t>
      </w:r>
      <w:r w:rsidRPr="00174CF4">
        <w:rPr>
          <w:rFonts w:ascii="Times New Roman" w:hAnsi="Times New Roman"/>
          <w:sz w:val="24"/>
          <w:szCs w:val="24"/>
          <w:lang w:val="uk-UA"/>
        </w:rPr>
        <w:t xml:space="preserve">. </w:t>
      </w:r>
      <w:r w:rsidRPr="0065394F">
        <w:rPr>
          <w:rFonts w:ascii="Times New Roman" w:hAnsi="Times New Roman"/>
          <w:sz w:val="24"/>
          <w:szCs w:val="24"/>
          <w:lang w:val="en-US"/>
        </w:rPr>
        <w:t>Fisch</w:t>
      </w:r>
      <w:r w:rsidRPr="00174CF4">
        <w:rPr>
          <w:rFonts w:ascii="Times New Roman" w:hAnsi="Times New Roman"/>
          <w:sz w:val="24"/>
          <w:szCs w:val="24"/>
          <w:lang w:val="uk-UA"/>
        </w:rPr>
        <w:t xml:space="preserve"> на території Національного природного парку «Гуцульщина» - в журнал «Біоресурси та природокористування</w:t>
      </w:r>
      <w:r w:rsidRPr="0065394F">
        <w:rPr>
          <w:rFonts w:ascii="Times New Roman" w:hAnsi="Times New Roman"/>
          <w:sz w:val="24"/>
          <w:szCs w:val="24"/>
          <w:lang w:val="uk-UA"/>
        </w:rPr>
        <w:t>.</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color w:val="000000"/>
          <w:spacing w:val="-10"/>
          <w:sz w:val="24"/>
          <w:szCs w:val="24"/>
          <w:lang w:val="uk-UA"/>
        </w:rPr>
        <w:t xml:space="preserve">Зроблено </w:t>
      </w:r>
      <w:r w:rsidRPr="0065394F">
        <w:rPr>
          <w:rFonts w:ascii="Times New Roman" w:hAnsi="Times New Roman"/>
          <w:color w:val="000000"/>
          <w:spacing w:val="-10"/>
          <w:sz w:val="24"/>
          <w:szCs w:val="24"/>
        </w:rPr>
        <w:t>картосхему перетинів землекористувачі</w:t>
      </w:r>
      <w:r w:rsidRPr="0065394F">
        <w:rPr>
          <w:rFonts w:ascii="Times New Roman" w:hAnsi="Times New Roman"/>
          <w:color w:val="000000"/>
          <w:spacing w:val="-10"/>
          <w:sz w:val="24"/>
          <w:szCs w:val="24"/>
          <w:lang w:val="uk-UA"/>
        </w:rPr>
        <w:t>в</w:t>
      </w:r>
      <w:r w:rsidRPr="0065394F">
        <w:rPr>
          <w:rFonts w:ascii="Times New Roman" w:hAnsi="Times New Roman"/>
          <w:color w:val="000000"/>
          <w:spacing w:val="-10"/>
          <w:sz w:val="24"/>
          <w:szCs w:val="24"/>
        </w:rPr>
        <w:t xml:space="preserve"> із територією постійного користування НПП «Гуцульщина» </w:t>
      </w:r>
      <w:r w:rsidRPr="0065394F">
        <w:rPr>
          <w:rFonts w:ascii="Times New Roman" w:hAnsi="Times New Roman"/>
          <w:color w:val="000000"/>
          <w:spacing w:val="-10"/>
          <w:sz w:val="24"/>
          <w:szCs w:val="24"/>
          <w:lang w:val="uk-UA"/>
        </w:rPr>
        <w:t>(виявлено понад 120</w:t>
      </w:r>
      <w:r w:rsidRPr="0065394F">
        <w:rPr>
          <w:rFonts w:ascii="Times New Roman" w:hAnsi="Times New Roman"/>
          <w:color w:val="000000"/>
          <w:spacing w:val="-10"/>
          <w:sz w:val="24"/>
          <w:szCs w:val="24"/>
        </w:rPr>
        <w:t xml:space="preserve"> перетинів</w:t>
      </w:r>
      <w:r w:rsidRPr="0065394F">
        <w:rPr>
          <w:rFonts w:ascii="Times New Roman" w:hAnsi="Times New Roman"/>
          <w:color w:val="000000"/>
          <w:spacing w:val="-10"/>
          <w:sz w:val="24"/>
          <w:szCs w:val="24"/>
          <w:lang w:val="uk-UA"/>
        </w:rPr>
        <w:t>).</w:t>
      </w:r>
    </w:p>
    <w:p w:rsidR="009E72CF" w:rsidRPr="0065394F" w:rsidRDefault="009E72CF" w:rsidP="00FC5665">
      <w:pPr>
        <w:pStyle w:val="a3"/>
        <w:numPr>
          <w:ilvl w:val="0"/>
          <w:numId w:val="1"/>
        </w:numPr>
        <w:tabs>
          <w:tab w:val="left" w:pos="426"/>
          <w:tab w:val="left" w:pos="851"/>
          <w:tab w:val="left" w:pos="993"/>
        </w:tabs>
        <w:spacing w:after="0" w:line="240" w:lineRule="auto"/>
        <w:ind w:left="0" w:firstLine="284"/>
        <w:jc w:val="both"/>
        <w:rPr>
          <w:rFonts w:ascii="Times New Roman" w:hAnsi="Times New Roman"/>
          <w:sz w:val="24"/>
          <w:szCs w:val="24"/>
          <w:lang w:val="uk-UA"/>
        </w:rPr>
      </w:pPr>
      <w:r w:rsidRPr="0065394F">
        <w:rPr>
          <w:rFonts w:ascii="Times New Roman" w:hAnsi="Times New Roman"/>
          <w:sz w:val="24"/>
          <w:szCs w:val="24"/>
          <w:lang w:val="uk-UA"/>
        </w:rPr>
        <w:t>Створено карто-схеми семи еколого-пізнавальних с</w:t>
      </w:r>
      <w:r w:rsidR="0052179A">
        <w:rPr>
          <w:rFonts w:ascii="Times New Roman" w:hAnsi="Times New Roman"/>
          <w:sz w:val="24"/>
          <w:szCs w:val="24"/>
          <w:lang w:val="uk-UA"/>
        </w:rPr>
        <w:t>тежок НПП «Гуцульщина».</w:t>
      </w:r>
    </w:p>
    <w:p w:rsidR="009E72CF" w:rsidRPr="00174CF4" w:rsidRDefault="009E72CF" w:rsidP="00FC5665">
      <w:pPr>
        <w:pStyle w:val="a3"/>
        <w:numPr>
          <w:ilvl w:val="0"/>
          <w:numId w:val="1"/>
        </w:numPr>
        <w:tabs>
          <w:tab w:val="left" w:pos="993"/>
        </w:tabs>
        <w:spacing w:after="0" w:line="240" w:lineRule="auto"/>
        <w:ind w:left="0" w:firstLine="284"/>
        <w:jc w:val="both"/>
        <w:rPr>
          <w:rFonts w:ascii="Times New Roman" w:hAnsi="Times New Roman"/>
          <w:sz w:val="24"/>
          <w:szCs w:val="24"/>
          <w:lang w:val="uk-UA"/>
        </w:rPr>
      </w:pPr>
      <w:r w:rsidRPr="00174CF4">
        <w:rPr>
          <w:rFonts w:ascii="Times New Roman" w:hAnsi="Times New Roman"/>
          <w:color w:val="000000"/>
          <w:sz w:val="24"/>
          <w:szCs w:val="24"/>
          <w:lang w:val="uk-UA"/>
        </w:rPr>
        <w:t>Здійснено інвентаризацію інтродуцентів Яблунівського та Березівського лісництв ДП «Кутське лісове господарство»</w:t>
      </w:r>
      <w:r w:rsidRPr="0065394F">
        <w:rPr>
          <w:rFonts w:ascii="Times New Roman" w:hAnsi="Times New Roman"/>
          <w:color w:val="000000"/>
          <w:sz w:val="24"/>
          <w:szCs w:val="24"/>
          <w:lang w:val="uk-UA"/>
        </w:rPr>
        <w:t>.</w:t>
      </w:r>
    </w:p>
    <w:p w:rsidR="009E72CF" w:rsidRPr="00174CF4" w:rsidRDefault="00FF7218" w:rsidP="00FC5665">
      <w:pPr>
        <w:pStyle w:val="a3"/>
        <w:numPr>
          <w:ilvl w:val="0"/>
          <w:numId w:val="1"/>
        </w:numPr>
        <w:tabs>
          <w:tab w:val="left" w:pos="993"/>
        </w:tabs>
        <w:spacing w:after="0" w:line="240" w:lineRule="auto"/>
        <w:ind w:left="0" w:firstLine="284"/>
        <w:jc w:val="both"/>
        <w:rPr>
          <w:rFonts w:ascii="Times New Roman" w:hAnsi="Times New Roman"/>
          <w:sz w:val="24"/>
          <w:szCs w:val="24"/>
        </w:rPr>
      </w:pPr>
      <w:r>
        <w:rPr>
          <w:rFonts w:ascii="Times New Roman" w:hAnsi="Times New Roman"/>
          <w:sz w:val="24"/>
          <w:szCs w:val="24"/>
          <w:lang w:val="uk-UA"/>
        </w:rPr>
        <w:t>Підготовле</w:t>
      </w:r>
      <w:r w:rsidR="009E72CF" w:rsidRPr="0065394F">
        <w:rPr>
          <w:rFonts w:ascii="Times New Roman" w:hAnsi="Times New Roman"/>
          <w:sz w:val="24"/>
          <w:szCs w:val="24"/>
          <w:lang w:val="uk-UA"/>
        </w:rPr>
        <w:t>но інформацію в Міністерство екології та природних ресурсів про наявність на території НПП «Гуцульщина» об’єктів, що включені</w:t>
      </w:r>
      <w:r w:rsidR="0052179A">
        <w:rPr>
          <w:rFonts w:ascii="Times New Roman" w:hAnsi="Times New Roman"/>
          <w:sz w:val="24"/>
          <w:szCs w:val="24"/>
          <w:lang w:val="uk-UA"/>
        </w:rPr>
        <w:t xml:space="preserve"> до Смарагдової мережі</w:t>
      </w:r>
      <w:r w:rsidR="009E72CF" w:rsidRPr="0065394F">
        <w:rPr>
          <w:rFonts w:ascii="Times New Roman" w:hAnsi="Times New Roman"/>
          <w:sz w:val="24"/>
          <w:szCs w:val="24"/>
          <w:lang w:val="uk-UA"/>
        </w:rPr>
        <w:t>.</w:t>
      </w:r>
    </w:p>
    <w:p w:rsidR="009E72CF" w:rsidRPr="00174CF4" w:rsidRDefault="009E72CF" w:rsidP="00FC5665">
      <w:pPr>
        <w:pStyle w:val="a3"/>
        <w:numPr>
          <w:ilvl w:val="0"/>
          <w:numId w:val="1"/>
        </w:numPr>
        <w:tabs>
          <w:tab w:val="left" w:pos="993"/>
        </w:tabs>
        <w:spacing w:after="0" w:line="240" w:lineRule="auto"/>
        <w:ind w:left="0" w:firstLine="284"/>
        <w:jc w:val="both"/>
        <w:rPr>
          <w:rFonts w:ascii="Times New Roman" w:hAnsi="Times New Roman"/>
          <w:sz w:val="24"/>
          <w:szCs w:val="24"/>
        </w:rPr>
      </w:pPr>
      <w:r w:rsidRPr="0065394F">
        <w:rPr>
          <w:rFonts w:ascii="Times New Roman" w:hAnsi="Times New Roman"/>
          <w:sz w:val="24"/>
          <w:szCs w:val="24"/>
          <w:lang w:val="uk-UA"/>
        </w:rPr>
        <w:t>Підготовлено інформацію в Міністерство екології та природних ресурсів</w:t>
      </w:r>
      <w:r w:rsidRPr="0065394F">
        <w:rPr>
          <w:rFonts w:ascii="Times New Roman" w:hAnsi="Times New Roman"/>
          <w:sz w:val="24"/>
          <w:szCs w:val="24"/>
        </w:rPr>
        <w:t xml:space="preserve"> «Про організацію моніторингових досліджень біорізноманіття в регіоні»</w:t>
      </w:r>
      <w:r w:rsidRPr="0065394F">
        <w:rPr>
          <w:rFonts w:ascii="Times New Roman" w:hAnsi="Times New Roman"/>
          <w:sz w:val="24"/>
          <w:szCs w:val="24"/>
          <w:lang w:val="uk-UA"/>
        </w:rPr>
        <w:t>.</w:t>
      </w:r>
    </w:p>
    <w:p w:rsidR="003A5AAB" w:rsidRPr="0065394F" w:rsidRDefault="003A5AAB" w:rsidP="00FC5665">
      <w:pPr>
        <w:numPr>
          <w:ilvl w:val="0"/>
          <w:numId w:val="1"/>
        </w:numPr>
        <w:tabs>
          <w:tab w:val="left" w:pos="426"/>
        </w:tabs>
        <w:spacing w:after="0" w:line="240" w:lineRule="auto"/>
        <w:ind w:left="0" w:firstLine="284"/>
        <w:contextualSpacing/>
        <w:jc w:val="both"/>
        <w:rPr>
          <w:rFonts w:ascii="Times New Roman" w:hAnsi="Times New Roman"/>
          <w:spacing w:val="-10"/>
          <w:sz w:val="24"/>
          <w:szCs w:val="24"/>
          <w:lang w:val="uk-UA"/>
        </w:rPr>
      </w:pPr>
      <w:r w:rsidRPr="0065394F">
        <w:rPr>
          <w:rFonts w:ascii="Times New Roman" w:hAnsi="Times New Roman"/>
          <w:spacing w:val="-10"/>
          <w:sz w:val="24"/>
          <w:szCs w:val="24"/>
          <w:lang w:val="uk-UA"/>
        </w:rPr>
        <w:t>Підготов</w:t>
      </w:r>
      <w:r w:rsidR="00FF7218">
        <w:rPr>
          <w:rFonts w:ascii="Times New Roman" w:hAnsi="Times New Roman"/>
          <w:spacing w:val="-10"/>
          <w:sz w:val="24"/>
          <w:szCs w:val="24"/>
          <w:lang w:val="uk-UA"/>
        </w:rPr>
        <w:t>ле</w:t>
      </w:r>
      <w:r w:rsidRPr="0065394F">
        <w:rPr>
          <w:rFonts w:ascii="Times New Roman" w:hAnsi="Times New Roman"/>
          <w:spacing w:val="-10"/>
          <w:sz w:val="24"/>
          <w:szCs w:val="24"/>
          <w:lang w:val="uk-UA"/>
        </w:rPr>
        <w:t xml:space="preserve">но та проведено  </w:t>
      </w:r>
      <w:r w:rsidR="009E72CF" w:rsidRPr="0065394F">
        <w:rPr>
          <w:rFonts w:ascii="Times New Roman" w:hAnsi="Times New Roman"/>
          <w:spacing w:val="-10"/>
          <w:sz w:val="24"/>
          <w:szCs w:val="24"/>
          <w:lang w:val="uk-UA"/>
        </w:rPr>
        <w:t xml:space="preserve">2 </w:t>
      </w:r>
      <w:r w:rsidRPr="0065394F">
        <w:rPr>
          <w:rFonts w:ascii="Times New Roman" w:hAnsi="Times New Roman"/>
          <w:spacing w:val="-10"/>
          <w:sz w:val="24"/>
          <w:szCs w:val="24"/>
          <w:lang w:val="uk-UA"/>
        </w:rPr>
        <w:t xml:space="preserve">НТР та </w:t>
      </w:r>
      <w:r w:rsidR="009E72CF" w:rsidRPr="0065394F">
        <w:rPr>
          <w:rFonts w:ascii="Times New Roman" w:hAnsi="Times New Roman"/>
          <w:spacing w:val="-10"/>
          <w:sz w:val="24"/>
          <w:szCs w:val="24"/>
          <w:lang w:val="uk-UA"/>
        </w:rPr>
        <w:t>3</w:t>
      </w:r>
      <w:r w:rsidRPr="0065394F">
        <w:rPr>
          <w:rFonts w:ascii="Times New Roman" w:hAnsi="Times New Roman"/>
          <w:spacing w:val="-10"/>
          <w:sz w:val="24"/>
          <w:szCs w:val="24"/>
          <w:lang w:val="uk-UA"/>
        </w:rPr>
        <w:t xml:space="preserve"> засідання бюро НТР НПП «Гуцульщина» </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rPr>
      </w:pPr>
      <w:r w:rsidRPr="0065394F">
        <w:rPr>
          <w:rFonts w:ascii="Times New Roman" w:hAnsi="Times New Roman"/>
          <w:spacing w:val="-10"/>
          <w:sz w:val="24"/>
          <w:szCs w:val="24"/>
        </w:rPr>
        <w:t>На базі парку проведено виїзний семінар «Єдиний голос…» Міністерством екології та природих ресурсів</w:t>
      </w:r>
      <w:r w:rsidRPr="0065394F">
        <w:rPr>
          <w:rFonts w:ascii="Times New Roman" w:hAnsi="Times New Roman"/>
          <w:spacing w:val="-10"/>
          <w:sz w:val="24"/>
          <w:szCs w:val="24"/>
          <w:lang w:val="uk-UA"/>
        </w:rPr>
        <w:t>.</w:t>
      </w:r>
    </w:p>
    <w:p w:rsidR="009E72CF" w:rsidRPr="0065394F" w:rsidRDefault="009E72CF" w:rsidP="00FC5665">
      <w:pPr>
        <w:pStyle w:val="a3"/>
        <w:numPr>
          <w:ilvl w:val="0"/>
          <w:numId w:val="1"/>
        </w:numPr>
        <w:tabs>
          <w:tab w:val="left" w:pos="426"/>
          <w:tab w:val="left" w:pos="851"/>
          <w:tab w:val="left" w:pos="993"/>
        </w:tabs>
        <w:spacing w:after="0" w:line="240" w:lineRule="auto"/>
        <w:ind w:left="0" w:firstLine="284"/>
        <w:jc w:val="both"/>
        <w:rPr>
          <w:rFonts w:ascii="Times New Roman" w:hAnsi="Times New Roman"/>
          <w:spacing w:val="-4"/>
          <w:sz w:val="24"/>
          <w:szCs w:val="24"/>
          <w:lang w:val="uk-UA"/>
        </w:rPr>
      </w:pPr>
      <w:r w:rsidRPr="0065394F">
        <w:rPr>
          <w:rFonts w:ascii="Times New Roman" w:hAnsi="Times New Roman"/>
          <w:spacing w:val="-4"/>
          <w:sz w:val="24"/>
          <w:szCs w:val="24"/>
          <w:lang w:val="uk-UA"/>
        </w:rPr>
        <w:t>Проведено 5 семінарів-навчань «Ведення фенологічних спостережень» у Косівському, Старокутськ</w:t>
      </w:r>
      <w:r w:rsidR="0052179A">
        <w:rPr>
          <w:rFonts w:ascii="Times New Roman" w:hAnsi="Times New Roman"/>
          <w:spacing w:val="-4"/>
          <w:sz w:val="24"/>
          <w:szCs w:val="24"/>
          <w:lang w:val="uk-UA"/>
        </w:rPr>
        <w:t>ому та Шешорському ПНДВ</w:t>
      </w:r>
      <w:r w:rsidRPr="0065394F">
        <w:rPr>
          <w:rFonts w:ascii="Times New Roman" w:hAnsi="Times New Roman"/>
          <w:spacing w:val="-4"/>
          <w:sz w:val="24"/>
          <w:szCs w:val="24"/>
          <w:lang w:val="uk-UA"/>
        </w:rPr>
        <w:t>.</w:t>
      </w:r>
    </w:p>
    <w:p w:rsidR="009E72CF" w:rsidRPr="0065394F" w:rsidRDefault="009E72CF" w:rsidP="00FC5665">
      <w:pPr>
        <w:pStyle w:val="a3"/>
        <w:numPr>
          <w:ilvl w:val="0"/>
          <w:numId w:val="1"/>
        </w:numPr>
        <w:tabs>
          <w:tab w:val="left" w:pos="851"/>
          <w:tab w:val="left" w:pos="993"/>
        </w:tabs>
        <w:spacing w:after="0" w:line="240" w:lineRule="auto"/>
        <w:ind w:left="0" w:right="-1" w:firstLine="284"/>
        <w:jc w:val="both"/>
        <w:rPr>
          <w:rFonts w:ascii="Times New Roman" w:hAnsi="Times New Roman"/>
          <w:sz w:val="24"/>
          <w:szCs w:val="24"/>
          <w:lang w:val="uk-UA"/>
        </w:rPr>
      </w:pPr>
      <w:r w:rsidRPr="0065394F">
        <w:rPr>
          <w:rFonts w:ascii="Times New Roman" w:hAnsi="Times New Roman"/>
          <w:sz w:val="24"/>
          <w:szCs w:val="24"/>
          <w:lang w:val="uk-UA"/>
        </w:rPr>
        <w:t xml:space="preserve">Проведено науково-практичне заняття, приурочене Дню водно-болотних угідь, в </w:t>
      </w:r>
      <w:r w:rsidRPr="0065394F">
        <w:rPr>
          <w:rFonts w:ascii="Times New Roman" w:hAnsi="Times New Roman"/>
          <w:sz w:val="24"/>
          <w:szCs w:val="24"/>
        </w:rPr>
        <w:t>Яблунівськ</w:t>
      </w:r>
      <w:r w:rsidRPr="0065394F">
        <w:rPr>
          <w:rFonts w:ascii="Times New Roman" w:hAnsi="Times New Roman"/>
          <w:sz w:val="24"/>
          <w:szCs w:val="24"/>
          <w:lang w:val="uk-UA"/>
        </w:rPr>
        <w:t>ій</w:t>
      </w:r>
      <w:r w:rsidRPr="0065394F">
        <w:rPr>
          <w:rFonts w:ascii="Times New Roman" w:hAnsi="Times New Roman"/>
          <w:sz w:val="24"/>
          <w:szCs w:val="24"/>
        </w:rPr>
        <w:t xml:space="preserve"> спеціалізован</w:t>
      </w:r>
      <w:r w:rsidRPr="0065394F">
        <w:rPr>
          <w:rFonts w:ascii="Times New Roman" w:hAnsi="Times New Roman"/>
          <w:sz w:val="24"/>
          <w:szCs w:val="24"/>
          <w:lang w:val="uk-UA"/>
        </w:rPr>
        <w:t>ій</w:t>
      </w:r>
      <w:r w:rsidRPr="0065394F">
        <w:rPr>
          <w:rFonts w:ascii="Times New Roman" w:hAnsi="Times New Roman"/>
          <w:sz w:val="24"/>
          <w:szCs w:val="24"/>
        </w:rPr>
        <w:t xml:space="preserve"> школ</w:t>
      </w:r>
      <w:r w:rsidRPr="0065394F">
        <w:rPr>
          <w:rFonts w:ascii="Times New Roman" w:hAnsi="Times New Roman"/>
          <w:sz w:val="24"/>
          <w:szCs w:val="24"/>
          <w:lang w:val="uk-UA"/>
        </w:rPr>
        <w:t>і</w:t>
      </w:r>
      <w:r w:rsidRPr="0065394F">
        <w:rPr>
          <w:rFonts w:ascii="Times New Roman" w:hAnsi="Times New Roman"/>
          <w:sz w:val="24"/>
          <w:szCs w:val="24"/>
        </w:rPr>
        <w:t xml:space="preserve"> інтернат</w:t>
      </w:r>
      <w:r w:rsidRPr="0065394F">
        <w:rPr>
          <w:rFonts w:ascii="Times New Roman" w:hAnsi="Times New Roman"/>
          <w:sz w:val="24"/>
          <w:szCs w:val="24"/>
          <w:lang w:val="uk-UA"/>
        </w:rPr>
        <w:t>.</w:t>
      </w:r>
    </w:p>
    <w:p w:rsidR="009E72CF" w:rsidRPr="0065394F" w:rsidRDefault="009E72CF" w:rsidP="00FC5665">
      <w:pPr>
        <w:pStyle w:val="a3"/>
        <w:numPr>
          <w:ilvl w:val="0"/>
          <w:numId w:val="1"/>
        </w:numPr>
        <w:tabs>
          <w:tab w:val="left" w:pos="851"/>
          <w:tab w:val="left" w:pos="993"/>
        </w:tabs>
        <w:spacing w:after="0" w:line="240" w:lineRule="auto"/>
        <w:ind w:left="0" w:firstLine="284"/>
        <w:jc w:val="both"/>
        <w:rPr>
          <w:rFonts w:ascii="Times New Roman" w:hAnsi="Times New Roman"/>
          <w:sz w:val="24"/>
          <w:szCs w:val="24"/>
        </w:rPr>
      </w:pPr>
      <w:r w:rsidRPr="0065394F">
        <w:rPr>
          <w:rFonts w:ascii="Times New Roman" w:hAnsi="Times New Roman"/>
          <w:sz w:val="24"/>
          <w:szCs w:val="24"/>
        </w:rPr>
        <w:t>Підготов</w:t>
      </w:r>
      <w:r w:rsidRPr="0065394F">
        <w:rPr>
          <w:rFonts w:ascii="Times New Roman" w:hAnsi="Times New Roman"/>
          <w:sz w:val="24"/>
          <w:szCs w:val="24"/>
          <w:lang w:val="uk-UA"/>
        </w:rPr>
        <w:t>лено</w:t>
      </w:r>
      <w:r w:rsidRPr="0065394F">
        <w:rPr>
          <w:rFonts w:ascii="Times New Roman" w:hAnsi="Times New Roman"/>
          <w:sz w:val="24"/>
          <w:szCs w:val="24"/>
        </w:rPr>
        <w:t xml:space="preserve"> запит </w:t>
      </w:r>
      <w:r w:rsidRPr="0065394F">
        <w:rPr>
          <w:rFonts w:ascii="Times New Roman" w:hAnsi="Times New Roman"/>
          <w:sz w:val="24"/>
          <w:szCs w:val="24"/>
          <w:lang w:val="uk-UA"/>
        </w:rPr>
        <w:t>в</w:t>
      </w:r>
      <w:r w:rsidRPr="0065394F">
        <w:rPr>
          <w:rFonts w:ascii="Times New Roman" w:hAnsi="Times New Roman"/>
          <w:sz w:val="24"/>
          <w:szCs w:val="24"/>
        </w:rPr>
        <w:t xml:space="preserve"> Мінприроди «Укомплектування Науково-просвітницького центру НПП «Гуцульщина»</w:t>
      </w:r>
      <w:r w:rsidR="0052179A">
        <w:rPr>
          <w:rFonts w:ascii="Times New Roman" w:hAnsi="Times New Roman"/>
          <w:sz w:val="24"/>
          <w:szCs w:val="24"/>
          <w:lang w:val="uk-UA"/>
        </w:rPr>
        <w:t>.</w:t>
      </w:r>
    </w:p>
    <w:p w:rsidR="009E72CF" w:rsidRPr="0065394F" w:rsidRDefault="009E72CF" w:rsidP="00FC5665">
      <w:pPr>
        <w:pStyle w:val="a3"/>
        <w:numPr>
          <w:ilvl w:val="0"/>
          <w:numId w:val="1"/>
        </w:numPr>
        <w:tabs>
          <w:tab w:val="left" w:pos="851"/>
          <w:tab w:val="left" w:pos="993"/>
        </w:tabs>
        <w:spacing w:after="0" w:line="240" w:lineRule="auto"/>
        <w:ind w:left="0" w:firstLine="284"/>
        <w:jc w:val="both"/>
        <w:rPr>
          <w:rFonts w:ascii="Times New Roman" w:hAnsi="Times New Roman"/>
          <w:color w:val="000000"/>
          <w:sz w:val="24"/>
          <w:szCs w:val="24"/>
        </w:rPr>
      </w:pPr>
      <w:r w:rsidRPr="0065394F">
        <w:rPr>
          <w:rFonts w:ascii="Times New Roman" w:hAnsi="Times New Roman"/>
          <w:color w:val="000000"/>
          <w:sz w:val="24"/>
          <w:szCs w:val="24"/>
        </w:rPr>
        <w:t>Підготовлено проект наукових досліджень на конкурс міні-грантів «</w:t>
      </w:r>
      <w:r w:rsidRPr="0065394F">
        <w:rPr>
          <w:rFonts w:ascii="Times New Roman" w:hAnsi="Times New Roman"/>
          <w:sz w:val="24"/>
          <w:szCs w:val="24"/>
        </w:rPr>
        <w:t xml:space="preserve">Конкурс молодих вчених ДФФД (державний фонд фундаментальних досліджень)» на базі лабораторії генетичних маркерів НЛТУ України. Тема проекту: </w:t>
      </w:r>
      <w:r w:rsidRPr="0065394F">
        <w:rPr>
          <w:rFonts w:ascii="Times New Roman" w:hAnsi="Times New Roman"/>
          <w:sz w:val="24"/>
          <w:szCs w:val="24"/>
          <w:lang w:val="uk-UA"/>
        </w:rPr>
        <w:t>«</w:t>
      </w:r>
      <w:r w:rsidRPr="0065394F">
        <w:rPr>
          <w:rFonts w:ascii="Times New Roman" w:hAnsi="Times New Roman"/>
          <w:sz w:val="24"/>
          <w:szCs w:val="24"/>
        </w:rPr>
        <w:t>Комплексна оцінка фітосанітарного стану хвойних деревостанів у Національному природному парку «Гуцульщина</w:t>
      </w:r>
      <w:r w:rsidRPr="0065394F">
        <w:rPr>
          <w:rFonts w:ascii="Times New Roman" w:hAnsi="Times New Roman"/>
          <w:sz w:val="24"/>
          <w:szCs w:val="24"/>
          <w:lang w:val="uk-UA"/>
        </w:rPr>
        <w:t>»»</w:t>
      </w:r>
      <w:r w:rsidRPr="0065394F">
        <w:rPr>
          <w:rFonts w:ascii="Times New Roman" w:hAnsi="Times New Roman"/>
          <w:sz w:val="24"/>
          <w:szCs w:val="24"/>
        </w:rPr>
        <w:t xml:space="preserve"> Термін виконання проекту червень-грудень 2018. Вартість досліджень 20</w:t>
      </w:r>
      <w:r w:rsidRPr="0065394F">
        <w:rPr>
          <w:rFonts w:ascii="Times New Roman" w:hAnsi="Times New Roman"/>
          <w:sz w:val="24"/>
          <w:szCs w:val="24"/>
          <w:lang w:val="uk-UA"/>
        </w:rPr>
        <w:t>0</w:t>
      </w:r>
      <w:r w:rsidRPr="0065394F">
        <w:rPr>
          <w:rFonts w:ascii="Times New Roman" w:hAnsi="Times New Roman"/>
          <w:sz w:val="24"/>
          <w:szCs w:val="24"/>
        </w:rPr>
        <w:t>000</w:t>
      </w:r>
      <w:r w:rsidRPr="0065394F">
        <w:rPr>
          <w:rFonts w:ascii="Times New Roman" w:hAnsi="Times New Roman"/>
          <w:sz w:val="24"/>
          <w:szCs w:val="24"/>
          <w:lang w:val="uk-UA"/>
        </w:rPr>
        <w:t xml:space="preserve"> </w:t>
      </w:r>
      <w:r w:rsidRPr="0065394F">
        <w:rPr>
          <w:rFonts w:ascii="Times New Roman" w:hAnsi="Times New Roman"/>
          <w:sz w:val="24"/>
          <w:szCs w:val="24"/>
        </w:rPr>
        <w:t>грн. Керівник: Юсипович Юрій</w:t>
      </w:r>
      <w:r w:rsidRPr="0065394F">
        <w:rPr>
          <w:rFonts w:ascii="Times New Roman" w:hAnsi="Times New Roman"/>
          <w:sz w:val="24"/>
          <w:szCs w:val="24"/>
          <w:lang w:val="uk-UA"/>
        </w:rPr>
        <w:t>.</w:t>
      </w:r>
      <w:r w:rsidRPr="0065394F">
        <w:rPr>
          <w:rFonts w:ascii="Times New Roman" w:hAnsi="Times New Roman"/>
          <w:sz w:val="24"/>
          <w:szCs w:val="24"/>
        </w:rPr>
        <w:t xml:space="preserve"> Виконавці: Погрібний Олег, Шаловило Юлія, Груник Наталя</w:t>
      </w:r>
      <w:r w:rsidRPr="0065394F">
        <w:rPr>
          <w:rFonts w:ascii="Times New Roman" w:hAnsi="Times New Roman"/>
          <w:sz w:val="24"/>
          <w:szCs w:val="24"/>
          <w:lang w:val="uk-UA"/>
        </w:rPr>
        <w:t>.</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rPr>
      </w:pPr>
      <w:r w:rsidRPr="0065394F">
        <w:rPr>
          <w:rFonts w:ascii="Times New Roman" w:hAnsi="Times New Roman"/>
          <w:spacing w:val="-10"/>
          <w:sz w:val="24"/>
          <w:szCs w:val="24"/>
        </w:rPr>
        <w:t xml:space="preserve">На базі НПП «Гуцульщина» </w:t>
      </w:r>
      <w:r w:rsidRPr="0065394F">
        <w:rPr>
          <w:rFonts w:ascii="Times New Roman" w:hAnsi="Times New Roman"/>
          <w:color w:val="000000"/>
          <w:spacing w:val="-10"/>
          <w:sz w:val="24"/>
          <w:szCs w:val="24"/>
          <w:lang w:val="uk-UA"/>
        </w:rPr>
        <w:t>о</w:t>
      </w:r>
      <w:r w:rsidRPr="0065394F">
        <w:rPr>
          <w:rFonts w:ascii="Times New Roman" w:hAnsi="Times New Roman"/>
          <w:color w:val="000000"/>
          <w:spacing w:val="-10"/>
          <w:sz w:val="24"/>
          <w:szCs w:val="24"/>
        </w:rPr>
        <w:t>рганіз</w:t>
      </w:r>
      <w:r w:rsidRPr="0065394F">
        <w:rPr>
          <w:rFonts w:ascii="Times New Roman" w:hAnsi="Times New Roman"/>
          <w:color w:val="000000"/>
          <w:spacing w:val="-10"/>
          <w:sz w:val="24"/>
          <w:szCs w:val="24"/>
          <w:lang w:val="uk-UA"/>
        </w:rPr>
        <w:t>овано</w:t>
      </w:r>
      <w:r w:rsidRPr="0065394F">
        <w:rPr>
          <w:rFonts w:ascii="Times New Roman" w:hAnsi="Times New Roman"/>
          <w:color w:val="000000"/>
          <w:spacing w:val="-10"/>
          <w:sz w:val="24"/>
          <w:szCs w:val="24"/>
        </w:rPr>
        <w:t xml:space="preserve"> зб</w:t>
      </w:r>
      <w:r w:rsidRPr="0065394F">
        <w:rPr>
          <w:rFonts w:ascii="Times New Roman" w:hAnsi="Times New Roman"/>
          <w:color w:val="000000"/>
          <w:spacing w:val="-10"/>
          <w:sz w:val="24"/>
          <w:szCs w:val="24"/>
          <w:lang w:val="uk-UA"/>
        </w:rPr>
        <w:t>і</w:t>
      </w:r>
      <w:r w:rsidRPr="0065394F">
        <w:rPr>
          <w:rFonts w:ascii="Times New Roman" w:hAnsi="Times New Roman"/>
          <w:color w:val="000000"/>
          <w:spacing w:val="-10"/>
          <w:sz w:val="24"/>
          <w:szCs w:val="24"/>
        </w:rPr>
        <w:t xml:space="preserve">р наукової інформації </w:t>
      </w:r>
      <w:r w:rsidR="009171F8">
        <w:rPr>
          <w:rFonts w:ascii="Times New Roman" w:hAnsi="Times New Roman"/>
          <w:color w:val="000000"/>
          <w:spacing w:val="-10"/>
          <w:sz w:val="24"/>
          <w:szCs w:val="24"/>
          <w:lang w:val="uk-UA"/>
        </w:rPr>
        <w:t>аспіранткою</w:t>
      </w:r>
      <w:r w:rsidRPr="0065394F">
        <w:rPr>
          <w:rFonts w:ascii="Times New Roman" w:hAnsi="Times New Roman"/>
          <w:color w:val="000000"/>
          <w:spacing w:val="-10"/>
          <w:sz w:val="24"/>
          <w:szCs w:val="24"/>
        </w:rPr>
        <w:t xml:space="preserve"> Каліфорнійського університету</w:t>
      </w:r>
      <w:r w:rsidR="009171F8" w:rsidRPr="009171F8">
        <w:rPr>
          <w:rFonts w:ascii="Times New Roman" w:hAnsi="Times New Roman"/>
          <w:color w:val="000000"/>
          <w:spacing w:val="-10"/>
          <w:sz w:val="24"/>
          <w:szCs w:val="24"/>
        </w:rPr>
        <w:t xml:space="preserve"> </w:t>
      </w:r>
      <w:r w:rsidR="009171F8" w:rsidRPr="0065394F">
        <w:rPr>
          <w:rFonts w:ascii="Times New Roman" w:hAnsi="Times New Roman"/>
          <w:color w:val="000000"/>
          <w:spacing w:val="-10"/>
          <w:sz w:val="24"/>
          <w:szCs w:val="24"/>
        </w:rPr>
        <w:t>Нін</w:t>
      </w:r>
      <w:r w:rsidR="009171F8">
        <w:rPr>
          <w:rFonts w:ascii="Times New Roman" w:hAnsi="Times New Roman"/>
          <w:color w:val="000000"/>
          <w:spacing w:val="-10"/>
          <w:sz w:val="24"/>
          <w:szCs w:val="24"/>
          <w:lang w:val="uk-UA"/>
        </w:rPr>
        <w:t>ою</w:t>
      </w:r>
      <w:r w:rsidR="009171F8">
        <w:rPr>
          <w:rFonts w:ascii="Times New Roman" w:hAnsi="Times New Roman"/>
          <w:color w:val="000000"/>
          <w:spacing w:val="-10"/>
          <w:sz w:val="24"/>
          <w:szCs w:val="24"/>
        </w:rPr>
        <w:t xml:space="preserve"> Фонтаною</w:t>
      </w:r>
      <w:r w:rsidRPr="0065394F">
        <w:rPr>
          <w:rFonts w:ascii="Times New Roman" w:hAnsi="Times New Roman"/>
          <w:color w:val="000000"/>
          <w:spacing w:val="-10"/>
          <w:sz w:val="24"/>
          <w:szCs w:val="24"/>
        </w:rPr>
        <w:t>, що проходить аспірантуру за державною програмою обміну студентів, аспірантів та докторантів в Національному лісотехнічному університеті м. Львів на основі договору про співпрацю;</w:t>
      </w:r>
    </w:p>
    <w:p w:rsidR="003A5AAB" w:rsidRPr="00483A40" w:rsidRDefault="003A5AAB" w:rsidP="00483A40">
      <w:pPr>
        <w:pStyle w:val="a3"/>
        <w:numPr>
          <w:ilvl w:val="0"/>
          <w:numId w:val="1"/>
        </w:numPr>
        <w:tabs>
          <w:tab w:val="left" w:pos="426"/>
        </w:tabs>
        <w:spacing w:after="0" w:line="240" w:lineRule="auto"/>
        <w:ind w:left="0" w:firstLine="284"/>
        <w:jc w:val="both"/>
        <w:rPr>
          <w:rFonts w:ascii="Times New Roman" w:hAnsi="Times New Roman"/>
          <w:spacing w:val="-10"/>
          <w:sz w:val="24"/>
          <w:szCs w:val="24"/>
        </w:rPr>
      </w:pPr>
      <w:r w:rsidRPr="0065394F">
        <w:rPr>
          <w:rFonts w:ascii="Times New Roman" w:hAnsi="Times New Roman"/>
          <w:spacing w:val="-10"/>
          <w:sz w:val="24"/>
          <w:szCs w:val="24"/>
        </w:rPr>
        <w:t>Проведено лекцію «Археологічні пам’ятки Косівшини» в Академії друкарства (м. Львів)</w:t>
      </w:r>
    </w:p>
    <w:p w:rsidR="003A5AAB" w:rsidRPr="00FF7218" w:rsidRDefault="003A5AAB" w:rsidP="00FC5665">
      <w:pPr>
        <w:pStyle w:val="a3"/>
        <w:numPr>
          <w:ilvl w:val="0"/>
          <w:numId w:val="1"/>
        </w:numPr>
        <w:tabs>
          <w:tab w:val="left" w:pos="426"/>
        </w:tabs>
        <w:spacing w:after="0" w:line="240" w:lineRule="auto"/>
        <w:ind w:left="0" w:right="57" w:firstLine="284"/>
        <w:jc w:val="both"/>
        <w:rPr>
          <w:rFonts w:ascii="Times New Roman" w:hAnsi="Times New Roman"/>
          <w:spacing w:val="-10"/>
          <w:sz w:val="24"/>
          <w:szCs w:val="24"/>
          <w:lang w:val="uk-UA"/>
        </w:rPr>
      </w:pPr>
      <w:r w:rsidRPr="0065394F">
        <w:rPr>
          <w:rFonts w:ascii="Times New Roman" w:hAnsi="Times New Roman"/>
          <w:color w:val="000000"/>
          <w:spacing w:val="-10"/>
          <w:sz w:val="24"/>
          <w:szCs w:val="24"/>
          <w:lang w:val="uk-UA"/>
        </w:rPr>
        <w:t>Триває збір та підготовка матеріалів до книги «Природа та населені пункти Косівщини».</w:t>
      </w:r>
    </w:p>
    <w:p w:rsidR="003A5AAB" w:rsidRPr="00FF7218" w:rsidRDefault="003A5AAB" w:rsidP="00FF7218">
      <w:pPr>
        <w:pStyle w:val="a3"/>
        <w:numPr>
          <w:ilvl w:val="0"/>
          <w:numId w:val="1"/>
        </w:numPr>
        <w:tabs>
          <w:tab w:val="left" w:pos="426"/>
        </w:tabs>
        <w:spacing w:after="0" w:line="240" w:lineRule="auto"/>
        <w:ind w:left="0" w:right="57" w:firstLine="284"/>
        <w:jc w:val="both"/>
        <w:rPr>
          <w:rFonts w:ascii="Times New Roman" w:hAnsi="Times New Roman"/>
          <w:spacing w:val="-10"/>
          <w:sz w:val="24"/>
          <w:szCs w:val="24"/>
          <w:lang w:val="uk-UA"/>
        </w:rPr>
      </w:pPr>
      <w:r w:rsidRPr="00FF7218">
        <w:rPr>
          <w:rFonts w:ascii="Times New Roman" w:hAnsi="Times New Roman"/>
          <w:spacing w:val="-10"/>
          <w:sz w:val="24"/>
          <w:szCs w:val="24"/>
          <w:lang w:val="uk-UA"/>
        </w:rPr>
        <w:t>Триває  пошук етнографічних матеріалів для оформлення музею «Гуцульська світлиця» та</w:t>
      </w:r>
      <w:r w:rsidRPr="00FF7218">
        <w:rPr>
          <w:rFonts w:ascii="Times New Roman" w:hAnsi="Times New Roman"/>
          <w:spacing w:val="-10"/>
          <w:sz w:val="24"/>
          <w:szCs w:val="24"/>
        </w:rPr>
        <w:t xml:space="preserve"> </w:t>
      </w:r>
      <w:r w:rsidRPr="00FF7218">
        <w:rPr>
          <w:rStyle w:val="xfmc3"/>
          <w:rFonts w:ascii="Times New Roman" w:hAnsi="Times New Roman"/>
          <w:spacing w:val="-10"/>
          <w:sz w:val="24"/>
          <w:szCs w:val="24"/>
          <w:lang w:val="uk-UA"/>
        </w:rPr>
        <w:t>р</w:t>
      </w:r>
      <w:r w:rsidRPr="00FF7218">
        <w:rPr>
          <w:rStyle w:val="xfmc3"/>
          <w:rFonts w:ascii="Times New Roman" w:hAnsi="Times New Roman"/>
          <w:spacing w:val="-10"/>
          <w:sz w:val="24"/>
          <w:szCs w:val="24"/>
        </w:rPr>
        <w:t>обота над тематичним</w:t>
      </w:r>
      <w:r w:rsidR="009E72CF" w:rsidRPr="00FF7218">
        <w:rPr>
          <w:rStyle w:val="xfmc3"/>
          <w:rFonts w:ascii="Times New Roman" w:hAnsi="Times New Roman"/>
          <w:spacing w:val="-10"/>
          <w:sz w:val="24"/>
          <w:szCs w:val="24"/>
          <w:lang w:val="uk-UA"/>
        </w:rPr>
        <w:t>и</w:t>
      </w:r>
      <w:r w:rsidRPr="00FF7218">
        <w:rPr>
          <w:rStyle w:val="xfmc3"/>
          <w:rFonts w:ascii="Times New Roman" w:hAnsi="Times New Roman"/>
          <w:spacing w:val="-10"/>
          <w:sz w:val="24"/>
          <w:szCs w:val="24"/>
        </w:rPr>
        <w:t xml:space="preserve"> розділ</w:t>
      </w:r>
      <w:r w:rsidR="009E72CF" w:rsidRPr="00FF7218">
        <w:rPr>
          <w:rStyle w:val="xfmc3"/>
          <w:rFonts w:ascii="Times New Roman" w:hAnsi="Times New Roman"/>
          <w:spacing w:val="-10"/>
          <w:sz w:val="24"/>
          <w:szCs w:val="24"/>
          <w:lang w:val="uk-UA"/>
        </w:rPr>
        <w:t>ами</w:t>
      </w:r>
      <w:r w:rsidRPr="00FF7218">
        <w:rPr>
          <w:rStyle w:val="xfmc3"/>
          <w:rFonts w:ascii="Times New Roman" w:hAnsi="Times New Roman"/>
          <w:spacing w:val="-10"/>
          <w:sz w:val="24"/>
          <w:szCs w:val="24"/>
        </w:rPr>
        <w:t xml:space="preserve"> «Школа»</w:t>
      </w:r>
      <w:r w:rsidR="009E72CF" w:rsidRPr="00FF7218">
        <w:rPr>
          <w:rStyle w:val="xfmc3"/>
          <w:rFonts w:ascii="Times New Roman" w:hAnsi="Times New Roman"/>
          <w:spacing w:val="-10"/>
          <w:sz w:val="24"/>
          <w:szCs w:val="24"/>
          <w:lang w:val="uk-UA"/>
        </w:rPr>
        <w:t xml:space="preserve"> та </w:t>
      </w:r>
      <w:r w:rsidR="009E72CF" w:rsidRPr="00FF7218">
        <w:rPr>
          <w:rFonts w:ascii="Times New Roman" w:hAnsi="Times New Roman"/>
          <w:sz w:val="24"/>
          <w:szCs w:val="24"/>
        </w:rPr>
        <w:t>відомі постаті Шпиньтюк Федір Йосифович</w:t>
      </w:r>
      <w:r w:rsidRPr="00FF7218">
        <w:rPr>
          <w:rStyle w:val="xfmc3"/>
          <w:rFonts w:ascii="Times New Roman" w:hAnsi="Times New Roman"/>
          <w:spacing w:val="-10"/>
          <w:sz w:val="24"/>
          <w:szCs w:val="24"/>
          <w:lang w:val="uk-UA"/>
        </w:rPr>
        <w:t>.</w:t>
      </w:r>
    </w:p>
    <w:p w:rsidR="003A5AAB" w:rsidRPr="0065394F" w:rsidRDefault="003A5AAB" w:rsidP="00FC5665">
      <w:pPr>
        <w:pStyle w:val="a3"/>
        <w:numPr>
          <w:ilvl w:val="0"/>
          <w:numId w:val="1"/>
        </w:numPr>
        <w:tabs>
          <w:tab w:val="left" w:pos="426"/>
        </w:tabs>
        <w:spacing w:after="0" w:line="240" w:lineRule="auto"/>
        <w:ind w:left="0" w:firstLine="284"/>
        <w:jc w:val="both"/>
        <w:rPr>
          <w:rFonts w:ascii="Times New Roman" w:hAnsi="Times New Roman"/>
          <w:spacing w:val="-10"/>
          <w:sz w:val="24"/>
          <w:szCs w:val="24"/>
        </w:rPr>
      </w:pPr>
      <w:r w:rsidRPr="0065394F">
        <w:rPr>
          <w:rFonts w:ascii="Times New Roman" w:hAnsi="Times New Roman"/>
          <w:spacing w:val="-10"/>
          <w:sz w:val="24"/>
          <w:szCs w:val="24"/>
          <w:lang w:val="uk-UA"/>
        </w:rPr>
        <w:t xml:space="preserve">Оновлено експозицію лікарських рослин в еколого-просвітницькому центрі. Зібрано лікарську сировину (16 видів). Відновлено гербарну кімнату-музей флори в еколого-просвітницькому центрі: здійснено проморожування рослин, відбір зіпсутих зразків. </w:t>
      </w:r>
      <w:r w:rsidRPr="0065394F">
        <w:rPr>
          <w:rFonts w:ascii="Times New Roman" w:hAnsi="Times New Roman"/>
          <w:spacing w:val="-10"/>
          <w:sz w:val="24"/>
          <w:szCs w:val="24"/>
        </w:rPr>
        <w:t>Монтування гербарію рослин.</w:t>
      </w:r>
      <w:r w:rsidRPr="0065394F">
        <w:rPr>
          <w:rFonts w:ascii="Times New Roman" w:hAnsi="Times New Roman"/>
          <w:spacing w:val="-10"/>
          <w:sz w:val="24"/>
          <w:szCs w:val="24"/>
          <w:lang w:val="uk-UA"/>
        </w:rPr>
        <w:t xml:space="preserve"> </w:t>
      </w:r>
      <w:r w:rsidRPr="0065394F">
        <w:rPr>
          <w:rFonts w:ascii="Times New Roman" w:hAnsi="Times New Roman"/>
          <w:spacing w:val="-10"/>
          <w:sz w:val="24"/>
          <w:szCs w:val="24"/>
        </w:rPr>
        <w:t>Поповнено мікологічний гербарій на 25 зразків та колекцію мокрих препаратів на 1 зразок.</w:t>
      </w:r>
      <w:r w:rsidRPr="0065394F">
        <w:rPr>
          <w:rFonts w:ascii="Times New Roman" w:hAnsi="Times New Roman"/>
          <w:spacing w:val="-10"/>
          <w:sz w:val="24"/>
          <w:szCs w:val="24"/>
          <w:lang w:val="uk-UA"/>
        </w:rPr>
        <w:t xml:space="preserve"> </w:t>
      </w:r>
      <w:r w:rsidRPr="0065394F">
        <w:rPr>
          <w:rFonts w:ascii="Times New Roman" w:hAnsi="Times New Roman"/>
          <w:spacing w:val="-10"/>
          <w:sz w:val="24"/>
          <w:szCs w:val="24"/>
        </w:rPr>
        <w:t>Поповнено колекцію порід і мінералів на 2 екземпляри</w:t>
      </w:r>
      <w:r w:rsidR="002B41DF" w:rsidRPr="0065394F">
        <w:rPr>
          <w:rFonts w:ascii="Times New Roman" w:hAnsi="Times New Roman"/>
          <w:spacing w:val="-10"/>
          <w:sz w:val="24"/>
          <w:szCs w:val="24"/>
          <w:lang w:val="uk-UA"/>
        </w:rPr>
        <w:t xml:space="preserve"> (ІІ півріччя 2017)</w:t>
      </w:r>
      <w:r w:rsidRPr="0065394F">
        <w:rPr>
          <w:rFonts w:ascii="Times New Roman" w:hAnsi="Times New Roman"/>
          <w:spacing w:val="-10"/>
          <w:sz w:val="24"/>
          <w:szCs w:val="24"/>
        </w:rPr>
        <w:t>.</w:t>
      </w:r>
    </w:p>
    <w:p w:rsidR="002B41DF" w:rsidRPr="0065394F" w:rsidRDefault="002B41DF" w:rsidP="00FC5665">
      <w:pPr>
        <w:pStyle w:val="a3"/>
        <w:numPr>
          <w:ilvl w:val="0"/>
          <w:numId w:val="1"/>
        </w:numPr>
        <w:tabs>
          <w:tab w:val="left" w:pos="851"/>
          <w:tab w:val="left" w:pos="993"/>
        </w:tabs>
        <w:spacing w:after="0" w:line="240" w:lineRule="auto"/>
        <w:ind w:left="0" w:right="-1" w:firstLine="284"/>
        <w:jc w:val="both"/>
        <w:rPr>
          <w:rFonts w:ascii="Times New Roman" w:hAnsi="Times New Roman"/>
          <w:sz w:val="24"/>
          <w:szCs w:val="24"/>
          <w:lang w:val="uk-UA"/>
        </w:rPr>
      </w:pPr>
      <w:r w:rsidRPr="0065394F">
        <w:rPr>
          <w:rFonts w:ascii="Times New Roman" w:hAnsi="Times New Roman"/>
          <w:sz w:val="24"/>
          <w:szCs w:val="24"/>
          <w:lang w:val="uk-UA"/>
        </w:rPr>
        <w:t>Розроблено та роздруковано 33 інформаційні стенди та плакати для лабораторно-просвітницького центру НПП «Гуцульщина».</w:t>
      </w:r>
    </w:p>
    <w:p w:rsidR="003A5AAB" w:rsidRPr="0065394F" w:rsidRDefault="003A5AAB" w:rsidP="00FC5665">
      <w:pPr>
        <w:numPr>
          <w:ilvl w:val="0"/>
          <w:numId w:val="1"/>
        </w:numPr>
        <w:tabs>
          <w:tab w:val="left" w:pos="426"/>
        </w:tabs>
        <w:spacing w:after="0" w:line="240" w:lineRule="auto"/>
        <w:ind w:left="0" w:right="-1"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Здійснено прибирання Дендрарію Старокутського ПНДВ</w:t>
      </w:r>
      <w:r w:rsidR="002B41DF" w:rsidRPr="0065394F">
        <w:rPr>
          <w:rFonts w:ascii="Times New Roman" w:hAnsi="Times New Roman"/>
          <w:spacing w:val="-10"/>
          <w:sz w:val="24"/>
          <w:szCs w:val="24"/>
          <w:lang w:val="uk-UA"/>
        </w:rPr>
        <w:t xml:space="preserve"> (2017-2018 рр.)</w:t>
      </w:r>
      <w:r w:rsidRPr="0065394F">
        <w:rPr>
          <w:rFonts w:ascii="Times New Roman" w:hAnsi="Times New Roman"/>
          <w:spacing w:val="-10"/>
          <w:sz w:val="24"/>
          <w:szCs w:val="24"/>
          <w:lang w:val="uk-UA"/>
        </w:rPr>
        <w:t>.</w:t>
      </w:r>
    </w:p>
    <w:p w:rsidR="003A5AAB" w:rsidRPr="0065394F" w:rsidRDefault="003A5AAB" w:rsidP="00FC5665">
      <w:pPr>
        <w:pStyle w:val="a3"/>
        <w:tabs>
          <w:tab w:val="left" w:pos="0"/>
          <w:tab w:val="left" w:pos="426"/>
        </w:tabs>
        <w:spacing w:after="0" w:line="240" w:lineRule="auto"/>
        <w:ind w:left="0" w:firstLine="284"/>
        <w:jc w:val="both"/>
        <w:rPr>
          <w:rFonts w:ascii="Times New Roman" w:hAnsi="Times New Roman"/>
          <w:b/>
          <w:spacing w:val="-10"/>
          <w:sz w:val="24"/>
          <w:szCs w:val="24"/>
          <w:lang w:val="uk-UA"/>
        </w:rPr>
      </w:pPr>
      <w:r w:rsidRPr="0065394F">
        <w:rPr>
          <w:rFonts w:ascii="Times New Roman" w:hAnsi="Times New Roman"/>
          <w:b/>
          <w:bCs/>
          <w:spacing w:val="-10"/>
          <w:sz w:val="24"/>
          <w:szCs w:val="24"/>
          <w:lang w:val="uk-UA"/>
        </w:rPr>
        <w:t>Перелік публікацій в наукових виданнях.</w:t>
      </w:r>
    </w:p>
    <w:p w:rsidR="002B41DF" w:rsidRPr="00D20B0A" w:rsidRDefault="003A5AAB" w:rsidP="00D20B0A">
      <w:pPr>
        <w:pStyle w:val="a3"/>
        <w:tabs>
          <w:tab w:val="left" w:pos="426"/>
        </w:tabs>
        <w:spacing w:after="0" w:line="240" w:lineRule="auto"/>
        <w:ind w:left="0" w:firstLine="284"/>
        <w:jc w:val="both"/>
        <w:rPr>
          <w:rFonts w:ascii="Times New Roman" w:hAnsi="Times New Roman"/>
          <w:spacing w:val="-10"/>
          <w:sz w:val="24"/>
          <w:szCs w:val="24"/>
          <w:lang w:val="uk-UA"/>
        </w:rPr>
      </w:pPr>
      <w:r w:rsidRPr="0065394F">
        <w:rPr>
          <w:rFonts w:ascii="Times New Roman" w:hAnsi="Times New Roman"/>
          <w:spacing w:val="-10"/>
          <w:sz w:val="24"/>
          <w:szCs w:val="24"/>
          <w:lang w:val="uk-UA"/>
        </w:rPr>
        <w:t>Підготов</w:t>
      </w:r>
      <w:r w:rsidR="00FF7218">
        <w:rPr>
          <w:rFonts w:ascii="Times New Roman" w:hAnsi="Times New Roman"/>
          <w:spacing w:val="-10"/>
          <w:sz w:val="24"/>
          <w:szCs w:val="24"/>
          <w:lang w:val="uk-UA"/>
        </w:rPr>
        <w:t>ле</w:t>
      </w:r>
      <w:r w:rsidRPr="0065394F">
        <w:rPr>
          <w:rFonts w:ascii="Times New Roman" w:hAnsi="Times New Roman"/>
          <w:spacing w:val="-10"/>
          <w:sz w:val="24"/>
          <w:szCs w:val="24"/>
          <w:lang w:val="uk-UA"/>
        </w:rPr>
        <w:t xml:space="preserve">но та здано до друку: збірник Матеріалів конференції, монографія </w:t>
      </w:r>
      <w:r w:rsidRPr="0065394F">
        <w:rPr>
          <w:rFonts w:ascii="Times New Roman" w:hAnsi="Times New Roman"/>
          <w:spacing w:val="-10"/>
          <w:sz w:val="24"/>
          <w:szCs w:val="24"/>
        </w:rPr>
        <w:t>«Сосна звичайна в лісах Українських Карпат»</w:t>
      </w:r>
      <w:r w:rsidRPr="0065394F">
        <w:rPr>
          <w:rFonts w:ascii="Times New Roman" w:hAnsi="Times New Roman"/>
          <w:spacing w:val="-10"/>
          <w:sz w:val="24"/>
          <w:szCs w:val="24"/>
          <w:lang w:val="uk-UA"/>
        </w:rPr>
        <w:t xml:space="preserve">, книга «Розумні казочки» та </w:t>
      </w:r>
      <w:r w:rsidR="002B41DF" w:rsidRPr="0065394F">
        <w:rPr>
          <w:rFonts w:ascii="Times New Roman" w:hAnsi="Times New Roman"/>
          <w:spacing w:val="-10"/>
          <w:sz w:val="24"/>
          <w:szCs w:val="24"/>
          <w:lang w:val="uk-UA"/>
        </w:rPr>
        <w:t>57</w:t>
      </w:r>
      <w:r w:rsidRPr="0065394F">
        <w:rPr>
          <w:rFonts w:ascii="Times New Roman" w:hAnsi="Times New Roman"/>
          <w:spacing w:val="-10"/>
          <w:sz w:val="24"/>
          <w:szCs w:val="24"/>
          <w:lang w:val="uk-UA"/>
        </w:rPr>
        <w:t xml:space="preserve"> наукових публікацій і 35 статей у ЗМІ:</w:t>
      </w:r>
    </w:p>
    <w:p w:rsidR="00E92D05" w:rsidRDefault="00432549" w:rsidP="00E92D05">
      <w:pPr>
        <w:tabs>
          <w:tab w:val="left" w:pos="426"/>
        </w:tabs>
        <w:spacing w:after="0" w:line="240" w:lineRule="auto"/>
        <w:ind w:firstLine="284"/>
        <w:jc w:val="both"/>
        <w:rPr>
          <w:rFonts w:ascii="Times New Roman" w:hAnsi="Times New Roman"/>
          <w:b/>
          <w:spacing w:val="-10"/>
          <w:sz w:val="24"/>
          <w:szCs w:val="24"/>
          <w:lang w:val="uk-UA"/>
        </w:rPr>
      </w:pPr>
      <w:r>
        <w:rPr>
          <w:rFonts w:ascii="Times New Roman" w:hAnsi="Times New Roman"/>
          <w:b/>
          <w:spacing w:val="-10"/>
          <w:sz w:val="24"/>
          <w:szCs w:val="24"/>
          <w:lang w:val="uk-UA"/>
        </w:rPr>
        <w:t>33 рази взяли у</w:t>
      </w:r>
      <w:r w:rsidR="003A5AAB" w:rsidRPr="0065394F">
        <w:rPr>
          <w:rFonts w:ascii="Times New Roman" w:hAnsi="Times New Roman"/>
          <w:b/>
          <w:spacing w:val="-10"/>
          <w:sz w:val="24"/>
          <w:szCs w:val="24"/>
          <w:lang w:val="uk-UA"/>
        </w:rPr>
        <w:t>часть у конференціях, семінарах, круглих столах.</w:t>
      </w:r>
    </w:p>
    <w:p w:rsidR="0052179A" w:rsidRDefault="0052179A" w:rsidP="00E92D05">
      <w:pPr>
        <w:tabs>
          <w:tab w:val="left" w:pos="426"/>
        </w:tabs>
        <w:spacing w:after="0" w:line="240" w:lineRule="auto"/>
        <w:ind w:firstLine="284"/>
        <w:jc w:val="both"/>
        <w:rPr>
          <w:rFonts w:ascii="Times New Roman" w:hAnsi="Times New Roman"/>
          <w:b/>
          <w:spacing w:val="-10"/>
          <w:sz w:val="24"/>
          <w:szCs w:val="24"/>
          <w:lang w:val="uk-UA"/>
        </w:rPr>
      </w:pPr>
    </w:p>
    <w:p w:rsidR="0052179A" w:rsidRDefault="0052179A" w:rsidP="00E92D05">
      <w:pPr>
        <w:tabs>
          <w:tab w:val="left" w:pos="426"/>
        </w:tabs>
        <w:spacing w:after="0" w:line="240" w:lineRule="auto"/>
        <w:ind w:firstLine="284"/>
        <w:jc w:val="both"/>
        <w:rPr>
          <w:rFonts w:ascii="Times New Roman" w:hAnsi="Times New Roman"/>
          <w:b/>
          <w:spacing w:val="-10"/>
          <w:sz w:val="24"/>
          <w:szCs w:val="24"/>
          <w:lang w:val="uk-UA"/>
        </w:rPr>
      </w:pPr>
    </w:p>
    <w:p w:rsidR="00E92D05" w:rsidRDefault="00E92D05" w:rsidP="00E92D05">
      <w:pPr>
        <w:tabs>
          <w:tab w:val="left" w:pos="426"/>
        </w:tabs>
        <w:spacing w:after="0" w:line="240" w:lineRule="auto"/>
        <w:ind w:firstLine="284"/>
        <w:jc w:val="both"/>
        <w:rPr>
          <w:rFonts w:ascii="Times New Roman" w:hAnsi="Times New Roman"/>
          <w:b/>
          <w:spacing w:val="-10"/>
          <w:sz w:val="24"/>
          <w:szCs w:val="24"/>
          <w:lang w:val="uk-UA"/>
        </w:rPr>
      </w:pPr>
    </w:p>
    <w:p w:rsidR="003A5AAB" w:rsidRPr="00E92D05" w:rsidRDefault="00FD766E" w:rsidP="00E92D05">
      <w:pPr>
        <w:tabs>
          <w:tab w:val="left" w:pos="426"/>
        </w:tabs>
        <w:spacing w:after="0" w:line="240" w:lineRule="auto"/>
        <w:ind w:firstLine="284"/>
        <w:jc w:val="center"/>
        <w:rPr>
          <w:rFonts w:ascii="Times New Roman" w:hAnsi="Times New Roman"/>
          <w:b/>
          <w:spacing w:val="-10"/>
          <w:sz w:val="24"/>
          <w:szCs w:val="24"/>
          <w:lang w:val="uk-UA"/>
        </w:rPr>
      </w:pPr>
      <w:r w:rsidRPr="00E92D05">
        <w:rPr>
          <w:rFonts w:ascii="Times New Roman" w:hAnsi="Times New Roman"/>
          <w:b/>
          <w:spacing w:val="-10"/>
          <w:sz w:val="28"/>
          <w:szCs w:val="28"/>
          <w:lang w:val="uk-UA"/>
        </w:rPr>
        <w:lastRenderedPageBreak/>
        <w:t>Екоосвіт</w:t>
      </w:r>
      <w:r w:rsidR="0065394F" w:rsidRPr="00E92D05">
        <w:rPr>
          <w:rFonts w:ascii="Times New Roman" w:hAnsi="Times New Roman"/>
          <w:b/>
          <w:spacing w:val="-10"/>
          <w:sz w:val="28"/>
          <w:szCs w:val="28"/>
          <w:lang w:val="uk-UA"/>
        </w:rPr>
        <w:t>ня діяльність</w:t>
      </w:r>
    </w:p>
    <w:p w:rsidR="00FD766E" w:rsidRPr="0065394F" w:rsidRDefault="00B02047" w:rsidP="00B02047">
      <w:pPr>
        <w:spacing w:after="0" w:line="240" w:lineRule="auto"/>
        <w:ind w:firstLine="284"/>
        <w:jc w:val="both"/>
        <w:rPr>
          <w:rFonts w:ascii="Times New Roman" w:hAnsi="Times New Roman"/>
          <w:sz w:val="24"/>
          <w:szCs w:val="24"/>
          <w:lang w:val="uk-UA"/>
        </w:rPr>
      </w:pPr>
      <w:r w:rsidRPr="00A8224C">
        <w:rPr>
          <w:rFonts w:ascii="Times New Roman" w:hAnsi="Times New Roman"/>
          <w:b/>
          <w:sz w:val="28"/>
          <w:szCs w:val="28"/>
          <w:lang w:val="uk-UA"/>
        </w:rPr>
        <w:t>У другому півріччі 2017 року</w:t>
      </w:r>
      <w:r w:rsidRPr="0065394F">
        <w:rPr>
          <w:rFonts w:ascii="Times New Roman" w:hAnsi="Times New Roman"/>
          <w:sz w:val="24"/>
          <w:szCs w:val="24"/>
          <w:lang w:val="uk-UA"/>
        </w:rPr>
        <w:t xml:space="preserve"> екоосвітяни парку провели </w:t>
      </w:r>
      <w:r w:rsidRPr="0065394F">
        <w:rPr>
          <w:rFonts w:ascii="Times New Roman" w:hAnsi="Times New Roman"/>
          <w:color w:val="000000"/>
          <w:sz w:val="24"/>
          <w:szCs w:val="24"/>
          <w:lang w:val="uk-UA"/>
        </w:rPr>
        <w:t xml:space="preserve">115 </w:t>
      </w:r>
      <w:r w:rsidRPr="0065394F">
        <w:rPr>
          <w:rFonts w:ascii="Times New Roman" w:hAnsi="Times New Roman"/>
          <w:sz w:val="24"/>
          <w:szCs w:val="24"/>
          <w:lang w:val="uk-UA"/>
        </w:rPr>
        <w:t xml:space="preserve">екологічних занять з учнями загальноосвітніх установ району, в кімнаті-музеї природи та в рамках виїзного еколекторію </w:t>
      </w:r>
      <w:r w:rsidRPr="00B02047">
        <w:rPr>
          <w:rFonts w:ascii="Times New Roman" w:hAnsi="Times New Roman"/>
          <w:sz w:val="24"/>
          <w:szCs w:val="24"/>
          <w:lang w:val="uk-UA"/>
        </w:rPr>
        <w:t>«</w:t>
      </w:r>
      <w:r w:rsidRPr="0065394F">
        <w:rPr>
          <w:rFonts w:ascii="Times New Roman" w:hAnsi="Times New Roman"/>
          <w:sz w:val="24"/>
          <w:szCs w:val="24"/>
          <w:lang w:val="uk-UA"/>
        </w:rPr>
        <w:t>Довкілля Косівщини</w:t>
      </w:r>
      <w:r w:rsidRPr="00B02047">
        <w:rPr>
          <w:rFonts w:ascii="Times New Roman" w:hAnsi="Times New Roman"/>
          <w:sz w:val="24"/>
          <w:szCs w:val="24"/>
          <w:lang w:val="uk-UA"/>
        </w:rPr>
        <w:t>» у вигляді тематичних мультимедійних презентацій,</w:t>
      </w:r>
      <w:r>
        <w:rPr>
          <w:rFonts w:ascii="Times New Roman" w:hAnsi="Times New Roman"/>
          <w:sz w:val="24"/>
          <w:szCs w:val="24"/>
          <w:lang w:val="uk-UA"/>
        </w:rPr>
        <w:t xml:space="preserve"> </w:t>
      </w:r>
      <w:r w:rsidRPr="00B02047">
        <w:rPr>
          <w:rFonts w:ascii="Times New Roman" w:hAnsi="Times New Roman"/>
          <w:sz w:val="24"/>
          <w:szCs w:val="24"/>
          <w:lang w:val="uk-UA"/>
        </w:rPr>
        <w:t>брейн-рингів, вікторин та майстер-класів</w:t>
      </w:r>
      <w:r>
        <w:rPr>
          <w:rFonts w:ascii="Times New Roman" w:hAnsi="Times New Roman"/>
          <w:sz w:val="24"/>
          <w:szCs w:val="24"/>
          <w:lang w:val="uk-UA"/>
        </w:rPr>
        <w:t>. П</w:t>
      </w:r>
      <w:r w:rsidR="00FD766E" w:rsidRPr="0065394F">
        <w:rPr>
          <w:rFonts w:ascii="Times New Roman" w:hAnsi="Times New Roman"/>
          <w:sz w:val="24"/>
          <w:szCs w:val="24"/>
          <w:lang w:val="uk-UA"/>
        </w:rPr>
        <w:t>ров</w:t>
      </w:r>
      <w:r>
        <w:rPr>
          <w:rFonts w:ascii="Times New Roman" w:hAnsi="Times New Roman"/>
          <w:sz w:val="24"/>
          <w:szCs w:val="24"/>
          <w:lang w:val="uk-UA"/>
        </w:rPr>
        <w:t>едено</w:t>
      </w:r>
      <w:r w:rsidR="00FD766E" w:rsidRPr="0065394F">
        <w:rPr>
          <w:rFonts w:ascii="Times New Roman" w:hAnsi="Times New Roman"/>
          <w:sz w:val="24"/>
          <w:szCs w:val="24"/>
          <w:lang w:val="uk-UA"/>
        </w:rPr>
        <w:t xml:space="preserve"> інформаційно-роз’яснювальну та освітньо-виховну роботу серед місцевого населення, тематичні уроки, заняття, акції, свята, конкурси; приймали участь у конференціях, круглих столах та семінарах. </w:t>
      </w:r>
    </w:p>
    <w:p w:rsidR="00FD766E" w:rsidRPr="008B0053" w:rsidRDefault="00FD766E"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 xml:space="preserve">21 вересня в рамках </w:t>
      </w:r>
      <w:r w:rsidRPr="0065394F">
        <w:rPr>
          <w:rFonts w:ascii="Times New Roman" w:hAnsi="Times New Roman"/>
          <w:sz w:val="24"/>
          <w:szCs w:val="24"/>
        </w:rPr>
        <w:t xml:space="preserve">Відкритого обласного фестивалю кераміки, ремесел і фольклору та </w:t>
      </w:r>
      <w:r w:rsidRPr="0065394F">
        <w:rPr>
          <w:rFonts w:ascii="Times New Roman" w:hAnsi="Times New Roman"/>
          <w:sz w:val="24"/>
          <w:szCs w:val="24"/>
          <w:lang w:val="en-US"/>
        </w:rPr>
        <w:t>IV</w:t>
      </w:r>
      <w:r w:rsidRPr="0065394F">
        <w:rPr>
          <w:rFonts w:ascii="Times New Roman" w:hAnsi="Times New Roman"/>
          <w:sz w:val="24"/>
          <w:szCs w:val="24"/>
        </w:rPr>
        <w:t xml:space="preserve"> фест-конкурсу «Мальований дзбаник»</w:t>
      </w:r>
      <w:r w:rsidRPr="0065394F">
        <w:rPr>
          <w:rFonts w:ascii="Times New Roman" w:hAnsi="Times New Roman"/>
          <w:sz w:val="24"/>
          <w:szCs w:val="24"/>
          <w:lang w:val="uk-UA"/>
        </w:rPr>
        <w:t xml:space="preserve"> взяли участь у організації та проведенні </w:t>
      </w:r>
      <w:r w:rsidRPr="0065394F">
        <w:rPr>
          <w:rFonts w:ascii="Times New Roman" w:hAnsi="Times New Roman"/>
          <w:sz w:val="24"/>
          <w:szCs w:val="24"/>
          <w:lang w:val="en-US"/>
        </w:rPr>
        <w:t>XVII</w:t>
      </w:r>
      <w:r w:rsidRPr="0065394F">
        <w:rPr>
          <w:rFonts w:ascii="Times New Roman" w:hAnsi="Times New Roman"/>
          <w:sz w:val="24"/>
          <w:szCs w:val="24"/>
          <w:lang w:val="uk-UA"/>
        </w:rPr>
        <w:t xml:space="preserve"> </w:t>
      </w:r>
      <w:r w:rsidRPr="00D917A6">
        <w:rPr>
          <w:rFonts w:ascii="Times New Roman" w:hAnsi="Times New Roman"/>
          <w:b/>
          <w:sz w:val="24"/>
          <w:szCs w:val="24"/>
          <w:lang w:val="uk-UA"/>
        </w:rPr>
        <w:t>районного молодіжного екологічного фестивалю «Гірсь</w:t>
      </w:r>
      <w:r w:rsidR="00C8590F" w:rsidRPr="00D917A6">
        <w:rPr>
          <w:rFonts w:ascii="Times New Roman" w:hAnsi="Times New Roman"/>
          <w:b/>
          <w:sz w:val="24"/>
          <w:szCs w:val="24"/>
          <w:lang w:val="uk-UA"/>
        </w:rPr>
        <w:t>ка веселка»</w:t>
      </w:r>
      <w:r w:rsidR="00C8590F">
        <w:rPr>
          <w:rFonts w:ascii="Times New Roman" w:hAnsi="Times New Roman"/>
          <w:sz w:val="24"/>
          <w:szCs w:val="24"/>
          <w:lang w:val="uk-UA"/>
        </w:rPr>
        <w:t xml:space="preserve"> </w:t>
      </w:r>
      <w:r w:rsidRPr="008B0053">
        <w:rPr>
          <w:rFonts w:ascii="Times New Roman" w:hAnsi="Times New Roman"/>
          <w:sz w:val="24"/>
          <w:szCs w:val="24"/>
          <w:lang w:val="uk-UA"/>
        </w:rPr>
        <w:t>присвячен</w:t>
      </w:r>
      <w:r w:rsidR="00C8590F">
        <w:rPr>
          <w:rFonts w:ascii="Times New Roman" w:hAnsi="Times New Roman"/>
          <w:sz w:val="24"/>
          <w:szCs w:val="24"/>
          <w:lang w:val="uk-UA"/>
        </w:rPr>
        <w:t>ому</w:t>
      </w:r>
      <w:r w:rsidRPr="008B0053">
        <w:rPr>
          <w:rFonts w:ascii="Times New Roman" w:hAnsi="Times New Roman"/>
          <w:sz w:val="24"/>
          <w:szCs w:val="24"/>
          <w:lang w:val="uk-UA"/>
        </w:rPr>
        <w:t xml:space="preserve"> відзначенню 26-ої річниці Незалежності України.</w:t>
      </w:r>
    </w:p>
    <w:p w:rsidR="00FD766E" w:rsidRPr="0065394F" w:rsidRDefault="00FD766E"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 xml:space="preserve">19 грудня спільно з працівниками відділу рекреації та благоустрою, Косівською районною радою та РДА організовано та проведено </w:t>
      </w:r>
      <w:r w:rsidRPr="0065394F">
        <w:rPr>
          <w:rFonts w:ascii="Times New Roman" w:hAnsi="Times New Roman"/>
          <w:sz w:val="24"/>
          <w:szCs w:val="24"/>
          <w:lang w:val="en-US"/>
        </w:rPr>
        <w:t>VII</w:t>
      </w:r>
      <w:r w:rsidRPr="008B0053">
        <w:rPr>
          <w:rFonts w:ascii="Times New Roman" w:hAnsi="Times New Roman"/>
          <w:sz w:val="24"/>
          <w:szCs w:val="24"/>
          <w:lang w:val="uk-UA"/>
        </w:rPr>
        <w:t xml:space="preserve"> </w:t>
      </w:r>
      <w:r w:rsidRPr="0065394F">
        <w:rPr>
          <w:rFonts w:ascii="Times New Roman" w:hAnsi="Times New Roman"/>
          <w:sz w:val="24"/>
          <w:szCs w:val="24"/>
          <w:lang w:val="uk-UA"/>
        </w:rPr>
        <w:t xml:space="preserve">районний </w:t>
      </w:r>
      <w:r w:rsidRPr="00D917A6">
        <w:rPr>
          <w:rFonts w:ascii="Times New Roman" w:hAnsi="Times New Roman"/>
          <w:b/>
          <w:sz w:val="24"/>
          <w:szCs w:val="24"/>
          <w:lang w:val="uk-UA"/>
        </w:rPr>
        <w:t>фестиваль «Новорічно-різдвяна іграшка».</w:t>
      </w:r>
    </w:p>
    <w:p w:rsidR="00FD766E" w:rsidRPr="00B02047" w:rsidRDefault="00FD766E" w:rsidP="00B02047">
      <w:pPr>
        <w:spacing w:after="0" w:line="240" w:lineRule="auto"/>
        <w:ind w:firstLine="284"/>
        <w:jc w:val="both"/>
        <w:rPr>
          <w:rFonts w:ascii="Times New Roman" w:hAnsi="Times New Roman"/>
          <w:b/>
          <w:sz w:val="24"/>
          <w:szCs w:val="24"/>
          <w:lang w:val="uk-UA"/>
        </w:rPr>
      </w:pPr>
      <w:r w:rsidRPr="0065394F">
        <w:rPr>
          <w:rFonts w:ascii="Times New Roman" w:hAnsi="Times New Roman"/>
          <w:sz w:val="24"/>
          <w:szCs w:val="24"/>
          <w:lang w:val="uk-UA"/>
        </w:rPr>
        <w:t xml:space="preserve">У співпраці з відділом освіти Косівської РДА, Косівським районним та Яблунівським центрами дитячої творчості організовано та проведено </w:t>
      </w:r>
      <w:r w:rsidRPr="00D917A6">
        <w:rPr>
          <w:rFonts w:ascii="Times New Roman" w:hAnsi="Times New Roman"/>
          <w:b/>
          <w:sz w:val="24"/>
          <w:szCs w:val="24"/>
          <w:lang w:val="uk-UA"/>
        </w:rPr>
        <w:t>районний конкурс «Цік</w:t>
      </w:r>
      <w:r w:rsidR="00B02047">
        <w:rPr>
          <w:rFonts w:ascii="Times New Roman" w:hAnsi="Times New Roman"/>
          <w:b/>
          <w:sz w:val="24"/>
          <w:szCs w:val="24"/>
          <w:lang w:val="uk-UA"/>
        </w:rPr>
        <w:t>ава загадка природи мого краю».</w:t>
      </w:r>
    </w:p>
    <w:p w:rsidR="00FD766E" w:rsidRPr="0065394F" w:rsidRDefault="00D917A6" w:rsidP="00FC5665">
      <w:pPr>
        <w:spacing w:after="0" w:line="240" w:lineRule="auto"/>
        <w:ind w:firstLine="284"/>
        <w:jc w:val="both"/>
        <w:rPr>
          <w:rFonts w:ascii="Times New Roman" w:hAnsi="Times New Roman"/>
          <w:sz w:val="24"/>
          <w:szCs w:val="24"/>
          <w:lang w:val="uk-UA"/>
        </w:rPr>
      </w:pPr>
      <w:r>
        <w:rPr>
          <w:rFonts w:ascii="Times New Roman" w:hAnsi="Times New Roman"/>
          <w:b/>
          <w:sz w:val="24"/>
          <w:szCs w:val="24"/>
          <w:lang w:val="uk-UA"/>
        </w:rPr>
        <w:t xml:space="preserve">Організовано та проведено акції: </w:t>
      </w:r>
      <w:r w:rsidR="00FD766E" w:rsidRPr="00D917A6">
        <w:rPr>
          <w:rFonts w:ascii="Times New Roman" w:hAnsi="Times New Roman"/>
          <w:b/>
          <w:sz w:val="24"/>
          <w:szCs w:val="24"/>
          <w:lang w:val="uk-UA"/>
        </w:rPr>
        <w:t>«Очистимо Гуцульщину від відпрацьованих батарейок»</w:t>
      </w:r>
      <w:r w:rsidR="00FD766E" w:rsidRPr="0065394F">
        <w:rPr>
          <w:rFonts w:ascii="Times New Roman" w:hAnsi="Times New Roman"/>
          <w:sz w:val="24"/>
          <w:szCs w:val="24"/>
          <w:lang w:val="uk-UA"/>
        </w:rPr>
        <w:t xml:space="preserve">, </w:t>
      </w:r>
      <w:r w:rsidR="00FD766E" w:rsidRPr="00D917A6">
        <w:rPr>
          <w:rFonts w:ascii="Times New Roman" w:hAnsi="Times New Roman"/>
          <w:b/>
          <w:sz w:val="24"/>
          <w:szCs w:val="24"/>
          <w:lang w:val="uk-UA"/>
        </w:rPr>
        <w:t>«Посади дерево» та «Вторинна переробка сировини», «Сортування сміття», «Осінні дні спостереження за птахами», «Збережемо лісову красуню»</w:t>
      </w:r>
      <w:r>
        <w:rPr>
          <w:rFonts w:ascii="Times New Roman" w:hAnsi="Times New Roman"/>
          <w:sz w:val="24"/>
          <w:szCs w:val="24"/>
          <w:lang w:val="uk-UA"/>
        </w:rPr>
        <w:t xml:space="preserve"> в рамках</w:t>
      </w:r>
      <w:r w:rsidR="00FD766E" w:rsidRPr="0065394F">
        <w:rPr>
          <w:rFonts w:ascii="Times New Roman" w:hAnsi="Times New Roman"/>
          <w:sz w:val="24"/>
          <w:szCs w:val="24"/>
          <w:lang w:val="uk-UA"/>
        </w:rPr>
        <w:t xml:space="preserve"> </w:t>
      </w:r>
      <w:r>
        <w:rPr>
          <w:rFonts w:ascii="Times New Roman" w:hAnsi="Times New Roman"/>
          <w:sz w:val="24"/>
          <w:szCs w:val="24"/>
          <w:lang w:val="uk-UA"/>
        </w:rPr>
        <w:t xml:space="preserve">яких </w:t>
      </w:r>
      <w:r w:rsidR="00FD766E" w:rsidRPr="0065394F">
        <w:rPr>
          <w:rFonts w:ascii="Times New Roman" w:hAnsi="Times New Roman"/>
          <w:sz w:val="24"/>
          <w:szCs w:val="24"/>
          <w:lang w:val="uk-UA"/>
        </w:rPr>
        <w:t>проведено заняття в загальноосвітніх установах району, розміщено контейне</w:t>
      </w:r>
      <w:r>
        <w:rPr>
          <w:rFonts w:ascii="Times New Roman" w:hAnsi="Times New Roman"/>
          <w:sz w:val="24"/>
          <w:szCs w:val="24"/>
          <w:lang w:val="uk-UA"/>
        </w:rPr>
        <w:t>ри для відпрацьованих батарейок</w:t>
      </w:r>
      <w:r w:rsidR="00FD766E" w:rsidRPr="0065394F">
        <w:rPr>
          <w:rFonts w:ascii="Times New Roman" w:hAnsi="Times New Roman"/>
          <w:sz w:val="24"/>
          <w:szCs w:val="24"/>
          <w:lang w:val="uk-UA"/>
        </w:rPr>
        <w:t xml:space="preserve"> ро</w:t>
      </w:r>
      <w:r>
        <w:rPr>
          <w:rFonts w:ascii="Times New Roman" w:hAnsi="Times New Roman"/>
          <w:sz w:val="24"/>
          <w:szCs w:val="24"/>
          <w:lang w:val="uk-UA"/>
        </w:rPr>
        <w:t xml:space="preserve">зміщено відповідні прес-релізи, </w:t>
      </w:r>
      <w:r w:rsidRPr="0065394F">
        <w:rPr>
          <w:rFonts w:ascii="Times New Roman" w:hAnsi="Times New Roman"/>
          <w:sz w:val="24"/>
          <w:szCs w:val="24"/>
          <w:lang w:val="uk-UA"/>
        </w:rPr>
        <w:t xml:space="preserve">роздано листівки </w:t>
      </w:r>
      <w:r>
        <w:rPr>
          <w:rFonts w:ascii="Times New Roman" w:hAnsi="Times New Roman"/>
          <w:sz w:val="24"/>
          <w:szCs w:val="24"/>
          <w:lang w:val="uk-UA"/>
        </w:rPr>
        <w:t xml:space="preserve">та </w:t>
      </w:r>
      <w:r w:rsidR="00FD766E" w:rsidRPr="0065394F">
        <w:rPr>
          <w:rFonts w:ascii="Times New Roman" w:hAnsi="Times New Roman"/>
          <w:sz w:val="24"/>
          <w:szCs w:val="24"/>
          <w:lang w:val="uk-UA"/>
        </w:rPr>
        <w:t xml:space="preserve">проведено роз’яснювальну роботу з місцевим населенням. </w:t>
      </w:r>
    </w:p>
    <w:p w:rsidR="00FD766E" w:rsidRPr="0065394F" w:rsidRDefault="00FD766E" w:rsidP="00FC5665">
      <w:pPr>
        <w:pStyle w:val="a7"/>
        <w:shd w:val="clear" w:color="auto" w:fill="FFFFFF"/>
        <w:spacing w:before="0" w:beforeAutospacing="0" w:after="0" w:afterAutospacing="0"/>
        <w:ind w:firstLine="284"/>
        <w:jc w:val="both"/>
        <w:rPr>
          <w:lang w:val="uk-UA" w:eastAsia="uk-UA"/>
        </w:rPr>
      </w:pPr>
      <w:bookmarkStart w:id="1" w:name="_Hlk501625412"/>
      <w:r w:rsidRPr="0065394F">
        <w:rPr>
          <w:lang w:val="uk-UA"/>
        </w:rPr>
        <w:t>Впродовж другого півріччя із учасниками шкільних ПНДВ, які функціонують на базі</w:t>
      </w:r>
      <w:r w:rsidR="002226D0" w:rsidRPr="002226D0">
        <w:rPr>
          <w:lang w:val="uk-UA"/>
        </w:rPr>
        <w:t xml:space="preserve"> </w:t>
      </w:r>
      <w:r w:rsidR="002226D0" w:rsidRPr="0065394F">
        <w:rPr>
          <w:lang w:val="uk-UA"/>
        </w:rPr>
        <w:t xml:space="preserve">Косівської ЗОШ І-ІІІ ст. №1 </w:t>
      </w:r>
      <w:r w:rsidRPr="0065394F">
        <w:rPr>
          <w:lang w:val="uk-UA"/>
        </w:rPr>
        <w:t xml:space="preserve"> Косівської ЗОШ І-ІІІ ст. №2 та було проведено ряд занять згідно плану роботи шкільного ПНДВ.</w:t>
      </w:r>
    </w:p>
    <w:p w:rsidR="00FD766E" w:rsidRPr="0065394F" w:rsidRDefault="00FD766E" w:rsidP="00FC5665">
      <w:pPr>
        <w:spacing w:after="0" w:line="240" w:lineRule="auto"/>
        <w:ind w:firstLine="284"/>
        <w:jc w:val="both"/>
        <w:rPr>
          <w:rFonts w:ascii="Times New Roman" w:hAnsi="Times New Roman"/>
          <w:sz w:val="24"/>
          <w:szCs w:val="24"/>
          <w:shd w:val="clear" w:color="auto" w:fill="FFFFFF"/>
          <w:lang w:val="uk-UA"/>
        </w:rPr>
      </w:pPr>
      <w:bookmarkStart w:id="2" w:name="_Hlk501624786"/>
      <w:bookmarkEnd w:id="1"/>
      <w:r w:rsidRPr="0065394F">
        <w:rPr>
          <w:rFonts w:ascii="Times New Roman" w:hAnsi="Times New Roman"/>
          <w:sz w:val="24"/>
          <w:szCs w:val="24"/>
          <w:lang w:val="uk-UA"/>
        </w:rPr>
        <w:t xml:space="preserve">Спільно із </w:t>
      </w:r>
      <w:r w:rsidR="002226D0">
        <w:rPr>
          <w:rFonts w:ascii="Times New Roman" w:hAnsi="Times New Roman"/>
          <w:sz w:val="24"/>
          <w:szCs w:val="24"/>
          <w:lang w:val="uk-UA"/>
        </w:rPr>
        <w:t>ГЕО «Едельвейс»</w:t>
      </w:r>
      <w:r w:rsidRPr="0065394F">
        <w:rPr>
          <w:rFonts w:ascii="Times New Roman" w:hAnsi="Times New Roman"/>
          <w:sz w:val="24"/>
          <w:szCs w:val="24"/>
          <w:lang w:val="uk-UA"/>
        </w:rPr>
        <w:t xml:space="preserve"> </w:t>
      </w:r>
      <w:r w:rsidR="00A8224C">
        <w:rPr>
          <w:rFonts w:ascii="Times New Roman" w:hAnsi="Times New Roman"/>
          <w:sz w:val="24"/>
          <w:szCs w:val="24"/>
          <w:lang w:val="uk-UA"/>
        </w:rPr>
        <w:t>виграли</w:t>
      </w:r>
      <w:r w:rsidRPr="0065394F">
        <w:rPr>
          <w:rFonts w:ascii="Times New Roman" w:hAnsi="Times New Roman"/>
          <w:sz w:val="24"/>
          <w:szCs w:val="24"/>
          <w:lang w:val="uk-UA"/>
        </w:rPr>
        <w:t xml:space="preserve"> </w:t>
      </w:r>
      <w:r w:rsidR="00A8224C">
        <w:rPr>
          <w:rFonts w:ascii="Times New Roman" w:hAnsi="Times New Roman"/>
          <w:sz w:val="24"/>
          <w:szCs w:val="24"/>
          <w:shd w:val="clear" w:color="auto" w:fill="FFFFFF"/>
          <w:lang w:val="uk-UA"/>
        </w:rPr>
        <w:t>мікро-грант</w:t>
      </w:r>
      <w:r w:rsidRPr="0065394F">
        <w:rPr>
          <w:rFonts w:ascii="Times New Roman" w:hAnsi="Times New Roman"/>
          <w:sz w:val="24"/>
          <w:szCs w:val="24"/>
          <w:shd w:val="clear" w:color="auto" w:fill="FFFFFF"/>
          <w:lang w:val="uk-UA"/>
        </w:rPr>
        <w:t xml:space="preserve"> в рамках проекту «Дійсно разом 3.0» організованого Карпатським фондом на тему «Впровадження сортування сміття на території загальноосвітніх навчальних закладів Косова задля вирішення проблеми поводження з твердими побутовими ві</w:t>
      </w:r>
      <w:r w:rsidR="00A8224C">
        <w:rPr>
          <w:rFonts w:ascii="Times New Roman" w:hAnsi="Times New Roman"/>
          <w:sz w:val="24"/>
          <w:szCs w:val="24"/>
          <w:shd w:val="clear" w:color="auto" w:fill="FFFFFF"/>
          <w:lang w:val="uk-UA"/>
        </w:rPr>
        <w:t>дходами»</w:t>
      </w:r>
      <w:r w:rsidRPr="0065394F">
        <w:rPr>
          <w:rFonts w:ascii="Times New Roman" w:hAnsi="Times New Roman"/>
          <w:sz w:val="24"/>
          <w:szCs w:val="24"/>
          <w:shd w:val="clear" w:color="auto" w:fill="FFFFFF"/>
          <w:lang w:val="uk-UA"/>
        </w:rPr>
        <w:t xml:space="preserve">. Даний проект успішно реалізується і знаходиться на </w:t>
      </w:r>
      <w:r w:rsidR="00D20B0A">
        <w:rPr>
          <w:rFonts w:ascii="Times New Roman" w:hAnsi="Times New Roman"/>
          <w:sz w:val="24"/>
          <w:szCs w:val="24"/>
          <w:shd w:val="clear" w:color="auto" w:fill="FFFFFF"/>
          <w:lang w:val="uk-UA"/>
        </w:rPr>
        <w:t>завершальному етапі</w:t>
      </w:r>
      <w:r w:rsidRPr="0065394F">
        <w:rPr>
          <w:rFonts w:ascii="Times New Roman" w:hAnsi="Times New Roman"/>
          <w:sz w:val="24"/>
          <w:szCs w:val="24"/>
          <w:shd w:val="clear" w:color="auto" w:fill="FFFFFF"/>
          <w:lang w:val="uk-UA"/>
        </w:rPr>
        <w:t>.</w:t>
      </w:r>
      <w:bookmarkEnd w:id="2"/>
    </w:p>
    <w:p w:rsidR="00FD766E" w:rsidRPr="0065394F" w:rsidRDefault="00FD766E" w:rsidP="00FC5665">
      <w:pPr>
        <w:spacing w:after="0" w:line="240" w:lineRule="auto"/>
        <w:ind w:firstLine="284"/>
        <w:jc w:val="both"/>
        <w:rPr>
          <w:rFonts w:ascii="Times New Roman" w:hAnsi="Times New Roman"/>
          <w:sz w:val="24"/>
          <w:szCs w:val="24"/>
          <w:lang w:val="uk-UA"/>
        </w:rPr>
      </w:pPr>
      <w:bookmarkStart w:id="3" w:name="_Hlk501624803"/>
      <w:r w:rsidRPr="0065394F">
        <w:rPr>
          <w:rFonts w:ascii="Times New Roman" w:hAnsi="Times New Roman"/>
          <w:sz w:val="24"/>
          <w:szCs w:val="24"/>
          <w:lang w:val="uk-UA"/>
        </w:rPr>
        <w:t xml:space="preserve">Взяли участь в семінарі «Активізація належної інформаційної кампанії із розширення НПП», який відбувся на базі Карпатського НПП в с.Микуличин. Семінар організовано представниками проекту «Збереження карпатських пралісів». У співпраці з ними, екоосвітяни організували активну </w:t>
      </w:r>
      <w:r w:rsidRPr="0065394F">
        <w:rPr>
          <w:rFonts w:ascii="Times New Roman" w:hAnsi="Times New Roman"/>
          <w:sz w:val="24"/>
          <w:szCs w:val="24"/>
          <w:lang w:val="en-US"/>
        </w:rPr>
        <w:t>PR</w:t>
      </w:r>
      <w:r w:rsidRPr="00174CF4">
        <w:rPr>
          <w:rFonts w:ascii="Times New Roman" w:hAnsi="Times New Roman"/>
          <w:sz w:val="24"/>
          <w:szCs w:val="24"/>
        </w:rPr>
        <w:t xml:space="preserve"> </w:t>
      </w:r>
      <w:r w:rsidRPr="0065394F">
        <w:rPr>
          <w:rFonts w:ascii="Times New Roman" w:hAnsi="Times New Roman"/>
          <w:sz w:val="24"/>
          <w:szCs w:val="24"/>
          <w:lang w:val="uk-UA"/>
        </w:rPr>
        <w:t>кампанію, проводячи зустрічі з представниками громад, розміщуючи тематичні статті у ЗМІ району.</w:t>
      </w:r>
    </w:p>
    <w:p w:rsidR="00FD766E" w:rsidRPr="0065394F" w:rsidRDefault="00FD766E" w:rsidP="00FC5665">
      <w:pPr>
        <w:spacing w:after="0" w:line="240" w:lineRule="auto"/>
        <w:ind w:firstLine="284"/>
        <w:jc w:val="both"/>
        <w:rPr>
          <w:rFonts w:ascii="Times New Roman" w:hAnsi="Times New Roman"/>
          <w:sz w:val="24"/>
          <w:szCs w:val="24"/>
          <w:lang w:val="uk-UA"/>
        </w:rPr>
      </w:pPr>
      <w:bookmarkStart w:id="4" w:name="_Hlk501624932"/>
      <w:bookmarkEnd w:id="3"/>
      <w:r w:rsidRPr="0065394F">
        <w:rPr>
          <w:rFonts w:ascii="Times New Roman" w:hAnsi="Times New Roman"/>
          <w:sz w:val="24"/>
          <w:szCs w:val="24"/>
          <w:lang w:val="uk-UA"/>
        </w:rPr>
        <w:t xml:space="preserve">Підготували та провели </w:t>
      </w:r>
      <w:r w:rsidRPr="005B308B">
        <w:rPr>
          <w:rFonts w:ascii="Times New Roman" w:hAnsi="Times New Roman"/>
          <w:b/>
          <w:sz w:val="24"/>
          <w:szCs w:val="24"/>
          <w:lang w:val="uk-UA"/>
        </w:rPr>
        <w:t xml:space="preserve">семінар на тему: «Важливість чистого довкілля для майбутнього» </w:t>
      </w:r>
      <w:r w:rsidRPr="0065394F">
        <w:rPr>
          <w:rFonts w:ascii="Times New Roman" w:hAnsi="Times New Roman"/>
          <w:sz w:val="24"/>
          <w:szCs w:val="24"/>
          <w:lang w:val="uk-UA"/>
        </w:rPr>
        <w:t>для молоді міста. В рамках семінару учасники взяли участь у екологічному брейн-рингу та квесті кімнатами-музеями науково-просвітницького центру.</w:t>
      </w:r>
    </w:p>
    <w:p w:rsidR="00FD766E" w:rsidRPr="00B02047" w:rsidRDefault="00FD766E" w:rsidP="00B02047">
      <w:pPr>
        <w:spacing w:after="0" w:line="240" w:lineRule="auto"/>
        <w:ind w:firstLine="284"/>
        <w:jc w:val="both"/>
        <w:rPr>
          <w:rFonts w:ascii="Times New Roman" w:hAnsi="Times New Roman"/>
          <w:color w:val="1D2129"/>
          <w:sz w:val="24"/>
          <w:szCs w:val="24"/>
          <w:shd w:val="clear" w:color="auto" w:fill="FFFFFF"/>
          <w:lang w:val="uk-UA"/>
        </w:rPr>
      </w:pPr>
      <w:bookmarkStart w:id="5" w:name="_Hlk501625520"/>
      <w:bookmarkEnd w:id="4"/>
      <w:r w:rsidRPr="0065394F">
        <w:rPr>
          <w:rFonts w:ascii="Times New Roman" w:hAnsi="Times New Roman"/>
          <w:sz w:val="24"/>
          <w:szCs w:val="24"/>
          <w:shd w:val="clear" w:color="auto" w:fill="FFFFFF"/>
          <w:lang w:val="uk-UA"/>
        </w:rPr>
        <w:t>П</w:t>
      </w:r>
      <w:r w:rsidRPr="0065394F">
        <w:rPr>
          <w:rFonts w:ascii="Times New Roman" w:hAnsi="Times New Roman"/>
          <w:sz w:val="24"/>
          <w:szCs w:val="24"/>
          <w:shd w:val="clear" w:color="auto" w:fill="FFFFFF"/>
        </w:rPr>
        <w:t xml:space="preserve">ідготували </w:t>
      </w:r>
      <w:r w:rsidRPr="0065394F">
        <w:rPr>
          <w:rFonts w:ascii="Times New Roman" w:hAnsi="Times New Roman"/>
          <w:sz w:val="24"/>
          <w:szCs w:val="24"/>
          <w:shd w:val="clear" w:color="auto" w:fill="FFFFFF"/>
          <w:lang w:val="uk-UA"/>
        </w:rPr>
        <w:t xml:space="preserve">та провели </w:t>
      </w:r>
      <w:r w:rsidRPr="005B308B">
        <w:rPr>
          <w:rFonts w:ascii="Times New Roman" w:hAnsi="Times New Roman"/>
          <w:b/>
          <w:sz w:val="24"/>
          <w:szCs w:val="24"/>
          <w:shd w:val="clear" w:color="auto" w:fill="FFFFFF"/>
        </w:rPr>
        <w:t xml:space="preserve">цикл екологічних занять та бесід на тему «Я живу </w:t>
      </w:r>
      <w:r w:rsidRPr="005B308B">
        <w:rPr>
          <w:rFonts w:ascii="Times New Roman" w:hAnsi="Times New Roman"/>
          <w:b/>
          <w:sz w:val="24"/>
          <w:szCs w:val="24"/>
          <w:shd w:val="clear" w:color="auto" w:fill="FFFFFF"/>
          <w:lang w:val="uk-UA"/>
        </w:rPr>
        <w:t>поряд з</w:t>
      </w:r>
      <w:r w:rsidRPr="005B308B">
        <w:rPr>
          <w:rFonts w:ascii="Times New Roman" w:hAnsi="Times New Roman"/>
          <w:b/>
          <w:sz w:val="24"/>
          <w:szCs w:val="24"/>
          <w:shd w:val="clear" w:color="auto" w:fill="FFFFFF"/>
        </w:rPr>
        <w:t xml:space="preserve"> національн</w:t>
      </w:r>
      <w:r w:rsidRPr="005B308B">
        <w:rPr>
          <w:rFonts w:ascii="Times New Roman" w:hAnsi="Times New Roman"/>
          <w:b/>
          <w:sz w:val="24"/>
          <w:szCs w:val="24"/>
          <w:shd w:val="clear" w:color="auto" w:fill="FFFFFF"/>
          <w:lang w:val="uk-UA"/>
        </w:rPr>
        <w:t>им</w:t>
      </w:r>
      <w:r w:rsidRPr="005B308B">
        <w:rPr>
          <w:rFonts w:ascii="Times New Roman" w:hAnsi="Times New Roman"/>
          <w:b/>
          <w:sz w:val="24"/>
          <w:szCs w:val="24"/>
          <w:shd w:val="clear" w:color="auto" w:fill="FFFFFF"/>
        </w:rPr>
        <w:t xml:space="preserve"> природн</w:t>
      </w:r>
      <w:r w:rsidRPr="005B308B">
        <w:rPr>
          <w:rFonts w:ascii="Times New Roman" w:hAnsi="Times New Roman"/>
          <w:b/>
          <w:sz w:val="24"/>
          <w:szCs w:val="24"/>
          <w:shd w:val="clear" w:color="auto" w:fill="FFFFFF"/>
          <w:lang w:val="uk-UA"/>
        </w:rPr>
        <w:t>им</w:t>
      </w:r>
      <w:r w:rsidRPr="005B308B">
        <w:rPr>
          <w:rFonts w:ascii="Times New Roman" w:hAnsi="Times New Roman"/>
          <w:b/>
          <w:sz w:val="24"/>
          <w:szCs w:val="24"/>
          <w:shd w:val="clear" w:color="auto" w:fill="FFFFFF"/>
        </w:rPr>
        <w:t xml:space="preserve"> парк</w:t>
      </w:r>
      <w:r w:rsidRPr="005B308B">
        <w:rPr>
          <w:rFonts w:ascii="Times New Roman" w:hAnsi="Times New Roman"/>
          <w:b/>
          <w:sz w:val="24"/>
          <w:szCs w:val="24"/>
          <w:shd w:val="clear" w:color="auto" w:fill="FFFFFF"/>
          <w:lang w:val="uk-UA"/>
        </w:rPr>
        <w:t>ом».</w:t>
      </w:r>
      <w:r w:rsidRPr="0065394F">
        <w:rPr>
          <w:rFonts w:ascii="Times New Roman" w:hAnsi="Times New Roman"/>
          <w:sz w:val="24"/>
          <w:szCs w:val="24"/>
          <w:shd w:val="clear" w:color="auto" w:fill="FFFFFF"/>
          <w:lang w:val="uk-UA"/>
        </w:rPr>
        <w:t xml:space="preserve"> В цикл увійшли заняття на тему «Книга скарг природи», «Очистимо довкілля, сортуючи сміття», «Ресурси лісу». Тематичні бесіди проведені з молоддю  с. Город, с. Соколівка, с. Яворів</w:t>
      </w:r>
      <w:r w:rsidRPr="0065394F">
        <w:rPr>
          <w:rFonts w:ascii="Times New Roman" w:hAnsi="Times New Roman"/>
          <w:color w:val="1D2129"/>
          <w:sz w:val="24"/>
          <w:szCs w:val="24"/>
          <w:shd w:val="clear" w:color="auto" w:fill="FFFFFF"/>
          <w:lang w:val="uk-UA"/>
        </w:rPr>
        <w:t>, с. Пістинь.</w:t>
      </w:r>
      <w:bookmarkEnd w:id="5"/>
    </w:p>
    <w:p w:rsidR="00FD766E" w:rsidRDefault="00B02047" w:rsidP="00FC5665">
      <w:pPr>
        <w:spacing w:after="0" w:line="240" w:lineRule="auto"/>
        <w:ind w:firstLine="284"/>
        <w:jc w:val="both"/>
        <w:rPr>
          <w:rFonts w:ascii="Times New Roman" w:hAnsi="Times New Roman"/>
          <w:sz w:val="24"/>
          <w:szCs w:val="24"/>
          <w:lang w:val="uk-UA"/>
        </w:rPr>
      </w:pPr>
      <w:r>
        <w:rPr>
          <w:rFonts w:ascii="Times New Roman" w:hAnsi="Times New Roman"/>
          <w:sz w:val="24"/>
          <w:szCs w:val="24"/>
          <w:lang w:val="uk-UA"/>
        </w:rPr>
        <w:t xml:space="preserve"> </w:t>
      </w:r>
      <w:r w:rsidR="00FD766E" w:rsidRPr="0065394F">
        <w:rPr>
          <w:rFonts w:ascii="Times New Roman" w:hAnsi="Times New Roman"/>
          <w:sz w:val="24"/>
          <w:szCs w:val="24"/>
          <w:lang w:val="uk-UA"/>
        </w:rPr>
        <w:t xml:space="preserve"> </w:t>
      </w:r>
      <w:r w:rsidRPr="00A8224C">
        <w:rPr>
          <w:rFonts w:ascii="Times New Roman" w:hAnsi="Times New Roman"/>
          <w:b/>
          <w:sz w:val="24"/>
          <w:szCs w:val="24"/>
          <w:lang w:val="uk-UA"/>
        </w:rPr>
        <w:t>Взяли участь у прямому ефірі</w:t>
      </w:r>
      <w:r>
        <w:rPr>
          <w:rFonts w:ascii="Times New Roman" w:hAnsi="Times New Roman"/>
          <w:sz w:val="24"/>
          <w:szCs w:val="24"/>
          <w:lang w:val="uk-UA"/>
        </w:rPr>
        <w:t xml:space="preserve"> програми</w:t>
      </w:r>
      <w:r w:rsidRPr="0065394F">
        <w:rPr>
          <w:rFonts w:ascii="Times New Roman" w:hAnsi="Times New Roman"/>
          <w:sz w:val="24"/>
          <w:szCs w:val="24"/>
          <w:lang w:val="uk-UA"/>
        </w:rPr>
        <w:t xml:space="preserve"> «По суті»</w:t>
      </w:r>
      <w:r>
        <w:rPr>
          <w:rFonts w:ascii="Times New Roman" w:hAnsi="Times New Roman"/>
          <w:sz w:val="24"/>
          <w:szCs w:val="24"/>
          <w:lang w:val="uk-UA"/>
        </w:rPr>
        <w:t xml:space="preserve"> студії ТРК «Карпати»</w:t>
      </w:r>
      <w:r w:rsidR="00FD766E" w:rsidRPr="0065394F">
        <w:rPr>
          <w:rFonts w:ascii="Times New Roman" w:hAnsi="Times New Roman"/>
          <w:sz w:val="24"/>
          <w:szCs w:val="24"/>
          <w:lang w:val="uk-UA"/>
        </w:rPr>
        <w:t xml:space="preserve">, де </w:t>
      </w:r>
      <w:r>
        <w:rPr>
          <w:rFonts w:ascii="Times New Roman" w:hAnsi="Times New Roman"/>
          <w:sz w:val="24"/>
          <w:szCs w:val="24"/>
          <w:lang w:val="uk-UA"/>
        </w:rPr>
        <w:t>обговорено</w:t>
      </w:r>
      <w:r w:rsidR="00FD766E" w:rsidRPr="0065394F">
        <w:rPr>
          <w:rFonts w:ascii="Times New Roman" w:hAnsi="Times New Roman"/>
          <w:sz w:val="24"/>
          <w:szCs w:val="24"/>
          <w:lang w:val="uk-UA"/>
        </w:rPr>
        <w:t xml:space="preserve"> практику поводження із твердими побутовими відходами у м.Косів.</w:t>
      </w:r>
    </w:p>
    <w:p w:rsidR="00A8224C" w:rsidRPr="0065394F" w:rsidRDefault="00A8224C" w:rsidP="00FC5665">
      <w:pPr>
        <w:spacing w:after="0" w:line="240" w:lineRule="auto"/>
        <w:ind w:firstLine="284"/>
        <w:jc w:val="both"/>
        <w:rPr>
          <w:rFonts w:ascii="Times New Roman" w:hAnsi="Times New Roman"/>
          <w:sz w:val="24"/>
          <w:szCs w:val="24"/>
          <w:lang w:val="uk-UA"/>
        </w:rPr>
      </w:pPr>
    </w:p>
    <w:p w:rsidR="006553B8" w:rsidRPr="00A8224C" w:rsidRDefault="006553B8" w:rsidP="00FC5665">
      <w:pPr>
        <w:spacing w:after="0" w:line="240" w:lineRule="auto"/>
        <w:ind w:firstLine="284"/>
        <w:jc w:val="both"/>
        <w:rPr>
          <w:rFonts w:ascii="Times New Roman" w:hAnsi="Times New Roman"/>
          <w:b/>
          <w:sz w:val="28"/>
          <w:szCs w:val="28"/>
          <w:lang w:val="uk-UA"/>
        </w:rPr>
      </w:pPr>
      <w:r w:rsidRPr="00A8224C">
        <w:rPr>
          <w:rFonts w:ascii="Times New Roman" w:hAnsi="Times New Roman"/>
          <w:b/>
          <w:sz w:val="28"/>
          <w:szCs w:val="28"/>
          <w:lang w:val="uk-UA"/>
        </w:rPr>
        <w:t>В І півріччі 2018 року здійснено наступне:</w:t>
      </w:r>
    </w:p>
    <w:p w:rsidR="006553B8" w:rsidRPr="0065394F" w:rsidRDefault="006553B8"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В</w:t>
      </w:r>
      <w:r w:rsidRPr="00174CF4">
        <w:rPr>
          <w:rFonts w:ascii="Times New Roman" w:hAnsi="Times New Roman"/>
          <w:sz w:val="24"/>
          <w:szCs w:val="24"/>
          <w:lang w:val="uk-UA"/>
        </w:rPr>
        <w:t xml:space="preserve"> рамках виїзного еколекторію «Довкілля Косівщини» організовано та проведено екологічні заняття для учнівської молоді</w:t>
      </w:r>
      <w:r w:rsidR="00A8224C">
        <w:rPr>
          <w:rFonts w:ascii="Times New Roman" w:hAnsi="Times New Roman"/>
          <w:sz w:val="24"/>
          <w:szCs w:val="24"/>
          <w:lang w:val="uk-UA"/>
        </w:rPr>
        <w:t xml:space="preserve"> освітніх закладів району.</w:t>
      </w:r>
      <w:r w:rsidRPr="00174CF4">
        <w:rPr>
          <w:rFonts w:ascii="Times New Roman" w:hAnsi="Times New Roman"/>
          <w:sz w:val="24"/>
          <w:szCs w:val="24"/>
          <w:lang w:val="uk-UA"/>
        </w:rPr>
        <w:t xml:space="preserve"> </w:t>
      </w:r>
      <w:r w:rsidR="00A8224C">
        <w:rPr>
          <w:rFonts w:ascii="Times New Roman" w:hAnsi="Times New Roman"/>
          <w:sz w:val="24"/>
          <w:szCs w:val="24"/>
          <w:lang w:val="uk-UA"/>
        </w:rPr>
        <w:t xml:space="preserve"> </w:t>
      </w:r>
    </w:p>
    <w:p w:rsidR="00A8224C" w:rsidRDefault="00A8224C" w:rsidP="00FC5665">
      <w:pPr>
        <w:spacing w:after="0" w:line="240" w:lineRule="auto"/>
        <w:ind w:firstLine="284"/>
        <w:jc w:val="both"/>
        <w:rPr>
          <w:rFonts w:ascii="Times New Roman" w:hAnsi="Times New Roman"/>
          <w:sz w:val="24"/>
          <w:szCs w:val="24"/>
          <w:lang w:val="uk-UA"/>
        </w:rPr>
      </w:pPr>
      <w:r w:rsidRPr="00A8224C">
        <w:rPr>
          <w:rFonts w:ascii="Times New Roman" w:hAnsi="Times New Roman"/>
          <w:b/>
          <w:sz w:val="24"/>
          <w:szCs w:val="24"/>
          <w:lang w:val="uk-UA"/>
        </w:rPr>
        <w:t>Організовано та проведено святкування екологічних дат</w:t>
      </w:r>
      <w:r w:rsidR="006553B8" w:rsidRPr="00A8224C">
        <w:rPr>
          <w:rFonts w:ascii="Times New Roman" w:hAnsi="Times New Roman"/>
          <w:b/>
          <w:sz w:val="24"/>
          <w:szCs w:val="24"/>
          <w:lang w:val="uk-UA"/>
        </w:rPr>
        <w:t>:</w:t>
      </w:r>
      <w:r w:rsidR="006553B8" w:rsidRPr="0065394F">
        <w:rPr>
          <w:rFonts w:ascii="Times New Roman" w:hAnsi="Times New Roman"/>
          <w:sz w:val="24"/>
          <w:szCs w:val="24"/>
          <w:lang w:val="uk-UA"/>
        </w:rPr>
        <w:t xml:space="preserve"> Всесвітній день водно-болотних угідь, Всесвітній день дикої природи, Міжнародний день лісів, Всесвітній день водних ресурсів, Годину Землі, Міжнародний день птахів, Міжнародний день біорізноманіття, день екологічної освіти, Всесвітній день охорони навколишнього середовища. </w:t>
      </w:r>
      <w:r>
        <w:rPr>
          <w:rFonts w:ascii="Times New Roman" w:hAnsi="Times New Roman"/>
          <w:sz w:val="24"/>
          <w:szCs w:val="24"/>
          <w:lang w:val="uk-UA"/>
        </w:rPr>
        <w:t xml:space="preserve"> </w:t>
      </w:r>
    </w:p>
    <w:p w:rsidR="006553B8" w:rsidRPr="0065394F" w:rsidRDefault="006553B8"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lastRenderedPageBreak/>
        <w:t xml:space="preserve"> </w:t>
      </w:r>
      <w:r w:rsidR="00A8224C">
        <w:rPr>
          <w:rFonts w:ascii="Times New Roman" w:hAnsi="Times New Roman"/>
          <w:sz w:val="24"/>
          <w:szCs w:val="24"/>
          <w:lang w:val="uk-UA"/>
        </w:rPr>
        <w:t xml:space="preserve">Організовано та проведено </w:t>
      </w:r>
      <w:r w:rsidR="00A8224C" w:rsidRPr="00912A1F">
        <w:rPr>
          <w:rFonts w:ascii="Times New Roman" w:hAnsi="Times New Roman"/>
          <w:b/>
          <w:sz w:val="24"/>
          <w:szCs w:val="24"/>
          <w:lang w:val="uk-UA"/>
        </w:rPr>
        <w:t>заходи</w:t>
      </w:r>
      <w:r w:rsidRPr="00912A1F">
        <w:rPr>
          <w:rFonts w:ascii="Times New Roman" w:hAnsi="Times New Roman"/>
          <w:b/>
          <w:sz w:val="24"/>
          <w:szCs w:val="24"/>
          <w:lang w:val="uk-UA"/>
        </w:rPr>
        <w:t xml:space="preserve"> </w:t>
      </w:r>
      <w:r w:rsidR="00A8224C" w:rsidRPr="00912A1F">
        <w:rPr>
          <w:rFonts w:ascii="Times New Roman" w:hAnsi="Times New Roman"/>
          <w:b/>
          <w:sz w:val="24"/>
          <w:szCs w:val="24"/>
          <w:lang w:val="uk-UA"/>
        </w:rPr>
        <w:t xml:space="preserve">до </w:t>
      </w:r>
      <w:r w:rsidRPr="00912A1F">
        <w:rPr>
          <w:rFonts w:ascii="Times New Roman" w:hAnsi="Times New Roman"/>
          <w:b/>
          <w:sz w:val="24"/>
          <w:szCs w:val="24"/>
          <w:lang w:val="uk-UA"/>
        </w:rPr>
        <w:t>Всеукраїнські</w:t>
      </w:r>
      <w:r w:rsidR="00A8224C" w:rsidRPr="00912A1F">
        <w:rPr>
          <w:rFonts w:ascii="Times New Roman" w:hAnsi="Times New Roman"/>
          <w:b/>
          <w:sz w:val="24"/>
          <w:szCs w:val="24"/>
          <w:lang w:val="uk-UA"/>
        </w:rPr>
        <w:t>их акцій</w:t>
      </w:r>
      <w:r w:rsidRPr="0065394F">
        <w:rPr>
          <w:rFonts w:ascii="Times New Roman" w:hAnsi="Times New Roman"/>
          <w:sz w:val="24"/>
          <w:szCs w:val="24"/>
          <w:lang w:val="uk-UA"/>
        </w:rPr>
        <w:t xml:space="preserve"> «Збережемо першоцвіти», «Очистимо Гуцульщину від відпрацьованих батарейок», «Зелений паросток майбутнього», «Срібне джерельце». У рамках цих акцій проведено заняття для молоді району, розповсюджено листівки, </w:t>
      </w:r>
      <w:r w:rsidR="00A8224C" w:rsidRPr="0065394F">
        <w:rPr>
          <w:rFonts w:ascii="Times New Roman" w:hAnsi="Times New Roman"/>
          <w:sz w:val="24"/>
          <w:szCs w:val="24"/>
          <w:lang w:val="uk-UA"/>
        </w:rPr>
        <w:t xml:space="preserve">в 9 школах розміщено </w:t>
      </w:r>
      <w:r w:rsidRPr="0065394F">
        <w:rPr>
          <w:rFonts w:ascii="Times New Roman" w:hAnsi="Times New Roman"/>
          <w:sz w:val="24"/>
          <w:szCs w:val="24"/>
          <w:lang w:val="uk-UA"/>
        </w:rPr>
        <w:t xml:space="preserve">контейнери для відпрацьованих батарейок, опубліковано відповідні прес-релізи, проведено роз’яснювальну роботу з місцевим населенням, проведено </w:t>
      </w:r>
      <w:r w:rsidR="00A8224C">
        <w:rPr>
          <w:rFonts w:ascii="Times New Roman" w:hAnsi="Times New Roman"/>
          <w:sz w:val="24"/>
          <w:szCs w:val="24"/>
          <w:lang w:val="uk-UA"/>
        </w:rPr>
        <w:t xml:space="preserve"> </w:t>
      </w:r>
      <w:r w:rsidRPr="0065394F">
        <w:rPr>
          <w:rFonts w:ascii="Times New Roman" w:hAnsi="Times New Roman"/>
          <w:sz w:val="24"/>
          <w:szCs w:val="24"/>
          <w:lang w:val="uk-UA"/>
        </w:rPr>
        <w:t xml:space="preserve"> благоустрій сірководневого джерела, що на г. Зіняків Верх (Косівське ПНДВ), висаджено саджанці дуба скельного на схилі г. Острий (Старокутське ПНДВ).</w:t>
      </w:r>
    </w:p>
    <w:p w:rsidR="006553B8" w:rsidRPr="0065394F" w:rsidRDefault="006553B8"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Організовано та проведено заходи, що входять до циклу екологічних занять та бесід «Я живу поряд з</w:t>
      </w:r>
      <w:r w:rsidR="00912A1F">
        <w:rPr>
          <w:rFonts w:ascii="Times New Roman" w:hAnsi="Times New Roman"/>
          <w:sz w:val="24"/>
          <w:szCs w:val="24"/>
          <w:lang w:val="uk-UA"/>
        </w:rPr>
        <w:t xml:space="preserve"> національним природним парком».</w:t>
      </w:r>
    </w:p>
    <w:p w:rsidR="006553B8" w:rsidRPr="0065394F" w:rsidRDefault="00912A1F" w:rsidP="00FC5665">
      <w:pPr>
        <w:spacing w:after="0" w:line="240" w:lineRule="auto"/>
        <w:ind w:firstLine="284"/>
        <w:jc w:val="both"/>
        <w:rPr>
          <w:rFonts w:ascii="Times New Roman" w:hAnsi="Times New Roman"/>
          <w:sz w:val="24"/>
          <w:szCs w:val="24"/>
          <w:lang w:val="uk-UA"/>
        </w:rPr>
      </w:pPr>
      <w:r>
        <w:rPr>
          <w:rFonts w:ascii="Times New Roman" w:hAnsi="Times New Roman"/>
          <w:sz w:val="24"/>
          <w:szCs w:val="24"/>
          <w:lang w:val="uk-UA"/>
        </w:rPr>
        <w:t xml:space="preserve">Взяли участь у </w:t>
      </w:r>
      <w:r w:rsidR="006553B8" w:rsidRPr="0065394F">
        <w:rPr>
          <w:rFonts w:ascii="Times New Roman" w:hAnsi="Times New Roman"/>
          <w:sz w:val="24"/>
          <w:szCs w:val="24"/>
          <w:lang w:val="uk-UA"/>
        </w:rPr>
        <w:t>організ</w:t>
      </w:r>
      <w:r>
        <w:rPr>
          <w:rFonts w:ascii="Times New Roman" w:hAnsi="Times New Roman"/>
          <w:sz w:val="24"/>
          <w:szCs w:val="24"/>
          <w:lang w:val="uk-UA"/>
        </w:rPr>
        <w:t>ації</w:t>
      </w:r>
      <w:r w:rsidR="006553B8" w:rsidRPr="0065394F">
        <w:rPr>
          <w:rFonts w:ascii="Times New Roman" w:hAnsi="Times New Roman"/>
          <w:sz w:val="24"/>
          <w:szCs w:val="24"/>
          <w:lang w:val="uk-UA"/>
        </w:rPr>
        <w:t xml:space="preserve"> та проведен</w:t>
      </w:r>
      <w:r>
        <w:rPr>
          <w:rFonts w:ascii="Times New Roman" w:hAnsi="Times New Roman"/>
          <w:sz w:val="24"/>
          <w:szCs w:val="24"/>
          <w:lang w:val="uk-UA"/>
        </w:rPr>
        <w:t>ні</w:t>
      </w:r>
      <w:r w:rsidR="006553B8" w:rsidRPr="0065394F">
        <w:rPr>
          <w:rFonts w:ascii="Times New Roman" w:hAnsi="Times New Roman"/>
          <w:sz w:val="24"/>
          <w:szCs w:val="24"/>
          <w:lang w:val="uk-UA"/>
        </w:rPr>
        <w:t xml:space="preserve"> районн</w:t>
      </w:r>
      <w:r>
        <w:rPr>
          <w:rFonts w:ascii="Times New Roman" w:hAnsi="Times New Roman"/>
          <w:sz w:val="24"/>
          <w:szCs w:val="24"/>
          <w:lang w:val="uk-UA"/>
        </w:rPr>
        <w:t xml:space="preserve">их </w:t>
      </w:r>
      <w:r w:rsidR="006553B8" w:rsidRPr="0065394F">
        <w:rPr>
          <w:rFonts w:ascii="Times New Roman" w:hAnsi="Times New Roman"/>
          <w:sz w:val="24"/>
          <w:szCs w:val="24"/>
          <w:lang w:val="uk-UA"/>
        </w:rPr>
        <w:t>свят-конкурс</w:t>
      </w:r>
      <w:r>
        <w:rPr>
          <w:rFonts w:ascii="Times New Roman" w:hAnsi="Times New Roman"/>
          <w:sz w:val="24"/>
          <w:szCs w:val="24"/>
          <w:lang w:val="uk-UA"/>
        </w:rPr>
        <w:t xml:space="preserve">ів: «Коляда – 2018», </w:t>
      </w:r>
      <w:r w:rsidR="006553B8" w:rsidRPr="0065394F">
        <w:rPr>
          <w:rFonts w:ascii="Times New Roman" w:hAnsi="Times New Roman"/>
          <w:sz w:val="24"/>
          <w:szCs w:val="24"/>
          <w:lang w:val="uk-UA"/>
        </w:rPr>
        <w:t xml:space="preserve">«Зимуючі птахи Косівщини», </w:t>
      </w:r>
      <w:r>
        <w:rPr>
          <w:rFonts w:ascii="Times New Roman" w:hAnsi="Times New Roman"/>
          <w:sz w:val="24"/>
          <w:szCs w:val="24"/>
          <w:lang w:val="uk-UA"/>
        </w:rPr>
        <w:t xml:space="preserve">«Земля – наш спільний дім», а також </w:t>
      </w:r>
      <w:r w:rsidR="006553B8" w:rsidRPr="0065394F">
        <w:rPr>
          <w:rFonts w:ascii="Times New Roman" w:hAnsi="Times New Roman"/>
          <w:sz w:val="24"/>
          <w:szCs w:val="24"/>
          <w:lang w:val="uk-UA"/>
        </w:rPr>
        <w:t>І Всеукраїнського фестивалю-конкурсу народної творчості «На Святого Миколая творча іскорка палає», що проходив у Туристично-мистецькому комплексі «Маєток Святого Миколая» і об</w:t>
      </w:r>
      <w:r w:rsidR="006553B8" w:rsidRPr="00174CF4">
        <w:rPr>
          <w:rFonts w:ascii="Times New Roman" w:hAnsi="Times New Roman"/>
          <w:sz w:val="24"/>
          <w:szCs w:val="24"/>
          <w:lang w:val="uk-UA"/>
        </w:rPr>
        <w:t>’</w:t>
      </w:r>
      <w:r w:rsidR="006553B8" w:rsidRPr="0065394F">
        <w:rPr>
          <w:rFonts w:ascii="Times New Roman" w:hAnsi="Times New Roman"/>
          <w:sz w:val="24"/>
          <w:szCs w:val="24"/>
          <w:lang w:val="uk-UA"/>
        </w:rPr>
        <w:t>єднав понад 100 колективів з різних куточків України.</w:t>
      </w:r>
    </w:p>
    <w:p w:rsidR="006553B8" w:rsidRPr="0065394F" w:rsidRDefault="006553B8" w:rsidP="00FC5665">
      <w:pPr>
        <w:spacing w:after="0" w:line="240" w:lineRule="auto"/>
        <w:ind w:firstLine="284"/>
        <w:jc w:val="both"/>
        <w:rPr>
          <w:rFonts w:ascii="Times New Roman" w:hAnsi="Times New Roman"/>
          <w:sz w:val="24"/>
          <w:szCs w:val="24"/>
          <w:lang w:val="uk-UA"/>
        </w:rPr>
      </w:pPr>
      <w:r w:rsidRPr="00912A1F">
        <w:rPr>
          <w:rFonts w:ascii="Times New Roman" w:hAnsi="Times New Roman"/>
          <w:b/>
          <w:sz w:val="24"/>
          <w:szCs w:val="24"/>
          <w:lang w:val="uk-UA"/>
        </w:rPr>
        <w:t>З учасниками шкільних ПНДВ</w:t>
      </w:r>
      <w:r w:rsidRPr="0065394F">
        <w:rPr>
          <w:rFonts w:ascii="Times New Roman" w:hAnsi="Times New Roman"/>
          <w:sz w:val="24"/>
          <w:szCs w:val="24"/>
          <w:lang w:val="uk-UA"/>
        </w:rPr>
        <w:t xml:space="preserve">, які функціонують на базі Косівської ЗОШ І-ІІІ ст. №2 та Косівської ЗОШ І-ІІІ ст. №1 проведено 10 занять на природоохоронну тематику. </w:t>
      </w:r>
      <w:r w:rsidR="00912A1F">
        <w:rPr>
          <w:rFonts w:ascii="Times New Roman" w:hAnsi="Times New Roman"/>
          <w:sz w:val="24"/>
          <w:szCs w:val="24"/>
          <w:lang w:val="uk-UA"/>
        </w:rPr>
        <w:t>Д</w:t>
      </w:r>
      <w:r w:rsidRPr="0065394F">
        <w:rPr>
          <w:rFonts w:ascii="Times New Roman" w:hAnsi="Times New Roman"/>
          <w:sz w:val="24"/>
          <w:szCs w:val="24"/>
          <w:lang w:val="uk-UA"/>
        </w:rPr>
        <w:t xml:space="preserve">іти долучились до проведення кампанії </w:t>
      </w:r>
      <w:r w:rsidRPr="0065394F">
        <w:rPr>
          <w:rFonts w:ascii="Times New Roman" w:hAnsi="Times New Roman"/>
          <w:color w:val="000000"/>
          <w:sz w:val="24"/>
          <w:szCs w:val="24"/>
          <w:shd w:val="clear" w:color="auto" w:fill="FFFFFF"/>
        </w:rPr>
        <w:t>посадки</w:t>
      </w:r>
      <w:r w:rsidRPr="0065394F">
        <w:rPr>
          <w:rFonts w:ascii="Times New Roman" w:hAnsi="Times New Roman"/>
          <w:color w:val="000000"/>
          <w:sz w:val="24"/>
          <w:szCs w:val="24"/>
          <w:shd w:val="clear" w:color="auto" w:fill="FFFFFF"/>
          <w:lang w:val="uk-UA"/>
        </w:rPr>
        <w:t xml:space="preserve"> </w:t>
      </w:r>
      <w:r w:rsidRPr="0065394F">
        <w:rPr>
          <w:rFonts w:ascii="Times New Roman" w:hAnsi="Times New Roman"/>
          <w:color w:val="000000"/>
          <w:sz w:val="24"/>
          <w:szCs w:val="24"/>
          <w:shd w:val="clear" w:color="auto" w:fill="FFFFFF"/>
        </w:rPr>
        <w:t xml:space="preserve">лісових культур </w:t>
      </w:r>
      <w:r w:rsidRPr="0065394F">
        <w:rPr>
          <w:rFonts w:ascii="Times New Roman" w:hAnsi="Times New Roman"/>
          <w:color w:val="000000"/>
          <w:sz w:val="24"/>
          <w:szCs w:val="24"/>
          <w:shd w:val="clear" w:color="auto" w:fill="FFFFFF"/>
          <w:lang w:val="uk-UA"/>
        </w:rPr>
        <w:t>та акції «Зелений паросток майбутнього» в Старокутському ПНДВ.</w:t>
      </w:r>
    </w:p>
    <w:p w:rsidR="006553B8" w:rsidRPr="0065394F" w:rsidRDefault="006553B8"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 xml:space="preserve">Задля налагодження продуктивної співпраці та оперативного інформування освітніх закладів району про екологічні заходи, організовані фахівцями НПП «Гуцульщина», </w:t>
      </w:r>
      <w:r w:rsidRPr="00912A1F">
        <w:rPr>
          <w:rFonts w:ascii="Times New Roman" w:hAnsi="Times New Roman"/>
          <w:b/>
          <w:sz w:val="24"/>
          <w:szCs w:val="24"/>
          <w:lang w:val="uk-UA"/>
        </w:rPr>
        <w:t xml:space="preserve">створено групу у мобільному додатку </w:t>
      </w:r>
      <w:r w:rsidRPr="00912A1F">
        <w:rPr>
          <w:rFonts w:ascii="Times New Roman" w:hAnsi="Times New Roman"/>
          <w:b/>
          <w:sz w:val="24"/>
          <w:szCs w:val="24"/>
          <w:lang w:val="en-US"/>
        </w:rPr>
        <w:t>Viber</w:t>
      </w:r>
      <w:r w:rsidRPr="0065394F">
        <w:rPr>
          <w:rFonts w:ascii="Times New Roman" w:hAnsi="Times New Roman"/>
          <w:sz w:val="24"/>
          <w:szCs w:val="24"/>
          <w:lang w:val="uk-UA"/>
        </w:rPr>
        <w:t xml:space="preserve"> для вчителів освітніх закладів району та ОТГ. Укладено угоду про співпрацю із ЦДТ Яблунівської ОТГ.</w:t>
      </w:r>
    </w:p>
    <w:p w:rsidR="006553B8" w:rsidRPr="000D349A" w:rsidRDefault="006553B8" w:rsidP="000D349A">
      <w:pPr>
        <w:spacing w:after="0" w:line="240" w:lineRule="auto"/>
        <w:ind w:firstLine="284"/>
        <w:jc w:val="both"/>
        <w:rPr>
          <w:rFonts w:ascii="Times New Roman" w:hAnsi="Times New Roman"/>
          <w:color w:val="000000"/>
          <w:sz w:val="24"/>
          <w:szCs w:val="24"/>
          <w:lang w:val="uk-UA"/>
        </w:rPr>
      </w:pPr>
      <w:r w:rsidRPr="00912A1F">
        <w:rPr>
          <w:rFonts w:ascii="Times New Roman" w:hAnsi="Times New Roman"/>
          <w:b/>
          <w:color w:val="000000"/>
          <w:sz w:val="24"/>
          <w:szCs w:val="24"/>
          <w:lang w:val="uk-UA"/>
        </w:rPr>
        <w:t>Підготовано інформаційні стенди</w:t>
      </w:r>
      <w:r w:rsidRPr="0065394F">
        <w:rPr>
          <w:rFonts w:ascii="Times New Roman" w:hAnsi="Times New Roman"/>
          <w:color w:val="000000"/>
          <w:sz w:val="24"/>
          <w:szCs w:val="24"/>
          <w:lang w:val="uk-UA"/>
        </w:rPr>
        <w:t xml:space="preserve"> в адміністративному корпусі НПП «Гуцульщина» на теми: «Різдво на Гуцульщині», «Екологічні дати березня, квітня, травня»</w:t>
      </w:r>
      <w:r w:rsidR="000D349A">
        <w:rPr>
          <w:rFonts w:ascii="Times New Roman" w:hAnsi="Times New Roman"/>
          <w:color w:val="000000"/>
          <w:sz w:val="24"/>
          <w:szCs w:val="24"/>
          <w:lang w:val="uk-UA"/>
        </w:rPr>
        <w:t>, «З днем Конституції України».</w:t>
      </w:r>
    </w:p>
    <w:p w:rsidR="006553B8" w:rsidRPr="0065394F" w:rsidRDefault="000D349A" w:rsidP="00FC5665">
      <w:pPr>
        <w:spacing w:after="0" w:line="240" w:lineRule="auto"/>
        <w:ind w:firstLine="284"/>
        <w:jc w:val="both"/>
        <w:rPr>
          <w:rFonts w:ascii="Times New Roman" w:hAnsi="Times New Roman"/>
          <w:sz w:val="24"/>
          <w:szCs w:val="24"/>
          <w:lang w:val="uk-UA"/>
        </w:rPr>
      </w:pPr>
      <w:r>
        <w:rPr>
          <w:rFonts w:ascii="Times New Roman" w:hAnsi="Times New Roman"/>
          <w:sz w:val="24"/>
          <w:szCs w:val="24"/>
          <w:lang w:val="uk-UA"/>
        </w:rPr>
        <w:t>ГО</w:t>
      </w:r>
      <w:r w:rsidRPr="000D349A">
        <w:rPr>
          <w:rFonts w:ascii="Times New Roman" w:hAnsi="Times New Roman"/>
          <w:sz w:val="24"/>
          <w:szCs w:val="24"/>
          <w:lang w:val="uk-UA"/>
        </w:rPr>
        <w:t xml:space="preserve"> «Спадщина Гуцульщини», за партнерства Національного природного парку «Гуцульщина» </w:t>
      </w:r>
      <w:r>
        <w:rPr>
          <w:rFonts w:ascii="Times New Roman" w:hAnsi="Times New Roman"/>
          <w:sz w:val="24"/>
          <w:szCs w:val="24"/>
          <w:lang w:val="uk-UA"/>
        </w:rPr>
        <w:t xml:space="preserve">подали </w:t>
      </w:r>
      <w:r w:rsidR="006553B8" w:rsidRPr="000D349A">
        <w:rPr>
          <w:rStyle w:val="textexposedshow"/>
          <w:rFonts w:ascii="Times New Roman" w:hAnsi="Times New Roman"/>
          <w:b/>
          <w:color w:val="000000"/>
          <w:sz w:val="24"/>
          <w:szCs w:val="24"/>
          <w:shd w:val="clear" w:color="auto" w:fill="FFFFFF"/>
          <w:lang w:val="uk-UA"/>
        </w:rPr>
        <w:t>Проект «</w:t>
      </w:r>
      <w:r w:rsidR="006553B8" w:rsidRPr="000D349A">
        <w:rPr>
          <w:rFonts w:ascii="Times New Roman" w:hAnsi="Times New Roman"/>
          <w:b/>
          <w:color w:val="000000"/>
          <w:sz w:val="24"/>
          <w:szCs w:val="24"/>
          <w:shd w:val="clear" w:color="auto" w:fill="FFFFFF"/>
          <w:lang w:val="uk-UA"/>
        </w:rPr>
        <w:t>Створення еколого-пізнавального центру на базі науково-просвітницького центру НПП «Гуцульщина»</w:t>
      </w:r>
      <w:r w:rsidR="001318E9" w:rsidRPr="000D349A">
        <w:rPr>
          <w:rFonts w:ascii="Times New Roman" w:hAnsi="Times New Roman"/>
          <w:b/>
          <w:color w:val="000000"/>
          <w:sz w:val="24"/>
          <w:szCs w:val="24"/>
          <w:shd w:val="clear" w:color="auto" w:fill="FFFFFF"/>
          <w:lang w:val="uk-UA"/>
        </w:rPr>
        <w:t xml:space="preserve">, </w:t>
      </w:r>
      <w:r w:rsidRPr="000D349A">
        <w:rPr>
          <w:rFonts w:ascii="Times New Roman" w:hAnsi="Times New Roman"/>
          <w:b/>
          <w:color w:val="000000"/>
          <w:sz w:val="24"/>
          <w:szCs w:val="24"/>
          <w:shd w:val="clear" w:color="auto" w:fill="FFFFFF"/>
          <w:lang w:val="uk-UA"/>
        </w:rPr>
        <w:t xml:space="preserve">який </w:t>
      </w:r>
      <w:r w:rsidR="006553B8" w:rsidRPr="000D349A">
        <w:rPr>
          <w:rStyle w:val="textexposedshow"/>
          <w:rFonts w:ascii="Times New Roman" w:hAnsi="Times New Roman"/>
          <w:b/>
          <w:color w:val="000000"/>
          <w:sz w:val="24"/>
          <w:szCs w:val="24"/>
          <w:shd w:val="clear" w:color="auto" w:fill="FFFFFF"/>
          <w:lang w:val="uk-UA"/>
        </w:rPr>
        <w:t>отримав підтримку та фінансування</w:t>
      </w:r>
      <w:r w:rsidR="006553B8" w:rsidRPr="000D349A">
        <w:rPr>
          <w:rFonts w:ascii="Times New Roman" w:hAnsi="Times New Roman"/>
          <w:color w:val="000000"/>
          <w:sz w:val="24"/>
          <w:szCs w:val="24"/>
          <w:shd w:val="clear" w:color="auto" w:fill="FFFFFF"/>
          <w:lang w:val="uk-UA"/>
        </w:rPr>
        <w:t xml:space="preserve"> у рамка</w:t>
      </w:r>
      <w:r w:rsidR="00983D76">
        <w:rPr>
          <w:rFonts w:ascii="Times New Roman" w:hAnsi="Times New Roman"/>
          <w:color w:val="000000"/>
          <w:sz w:val="24"/>
          <w:szCs w:val="24"/>
          <w:shd w:val="clear" w:color="auto" w:fill="FFFFFF"/>
          <w:lang w:val="uk-UA"/>
        </w:rPr>
        <w:t>х</w:t>
      </w:r>
      <w:r w:rsidR="006553B8" w:rsidRPr="000D349A">
        <w:rPr>
          <w:rFonts w:ascii="Times New Roman" w:hAnsi="Times New Roman"/>
          <w:color w:val="000000"/>
          <w:sz w:val="24"/>
          <w:szCs w:val="24"/>
          <w:shd w:val="clear" w:color="auto" w:fill="FFFFFF"/>
          <w:lang w:val="uk-UA"/>
        </w:rPr>
        <w:t xml:space="preserve"> проекту «Програма екологічних громадських ініціатив для Сходу та Заходу України», що реалізується Фондом розвитку громадських організацій «Західноукраїнський ресурсний центр» спільно з Міністерств</w:t>
      </w:r>
      <w:r w:rsidR="006553B8" w:rsidRPr="000D349A">
        <w:rPr>
          <w:rStyle w:val="textexposedshow"/>
          <w:rFonts w:ascii="Times New Roman" w:hAnsi="Times New Roman"/>
          <w:color w:val="000000"/>
          <w:sz w:val="24"/>
          <w:szCs w:val="24"/>
          <w:shd w:val="clear" w:color="auto" w:fill="FFFFFF"/>
          <w:lang w:val="uk-UA"/>
        </w:rPr>
        <w:t>ом екології та природних ресурсів України, за фінансової підтримки Міністерства закордонних справ Чеської Республіки.</w:t>
      </w:r>
      <w:r w:rsidR="006553B8" w:rsidRPr="000D349A">
        <w:rPr>
          <w:rFonts w:ascii="Times New Roman" w:hAnsi="Times New Roman"/>
          <w:sz w:val="24"/>
          <w:szCs w:val="24"/>
          <w:lang w:val="uk-UA"/>
        </w:rPr>
        <w:t xml:space="preserve"> </w:t>
      </w:r>
      <w:r w:rsidR="006553B8" w:rsidRPr="0065394F">
        <w:rPr>
          <w:rFonts w:ascii="Times New Roman" w:hAnsi="Times New Roman"/>
          <w:sz w:val="24"/>
          <w:szCs w:val="24"/>
        </w:rPr>
        <w:t>Працівники відділу активно брали участь у тренінгах для розвитку громадського суспільства, організованих у рамках проектів, котрі фінансуються ЄС</w:t>
      </w:r>
      <w:r w:rsidR="006553B8" w:rsidRPr="0065394F">
        <w:rPr>
          <w:rFonts w:ascii="Times New Roman" w:hAnsi="Times New Roman"/>
          <w:sz w:val="24"/>
          <w:szCs w:val="24"/>
          <w:lang w:val="uk-UA"/>
        </w:rPr>
        <w:t>.</w:t>
      </w:r>
    </w:p>
    <w:p w:rsidR="006553B8" w:rsidRPr="000D349A" w:rsidRDefault="006553B8" w:rsidP="000D349A">
      <w:pPr>
        <w:spacing w:after="0" w:line="240" w:lineRule="auto"/>
        <w:ind w:firstLine="284"/>
        <w:jc w:val="both"/>
        <w:rPr>
          <w:rFonts w:ascii="Times New Roman" w:hAnsi="Times New Roman"/>
          <w:color w:val="000000"/>
          <w:sz w:val="24"/>
          <w:szCs w:val="24"/>
          <w:lang w:val="uk-UA"/>
        </w:rPr>
      </w:pPr>
      <w:r w:rsidRPr="0065394F">
        <w:rPr>
          <w:rFonts w:ascii="Times New Roman" w:hAnsi="Times New Roman"/>
          <w:color w:val="000000"/>
          <w:sz w:val="24"/>
          <w:szCs w:val="24"/>
          <w:lang w:val="uk-UA"/>
        </w:rPr>
        <w:t>Спільно з працівниками відділу рекреації та благоустрою проведено благоустрій 5-ти місць відпочинку у Косівському ПНДВ та озеленення території Туристично-мистецького комп</w:t>
      </w:r>
      <w:r w:rsidR="000D349A">
        <w:rPr>
          <w:rFonts w:ascii="Times New Roman" w:hAnsi="Times New Roman"/>
          <w:color w:val="000000"/>
          <w:sz w:val="24"/>
          <w:szCs w:val="24"/>
          <w:lang w:val="uk-UA"/>
        </w:rPr>
        <w:t>лексу «Маєток Святого Миколая».</w:t>
      </w:r>
    </w:p>
    <w:p w:rsidR="006553B8" w:rsidRPr="0065394F" w:rsidRDefault="006553B8"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У І півріччі екоосвітяни парку провели 151  екологічне заняття з молоддю освітніх закладів району в кімнаті-музеї природи, в рамках виїзного еколекторію «Довкілля Косівщини» та циклу занять і лекцій «Я живу поряд з національним природним парком Гуцульщин</w:t>
      </w:r>
      <w:r w:rsidR="0065394F" w:rsidRPr="0065394F">
        <w:rPr>
          <w:rFonts w:ascii="Times New Roman" w:hAnsi="Times New Roman"/>
          <w:sz w:val="24"/>
          <w:szCs w:val="24"/>
          <w:lang w:val="uk-UA"/>
        </w:rPr>
        <w:t>а».</w:t>
      </w:r>
    </w:p>
    <w:p w:rsidR="006553B8" w:rsidRDefault="006553B8" w:rsidP="00FC5665">
      <w:pPr>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lang w:val="uk-UA"/>
        </w:rPr>
        <w:t xml:space="preserve">В різних ЗМІ опубліковано </w:t>
      </w:r>
      <w:r w:rsidR="0065394F" w:rsidRPr="0065394F">
        <w:rPr>
          <w:rFonts w:ascii="Times New Roman" w:hAnsi="Times New Roman"/>
          <w:color w:val="000000"/>
          <w:sz w:val="24"/>
          <w:szCs w:val="24"/>
          <w:lang w:val="uk-UA"/>
        </w:rPr>
        <w:t>59</w:t>
      </w:r>
      <w:r w:rsidRPr="0065394F">
        <w:rPr>
          <w:rFonts w:ascii="Times New Roman" w:hAnsi="Times New Roman"/>
          <w:sz w:val="24"/>
          <w:szCs w:val="24"/>
          <w:lang w:val="uk-UA"/>
        </w:rPr>
        <w:t xml:space="preserve"> статей, підготованих працівниками відділу. Також </w:t>
      </w:r>
      <w:bookmarkStart w:id="6" w:name="_Hlk501625756"/>
      <w:r w:rsidRPr="0065394F">
        <w:rPr>
          <w:rFonts w:ascii="Times New Roman" w:hAnsi="Times New Roman"/>
          <w:sz w:val="24"/>
          <w:szCs w:val="24"/>
          <w:lang w:val="uk-UA"/>
        </w:rPr>
        <w:t>розроблено та надруковано 60-61</w:t>
      </w:r>
      <w:r w:rsidR="0065394F" w:rsidRPr="0065394F">
        <w:rPr>
          <w:rFonts w:ascii="Times New Roman" w:hAnsi="Times New Roman"/>
          <w:sz w:val="24"/>
          <w:szCs w:val="24"/>
          <w:lang w:val="uk-UA"/>
        </w:rPr>
        <w:t>та 62-63</w:t>
      </w:r>
      <w:r w:rsidRPr="0065394F">
        <w:rPr>
          <w:rFonts w:ascii="Times New Roman" w:hAnsi="Times New Roman"/>
          <w:sz w:val="24"/>
          <w:szCs w:val="24"/>
          <w:lang w:val="uk-UA"/>
        </w:rPr>
        <w:t xml:space="preserve"> номер інформаційного вісника НПП «Гуцульщина», </w:t>
      </w:r>
      <w:r w:rsidR="0065394F" w:rsidRPr="0065394F">
        <w:rPr>
          <w:rFonts w:ascii="Times New Roman" w:hAnsi="Times New Roman"/>
          <w:sz w:val="24"/>
          <w:szCs w:val="24"/>
          <w:lang w:val="uk-UA"/>
        </w:rPr>
        <w:t xml:space="preserve">виготовлено та розповсюджено листівки: «Збережемо першоцвіти», «Птахи Косівщини», «Земля – наш спільний дім», «Природа у твоїх руках». З метою вдосконалення інформаційного забезпечення науково-просвітницького центру працівниками відділу розроблено 6 стендів на тему: «Еколого-освітня діяльність НПП «Гуцульщина» - 2шт., «Біорізноманіття НПП «Гуцульщина», «Бджолярство», «Тваринний світ НПП «Гуцульщина», «Національний природний парк «Гуцульщина», </w:t>
      </w:r>
      <w:r w:rsidRPr="0065394F">
        <w:rPr>
          <w:rFonts w:ascii="Times New Roman" w:hAnsi="Times New Roman"/>
          <w:sz w:val="24"/>
          <w:szCs w:val="24"/>
          <w:lang w:val="uk-UA"/>
        </w:rPr>
        <w:t xml:space="preserve">розтиражовано альбоми-розмальовки «Червонокнижні рослини Косівщини», «Червонокнижні тварини Косівщини» надруковано та розповсюджено листівки: «Допоможімо птахам взимку!», «Підпал сухої трави - призводить до згубних наслідків», «Ліс – не смітник», «Збережемо лісову красуню», розроблено та роздруковано екологічний календар «Гуцульщина барвиста» на 2018 рік. </w:t>
      </w:r>
      <w:bookmarkEnd w:id="6"/>
    </w:p>
    <w:p w:rsidR="0052179A" w:rsidRDefault="0052179A" w:rsidP="00FC5665">
      <w:pPr>
        <w:spacing w:after="0" w:line="240" w:lineRule="auto"/>
        <w:ind w:firstLine="284"/>
        <w:jc w:val="both"/>
        <w:rPr>
          <w:rFonts w:ascii="Times New Roman" w:hAnsi="Times New Roman"/>
          <w:sz w:val="24"/>
          <w:szCs w:val="24"/>
          <w:lang w:val="uk-UA"/>
        </w:rPr>
      </w:pPr>
    </w:p>
    <w:p w:rsidR="0052179A" w:rsidRPr="0065394F" w:rsidRDefault="0052179A" w:rsidP="00FC5665">
      <w:pPr>
        <w:spacing w:after="0" w:line="240" w:lineRule="auto"/>
        <w:ind w:firstLine="284"/>
        <w:jc w:val="both"/>
        <w:rPr>
          <w:rFonts w:ascii="Times New Roman" w:hAnsi="Times New Roman"/>
          <w:sz w:val="24"/>
          <w:szCs w:val="24"/>
          <w:lang w:val="uk-UA"/>
        </w:rPr>
      </w:pPr>
    </w:p>
    <w:p w:rsidR="006553B8" w:rsidRPr="001E28F6" w:rsidRDefault="0065394F" w:rsidP="00FC5665">
      <w:pPr>
        <w:spacing w:after="0" w:line="240" w:lineRule="auto"/>
        <w:ind w:firstLine="284"/>
        <w:jc w:val="center"/>
        <w:rPr>
          <w:rFonts w:ascii="Times New Roman" w:hAnsi="Times New Roman"/>
          <w:sz w:val="28"/>
          <w:szCs w:val="28"/>
          <w:lang w:val="uk-UA"/>
        </w:rPr>
      </w:pPr>
      <w:r w:rsidRPr="001E28F6">
        <w:rPr>
          <w:rFonts w:ascii="Times New Roman" w:hAnsi="Times New Roman"/>
          <w:b/>
          <w:sz w:val="28"/>
          <w:szCs w:val="28"/>
        </w:rPr>
        <w:lastRenderedPageBreak/>
        <w:t>Рекреаційн</w:t>
      </w:r>
      <w:r w:rsidR="00FF7218" w:rsidRPr="001E28F6">
        <w:rPr>
          <w:rFonts w:ascii="Times New Roman" w:hAnsi="Times New Roman"/>
          <w:b/>
          <w:sz w:val="28"/>
          <w:szCs w:val="28"/>
          <w:lang w:val="uk-UA"/>
        </w:rPr>
        <w:t>а</w:t>
      </w:r>
      <w:r w:rsidRPr="001E28F6">
        <w:rPr>
          <w:rFonts w:ascii="Times New Roman" w:hAnsi="Times New Roman"/>
          <w:b/>
          <w:sz w:val="28"/>
          <w:szCs w:val="28"/>
        </w:rPr>
        <w:t xml:space="preserve"> </w:t>
      </w:r>
      <w:r w:rsidR="00FF7218" w:rsidRPr="001E28F6">
        <w:rPr>
          <w:rFonts w:ascii="Times New Roman" w:hAnsi="Times New Roman"/>
          <w:b/>
          <w:sz w:val="28"/>
          <w:szCs w:val="28"/>
          <w:lang w:val="uk-UA"/>
        </w:rPr>
        <w:t>діяльність.</w:t>
      </w:r>
    </w:p>
    <w:p w:rsidR="007507DF" w:rsidRPr="00D429E6" w:rsidRDefault="007507DF" w:rsidP="00FC5665">
      <w:pPr>
        <w:tabs>
          <w:tab w:val="left" w:pos="851"/>
        </w:tabs>
        <w:spacing w:after="0" w:line="240" w:lineRule="auto"/>
        <w:ind w:firstLine="284"/>
        <w:jc w:val="both"/>
        <w:rPr>
          <w:rFonts w:ascii="Times New Roman" w:hAnsi="Times New Roman"/>
          <w:i/>
          <w:sz w:val="24"/>
          <w:szCs w:val="24"/>
        </w:rPr>
      </w:pPr>
      <w:r w:rsidRPr="00D429E6">
        <w:rPr>
          <w:rFonts w:ascii="Times New Roman" w:hAnsi="Times New Roman"/>
          <w:b/>
          <w:i/>
          <w:sz w:val="24"/>
          <w:szCs w:val="24"/>
          <w:lang w:val="uk-UA"/>
        </w:rPr>
        <w:t>В</w:t>
      </w:r>
      <w:r w:rsidR="0065394F" w:rsidRPr="00D429E6">
        <w:rPr>
          <w:rFonts w:ascii="Times New Roman" w:hAnsi="Times New Roman"/>
          <w:b/>
          <w:i/>
          <w:sz w:val="24"/>
          <w:szCs w:val="24"/>
        </w:rPr>
        <w:t xml:space="preserve"> </w:t>
      </w:r>
      <w:r w:rsidR="0065394F" w:rsidRPr="00D429E6">
        <w:rPr>
          <w:rFonts w:ascii="Times New Roman" w:hAnsi="Times New Roman"/>
          <w:b/>
          <w:i/>
          <w:sz w:val="24"/>
          <w:szCs w:val="24"/>
          <w:lang w:val="uk-UA"/>
        </w:rPr>
        <w:t>ІІ піврічч</w:t>
      </w:r>
      <w:r w:rsidRPr="00D429E6">
        <w:rPr>
          <w:rFonts w:ascii="Times New Roman" w:hAnsi="Times New Roman"/>
          <w:b/>
          <w:i/>
          <w:sz w:val="24"/>
          <w:szCs w:val="24"/>
          <w:lang w:val="uk-UA"/>
        </w:rPr>
        <w:t>і</w:t>
      </w:r>
      <w:r w:rsidR="0065394F" w:rsidRPr="00D429E6">
        <w:rPr>
          <w:rFonts w:ascii="Times New Roman" w:hAnsi="Times New Roman"/>
          <w:b/>
          <w:i/>
          <w:sz w:val="24"/>
          <w:szCs w:val="24"/>
        </w:rPr>
        <w:t xml:space="preserve"> 2017 р.</w:t>
      </w:r>
      <w:r w:rsidR="0065394F" w:rsidRPr="00D429E6">
        <w:rPr>
          <w:rFonts w:ascii="Times New Roman" w:hAnsi="Times New Roman"/>
          <w:i/>
          <w:sz w:val="24"/>
          <w:szCs w:val="24"/>
        </w:rPr>
        <w:t xml:space="preserve"> </w:t>
      </w:r>
      <w:r w:rsidR="0065394F" w:rsidRPr="00D429E6">
        <w:rPr>
          <w:rFonts w:ascii="Times New Roman" w:hAnsi="Times New Roman"/>
          <w:b/>
          <w:i/>
          <w:sz w:val="24"/>
          <w:szCs w:val="24"/>
        </w:rPr>
        <w:t>пров</w:t>
      </w:r>
      <w:r w:rsidRPr="00D429E6">
        <w:rPr>
          <w:rFonts w:ascii="Times New Roman" w:hAnsi="Times New Roman"/>
          <w:b/>
          <w:i/>
          <w:sz w:val="24"/>
          <w:szCs w:val="24"/>
          <w:lang w:val="uk-UA"/>
        </w:rPr>
        <w:t>едено</w:t>
      </w:r>
      <w:r w:rsidR="0065394F" w:rsidRPr="00D429E6">
        <w:rPr>
          <w:rFonts w:ascii="Times New Roman" w:hAnsi="Times New Roman"/>
          <w:b/>
          <w:i/>
          <w:sz w:val="24"/>
          <w:szCs w:val="24"/>
        </w:rPr>
        <w:t>:</w:t>
      </w:r>
      <w:r w:rsidR="0065394F" w:rsidRPr="00D429E6">
        <w:rPr>
          <w:rFonts w:ascii="Times New Roman" w:hAnsi="Times New Roman"/>
          <w:i/>
          <w:sz w:val="24"/>
          <w:szCs w:val="24"/>
        </w:rPr>
        <w:t xml:space="preserve"> </w:t>
      </w:r>
    </w:p>
    <w:p w:rsidR="007507DF" w:rsidRDefault="007507DF" w:rsidP="00FC5665">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lang w:val="uk-UA"/>
        </w:rPr>
        <w:t>-</w:t>
      </w:r>
      <w:r w:rsidR="0065394F" w:rsidRPr="0065394F">
        <w:rPr>
          <w:rFonts w:ascii="Times New Roman" w:hAnsi="Times New Roman"/>
          <w:sz w:val="24"/>
          <w:szCs w:val="24"/>
        </w:rPr>
        <w:t xml:space="preserve">обстеження еколого-пізнавальних стежок на території Косівського, Старокутського та Шешорського ПНДВ; </w:t>
      </w:r>
    </w:p>
    <w:p w:rsidR="007507DF" w:rsidRDefault="007507DF" w:rsidP="00FC5665">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lang w:val="uk-UA"/>
        </w:rPr>
        <w:t>-</w:t>
      </w:r>
      <w:r w:rsidR="0065394F" w:rsidRPr="0065394F">
        <w:rPr>
          <w:rFonts w:ascii="Times New Roman" w:hAnsi="Times New Roman"/>
          <w:sz w:val="24"/>
          <w:szCs w:val="24"/>
        </w:rPr>
        <w:t>контроль за дотриманням природоохоронного режиму рекреантами під час ві</w:t>
      </w:r>
      <w:r>
        <w:rPr>
          <w:rFonts w:ascii="Times New Roman" w:hAnsi="Times New Roman"/>
          <w:sz w:val="24"/>
          <w:szCs w:val="24"/>
        </w:rPr>
        <w:t>дпочинку на території парку;</w:t>
      </w:r>
    </w:p>
    <w:p w:rsidR="0065394F" w:rsidRPr="0065394F" w:rsidRDefault="007507DF" w:rsidP="00FC5665">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lang w:val="uk-UA"/>
        </w:rPr>
        <w:t>-</w:t>
      </w:r>
      <w:r w:rsidR="0065394F" w:rsidRPr="0065394F">
        <w:rPr>
          <w:rFonts w:ascii="Times New Roman" w:hAnsi="Times New Roman"/>
          <w:sz w:val="24"/>
          <w:szCs w:val="24"/>
        </w:rPr>
        <w:t xml:space="preserve">ремонт та оновлення інформаційних, попереджувальних знаків, стендів на територіях рекреаційного призначення. Під час відвідування території парку для туристів проводились інструктажі щодо засобів профілактики і захисту від травм під час відпочинку. </w:t>
      </w:r>
    </w:p>
    <w:p w:rsidR="0065394F" w:rsidRPr="0065394F" w:rsidRDefault="0065394F" w:rsidP="00FC5665">
      <w:pPr>
        <w:tabs>
          <w:tab w:val="left" w:pos="851"/>
        </w:tabs>
        <w:spacing w:after="0" w:line="240" w:lineRule="auto"/>
        <w:ind w:firstLine="284"/>
        <w:jc w:val="both"/>
        <w:rPr>
          <w:rFonts w:ascii="Times New Roman" w:hAnsi="Times New Roman"/>
          <w:sz w:val="24"/>
          <w:szCs w:val="24"/>
        </w:rPr>
      </w:pPr>
      <w:r w:rsidRPr="0065394F">
        <w:rPr>
          <w:rFonts w:ascii="Times New Roman" w:hAnsi="Times New Roman"/>
          <w:sz w:val="24"/>
          <w:szCs w:val="24"/>
        </w:rPr>
        <w:t>В рамках проекту «Збереження Карпатських пралісів» впроваджуваного Українським товариством охорони птахів та фінансової підтримки Франкфуртського зоологічного товариства створено та облаштовано реверсний туристичний маршрут «Попід Каменистий». На стежці встановлено 10 інформаційних стендів, облаштовано 8 місць для короткотривалого відпочинку рекреантів. Загальна протяжність маршруту понад 5 км.</w:t>
      </w:r>
    </w:p>
    <w:p w:rsidR="0065394F" w:rsidRPr="0065394F" w:rsidRDefault="0065394F" w:rsidP="00FC5665">
      <w:pPr>
        <w:tabs>
          <w:tab w:val="left" w:pos="851"/>
        </w:tabs>
        <w:spacing w:after="0" w:line="240" w:lineRule="auto"/>
        <w:ind w:firstLine="284"/>
        <w:jc w:val="both"/>
        <w:rPr>
          <w:rFonts w:ascii="Times New Roman" w:hAnsi="Times New Roman"/>
          <w:sz w:val="24"/>
          <w:szCs w:val="24"/>
        </w:rPr>
      </w:pPr>
      <w:r w:rsidRPr="0065394F">
        <w:rPr>
          <w:rFonts w:ascii="Times New Roman" w:hAnsi="Times New Roman"/>
          <w:sz w:val="24"/>
          <w:szCs w:val="24"/>
        </w:rPr>
        <w:t>Впродовж рекреаційного сезону організовувались екологічні толоки, проводився благоустрій місць відпочинку, рекреаційних осередків, оглядового майданчика на території парку.</w:t>
      </w:r>
    </w:p>
    <w:p w:rsidR="007507DF" w:rsidRPr="007507DF" w:rsidRDefault="0065394F" w:rsidP="00FC5665">
      <w:pPr>
        <w:tabs>
          <w:tab w:val="left" w:pos="851"/>
        </w:tabs>
        <w:spacing w:after="0" w:line="240" w:lineRule="auto"/>
        <w:ind w:firstLine="284"/>
        <w:jc w:val="both"/>
        <w:rPr>
          <w:rFonts w:ascii="Times New Roman" w:hAnsi="Times New Roman"/>
          <w:b/>
          <w:i/>
          <w:sz w:val="24"/>
          <w:szCs w:val="24"/>
        </w:rPr>
      </w:pPr>
      <w:r w:rsidRPr="007507DF">
        <w:rPr>
          <w:rFonts w:ascii="Times New Roman" w:hAnsi="Times New Roman"/>
          <w:b/>
          <w:i/>
          <w:sz w:val="24"/>
          <w:szCs w:val="24"/>
        </w:rPr>
        <w:t>Організовано</w:t>
      </w:r>
      <w:r w:rsidRPr="007507DF">
        <w:rPr>
          <w:rFonts w:ascii="Times New Roman" w:hAnsi="Times New Roman"/>
          <w:b/>
          <w:i/>
          <w:sz w:val="24"/>
          <w:szCs w:val="24"/>
          <w:lang w:val="uk-UA"/>
        </w:rPr>
        <w:t xml:space="preserve"> </w:t>
      </w:r>
      <w:r w:rsidRPr="007507DF">
        <w:rPr>
          <w:rFonts w:ascii="Times New Roman" w:hAnsi="Times New Roman"/>
          <w:b/>
          <w:i/>
          <w:sz w:val="24"/>
          <w:szCs w:val="24"/>
        </w:rPr>
        <w:t xml:space="preserve">та проведено: </w:t>
      </w:r>
    </w:p>
    <w:p w:rsidR="007507DF" w:rsidRDefault="007507DF" w:rsidP="00FC5665">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lang w:val="uk-UA"/>
        </w:rPr>
        <w:t>-</w:t>
      </w:r>
      <w:r w:rsidR="0065394F" w:rsidRPr="0065394F">
        <w:rPr>
          <w:rFonts w:ascii="Times New Roman" w:hAnsi="Times New Roman"/>
          <w:sz w:val="24"/>
          <w:szCs w:val="24"/>
        </w:rPr>
        <w:t>реставрацію місця відпочинку «Глечик» біля науково-просвітницького центру НПП «Гуцульщина»;</w:t>
      </w:r>
    </w:p>
    <w:p w:rsidR="0065394F" w:rsidRPr="0065394F" w:rsidRDefault="007507DF" w:rsidP="00FC5665">
      <w:pPr>
        <w:tabs>
          <w:tab w:val="left" w:pos="851"/>
        </w:tabs>
        <w:spacing w:after="0" w:line="240" w:lineRule="auto"/>
        <w:ind w:firstLine="284"/>
        <w:jc w:val="both"/>
        <w:rPr>
          <w:rFonts w:ascii="Times New Roman" w:hAnsi="Times New Roman"/>
          <w:sz w:val="24"/>
          <w:szCs w:val="24"/>
        </w:rPr>
      </w:pPr>
      <w:r>
        <w:rPr>
          <w:rFonts w:ascii="Times New Roman" w:hAnsi="Times New Roman"/>
          <w:sz w:val="24"/>
          <w:szCs w:val="24"/>
          <w:lang w:val="uk-UA"/>
        </w:rPr>
        <w:t>-</w:t>
      </w:r>
      <w:r w:rsidR="0065394F" w:rsidRPr="0065394F">
        <w:rPr>
          <w:rFonts w:ascii="Times New Roman" w:hAnsi="Times New Roman"/>
          <w:sz w:val="24"/>
          <w:szCs w:val="24"/>
        </w:rPr>
        <w:t xml:space="preserve"> реставрацію та ремонт туристистично-мистецького комплексу «Маєток Святого Миколая» - оновлено фасад центрального будинку, відреставровано віконні рами, балкон, відремонтовано пічне опалення, облаштовано додаткове адміністративне приміщення, оновлено інтер’єр музейно-виставкових кімнат.</w:t>
      </w:r>
      <w:r w:rsidR="00983D76">
        <w:rPr>
          <w:rFonts w:ascii="Times New Roman" w:hAnsi="Times New Roman"/>
          <w:sz w:val="24"/>
          <w:szCs w:val="24"/>
          <w:lang w:val="uk-UA"/>
        </w:rPr>
        <w:t xml:space="preserve"> </w:t>
      </w:r>
      <w:r w:rsidR="0065394F" w:rsidRPr="0065394F">
        <w:rPr>
          <w:rFonts w:ascii="Times New Roman" w:hAnsi="Times New Roman"/>
          <w:sz w:val="24"/>
          <w:szCs w:val="24"/>
        </w:rPr>
        <w:t>Доо</w:t>
      </w:r>
      <w:r w:rsidR="00983D76">
        <w:rPr>
          <w:rFonts w:ascii="Times New Roman" w:hAnsi="Times New Roman"/>
          <w:sz w:val="24"/>
          <w:szCs w:val="24"/>
        </w:rPr>
        <w:t xml:space="preserve">блаштовано територію біля ТМК: </w:t>
      </w:r>
      <w:r w:rsidR="00983D76">
        <w:rPr>
          <w:rFonts w:ascii="Times New Roman" w:hAnsi="Times New Roman"/>
          <w:sz w:val="24"/>
          <w:szCs w:val="24"/>
          <w:lang w:val="uk-UA"/>
        </w:rPr>
        <w:t>Д</w:t>
      </w:r>
      <w:r w:rsidR="0065394F" w:rsidRPr="0065394F">
        <w:rPr>
          <w:rFonts w:ascii="Times New Roman" w:hAnsi="Times New Roman"/>
          <w:sz w:val="24"/>
          <w:szCs w:val="24"/>
        </w:rPr>
        <w:t>емонтовано архітектурні форми пошкоджені внаслідок природних стихій, виготовлено та встановлено два дитячих ігрових майданчика.</w:t>
      </w:r>
    </w:p>
    <w:p w:rsidR="0065394F" w:rsidRPr="0065394F" w:rsidRDefault="0065394F" w:rsidP="00FC5665">
      <w:pPr>
        <w:tabs>
          <w:tab w:val="left" w:pos="709"/>
          <w:tab w:val="left" w:pos="851"/>
        </w:tabs>
        <w:spacing w:after="0" w:line="240" w:lineRule="auto"/>
        <w:ind w:firstLine="284"/>
        <w:jc w:val="both"/>
        <w:rPr>
          <w:rFonts w:ascii="Times New Roman" w:hAnsi="Times New Roman"/>
          <w:sz w:val="24"/>
          <w:szCs w:val="24"/>
        </w:rPr>
      </w:pPr>
      <w:r w:rsidRPr="0065394F">
        <w:rPr>
          <w:rFonts w:ascii="Times New Roman" w:hAnsi="Times New Roman"/>
          <w:sz w:val="24"/>
          <w:szCs w:val="24"/>
        </w:rPr>
        <w:t xml:space="preserve">У рамках реалізації проекту ЄС «Івано-Франківська область – край для туризму» на території парку </w:t>
      </w:r>
      <w:r w:rsidRPr="007507DF">
        <w:rPr>
          <w:rFonts w:ascii="Times New Roman" w:hAnsi="Times New Roman"/>
          <w:b/>
          <w:sz w:val="24"/>
          <w:szCs w:val="24"/>
        </w:rPr>
        <w:t>встановлено</w:t>
      </w:r>
      <w:r w:rsidRPr="0065394F">
        <w:rPr>
          <w:rFonts w:ascii="Times New Roman" w:hAnsi="Times New Roman"/>
          <w:sz w:val="24"/>
          <w:szCs w:val="24"/>
        </w:rPr>
        <w:t xml:space="preserve"> </w:t>
      </w:r>
      <w:r w:rsidRPr="007507DF">
        <w:rPr>
          <w:rFonts w:ascii="Times New Roman" w:hAnsi="Times New Roman"/>
          <w:b/>
          <w:sz w:val="24"/>
          <w:szCs w:val="24"/>
        </w:rPr>
        <w:t>три інформаційні стенди найбільш привабливих туристичних об’єктів</w:t>
      </w:r>
      <w:r w:rsidRPr="0065394F">
        <w:rPr>
          <w:rFonts w:ascii="Times New Roman" w:hAnsi="Times New Roman"/>
          <w:sz w:val="24"/>
          <w:szCs w:val="24"/>
        </w:rPr>
        <w:t>: ТМК «Маєток Святого Миколая» (с. Пістинь), Сріблясті водоспади (с. Шешори), церква Успіння Пресвятої Богородиці (с. Пістинь).</w:t>
      </w:r>
    </w:p>
    <w:p w:rsidR="0065394F" w:rsidRPr="0065394F" w:rsidRDefault="0065394F" w:rsidP="007507DF">
      <w:pPr>
        <w:tabs>
          <w:tab w:val="left" w:pos="709"/>
          <w:tab w:val="left" w:pos="851"/>
        </w:tabs>
        <w:spacing w:after="0" w:line="240" w:lineRule="auto"/>
        <w:ind w:firstLine="284"/>
        <w:jc w:val="both"/>
        <w:rPr>
          <w:rFonts w:ascii="Times New Roman" w:hAnsi="Times New Roman"/>
          <w:sz w:val="24"/>
          <w:szCs w:val="24"/>
        </w:rPr>
      </w:pPr>
      <w:r w:rsidRPr="0065394F">
        <w:rPr>
          <w:rFonts w:ascii="Times New Roman" w:hAnsi="Times New Roman"/>
          <w:sz w:val="24"/>
          <w:szCs w:val="24"/>
        </w:rPr>
        <w:t>На початку III кв. звітного року на території парку</w:t>
      </w:r>
      <w:r w:rsidR="007507DF">
        <w:rPr>
          <w:rFonts w:ascii="Times New Roman" w:hAnsi="Times New Roman"/>
          <w:sz w:val="24"/>
          <w:szCs w:val="24"/>
          <w:lang w:val="uk-UA"/>
        </w:rPr>
        <w:t>,</w:t>
      </w:r>
      <w:r w:rsidR="007507DF" w:rsidRPr="007507DF">
        <w:rPr>
          <w:rFonts w:ascii="Times New Roman" w:hAnsi="Times New Roman"/>
          <w:sz w:val="24"/>
          <w:szCs w:val="24"/>
        </w:rPr>
        <w:t xml:space="preserve"> </w:t>
      </w:r>
      <w:r w:rsidR="007507DF" w:rsidRPr="0065394F">
        <w:rPr>
          <w:rFonts w:ascii="Times New Roman" w:hAnsi="Times New Roman"/>
          <w:sz w:val="24"/>
          <w:szCs w:val="24"/>
        </w:rPr>
        <w:t>під час проведення літніх наметових таборів</w:t>
      </w:r>
      <w:r w:rsidR="007507DF">
        <w:rPr>
          <w:rFonts w:ascii="Times New Roman" w:hAnsi="Times New Roman"/>
          <w:sz w:val="24"/>
          <w:szCs w:val="24"/>
          <w:lang w:val="uk-UA"/>
        </w:rPr>
        <w:t>,</w:t>
      </w:r>
      <w:r w:rsidRPr="0065394F">
        <w:rPr>
          <w:rFonts w:ascii="Times New Roman" w:hAnsi="Times New Roman"/>
          <w:sz w:val="24"/>
          <w:szCs w:val="24"/>
        </w:rPr>
        <w:t xml:space="preserve"> відпочило та оздоровил</w:t>
      </w:r>
      <w:r w:rsidR="007507DF">
        <w:rPr>
          <w:rFonts w:ascii="Times New Roman" w:hAnsi="Times New Roman"/>
          <w:sz w:val="24"/>
          <w:szCs w:val="24"/>
        </w:rPr>
        <w:t xml:space="preserve">ось близько </w:t>
      </w:r>
      <w:r w:rsidR="007507DF">
        <w:rPr>
          <w:rFonts w:ascii="Times New Roman" w:hAnsi="Times New Roman"/>
          <w:sz w:val="24"/>
          <w:szCs w:val="24"/>
          <w:lang w:val="uk-UA"/>
        </w:rPr>
        <w:t>500</w:t>
      </w:r>
      <w:r w:rsidR="007507DF">
        <w:rPr>
          <w:rFonts w:ascii="Times New Roman" w:hAnsi="Times New Roman"/>
          <w:sz w:val="24"/>
          <w:szCs w:val="24"/>
        </w:rPr>
        <w:t xml:space="preserve"> рекреантів, </w:t>
      </w:r>
      <w:r w:rsidRPr="0065394F">
        <w:rPr>
          <w:rFonts w:ascii="Times New Roman" w:hAnsi="Times New Roman"/>
          <w:sz w:val="24"/>
          <w:szCs w:val="24"/>
        </w:rPr>
        <w:t>надано екскурсійні послуги для понад 2000 дітей пільгової категорії (діти учасників бойових дій, переселенців, сироти, малозабезпечених родин та дітей з обмеженими фізичними можливостями).</w:t>
      </w:r>
    </w:p>
    <w:p w:rsidR="0065394F" w:rsidRPr="0065394F" w:rsidRDefault="0065394F" w:rsidP="00FC5665">
      <w:pPr>
        <w:tabs>
          <w:tab w:val="left" w:pos="851"/>
        </w:tabs>
        <w:spacing w:after="0" w:line="240" w:lineRule="auto"/>
        <w:ind w:firstLine="284"/>
        <w:jc w:val="both"/>
        <w:rPr>
          <w:rFonts w:ascii="Times New Roman" w:hAnsi="Times New Roman"/>
          <w:sz w:val="24"/>
          <w:szCs w:val="24"/>
        </w:rPr>
      </w:pPr>
      <w:r w:rsidRPr="0065394F">
        <w:rPr>
          <w:rFonts w:ascii="Times New Roman" w:hAnsi="Times New Roman"/>
          <w:sz w:val="24"/>
          <w:szCs w:val="24"/>
        </w:rPr>
        <w:t>На базі парку проводяться різноманітн</w:t>
      </w:r>
      <w:r w:rsidR="007507DF">
        <w:rPr>
          <w:rFonts w:ascii="Times New Roman" w:hAnsi="Times New Roman"/>
          <w:sz w:val="24"/>
          <w:szCs w:val="24"/>
        </w:rPr>
        <w:t xml:space="preserve">і семінари, тренінги, зустрічі. </w:t>
      </w:r>
      <w:r w:rsidR="007507DF">
        <w:rPr>
          <w:rFonts w:ascii="Times New Roman" w:hAnsi="Times New Roman"/>
          <w:sz w:val="24"/>
          <w:szCs w:val="24"/>
          <w:lang w:val="uk-UA"/>
        </w:rPr>
        <w:t>Р</w:t>
      </w:r>
      <w:r w:rsidRPr="0065394F">
        <w:rPr>
          <w:rFonts w:ascii="Times New Roman" w:hAnsi="Times New Roman"/>
          <w:sz w:val="24"/>
          <w:szCs w:val="24"/>
        </w:rPr>
        <w:t>екреаційні об’єкти парку відвідали делегація з Німеччини в рамках співпраці з Українським товариством охорони птахів, делегація Республіки Польща, туристична група з Угорщини та робоча група заступника Міністра екології та природних ресурсів України  Полуйко В.Ю.</w:t>
      </w:r>
    </w:p>
    <w:p w:rsidR="0065394F" w:rsidRPr="003178C3" w:rsidRDefault="0065394F" w:rsidP="00FC5665">
      <w:pPr>
        <w:tabs>
          <w:tab w:val="left" w:pos="709"/>
          <w:tab w:val="left" w:pos="851"/>
        </w:tabs>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rPr>
        <w:t xml:space="preserve">До Всесвітнього дня туризму працівники відділу спільно з працівниками управління економічного розвитку, торгівлі та туризму Косівської РДА організували та </w:t>
      </w:r>
      <w:r w:rsidRPr="003178C3">
        <w:rPr>
          <w:rFonts w:ascii="Times New Roman" w:hAnsi="Times New Roman"/>
          <w:b/>
          <w:sz w:val="24"/>
          <w:szCs w:val="24"/>
        </w:rPr>
        <w:t>провели круглий стіл на тему «2017 – рік сталого розвитку туризму».</w:t>
      </w:r>
      <w:r w:rsidRPr="0065394F">
        <w:rPr>
          <w:rFonts w:ascii="Times New Roman" w:hAnsi="Times New Roman"/>
          <w:sz w:val="24"/>
          <w:szCs w:val="24"/>
        </w:rPr>
        <w:t xml:space="preserve"> </w:t>
      </w:r>
      <w:r w:rsidR="003178C3">
        <w:rPr>
          <w:rFonts w:ascii="Times New Roman" w:hAnsi="Times New Roman"/>
          <w:sz w:val="24"/>
          <w:szCs w:val="24"/>
          <w:lang w:val="uk-UA"/>
        </w:rPr>
        <w:t xml:space="preserve"> </w:t>
      </w:r>
    </w:p>
    <w:p w:rsidR="0065394F" w:rsidRPr="00D429E6" w:rsidRDefault="0065394F" w:rsidP="003178C3">
      <w:pPr>
        <w:tabs>
          <w:tab w:val="left" w:pos="709"/>
          <w:tab w:val="left" w:pos="851"/>
        </w:tabs>
        <w:spacing w:after="0" w:line="240" w:lineRule="auto"/>
        <w:ind w:firstLine="284"/>
        <w:jc w:val="both"/>
        <w:rPr>
          <w:rFonts w:ascii="Times New Roman" w:hAnsi="Times New Roman"/>
          <w:sz w:val="24"/>
          <w:szCs w:val="24"/>
          <w:lang w:val="uk-UA"/>
        </w:rPr>
      </w:pPr>
      <w:r w:rsidRPr="003178C3">
        <w:rPr>
          <w:rFonts w:ascii="Times New Roman" w:hAnsi="Times New Roman"/>
          <w:b/>
          <w:sz w:val="24"/>
          <w:szCs w:val="24"/>
        </w:rPr>
        <w:t>Проведено</w:t>
      </w:r>
      <w:r w:rsidRPr="003178C3">
        <w:rPr>
          <w:rFonts w:ascii="Times New Roman" w:hAnsi="Times New Roman"/>
          <w:b/>
          <w:sz w:val="24"/>
          <w:szCs w:val="24"/>
          <w:lang w:val="uk-UA"/>
        </w:rPr>
        <w:t xml:space="preserve"> </w:t>
      </w:r>
      <w:r w:rsidRPr="003178C3">
        <w:rPr>
          <w:rFonts w:ascii="Times New Roman" w:hAnsi="Times New Roman"/>
          <w:b/>
          <w:sz w:val="24"/>
          <w:szCs w:val="24"/>
        </w:rPr>
        <w:t>семінар «Екотуризм на Косівщині»</w:t>
      </w:r>
      <w:r w:rsidRPr="0065394F">
        <w:rPr>
          <w:rFonts w:ascii="Times New Roman" w:hAnsi="Times New Roman"/>
          <w:sz w:val="24"/>
          <w:szCs w:val="24"/>
        </w:rPr>
        <w:t xml:space="preserve"> в районній бібліотеці для учнів старших класів Косівської ЗОШ №2. </w:t>
      </w:r>
      <w:r w:rsidR="003178C3" w:rsidRPr="00D429E6">
        <w:rPr>
          <w:rFonts w:ascii="Times New Roman" w:hAnsi="Times New Roman"/>
          <w:b/>
          <w:sz w:val="24"/>
          <w:szCs w:val="24"/>
          <w:lang w:val="uk-UA"/>
        </w:rPr>
        <w:t>О</w:t>
      </w:r>
      <w:r w:rsidRPr="00D429E6">
        <w:rPr>
          <w:rFonts w:ascii="Times New Roman" w:hAnsi="Times New Roman"/>
          <w:b/>
          <w:sz w:val="24"/>
          <w:szCs w:val="24"/>
        </w:rPr>
        <w:t>рганізовано та проведено районний фотоконкурс</w:t>
      </w:r>
      <w:r w:rsidRPr="0065394F">
        <w:rPr>
          <w:rFonts w:ascii="Times New Roman" w:hAnsi="Times New Roman"/>
          <w:sz w:val="24"/>
          <w:szCs w:val="24"/>
        </w:rPr>
        <w:t xml:space="preserve"> «Моя мальовнича Косівщина». </w:t>
      </w:r>
      <w:r w:rsidR="00D429E6">
        <w:rPr>
          <w:rFonts w:ascii="Times New Roman" w:hAnsi="Times New Roman"/>
          <w:sz w:val="24"/>
          <w:szCs w:val="24"/>
          <w:lang w:val="uk-UA"/>
        </w:rPr>
        <w:t xml:space="preserve"> </w:t>
      </w:r>
    </w:p>
    <w:p w:rsidR="0065394F" w:rsidRPr="00D429E6" w:rsidRDefault="0065394F" w:rsidP="00FC5665">
      <w:pPr>
        <w:tabs>
          <w:tab w:val="left" w:pos="851"/>
        </w:tabs>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rPr>
        <w:t xml:space="preserve">19 грудня проведено </w:t>
      </w:r>
      <w:r w:rsidRPr="00D429E6">
        <w:rPr>
          <w:rFonts w:ascii="Times New Roman" w:hAnsi="Times New Roman"/>
          <w:b/>
          <w:sz w:val="24"/>
          <w:szCs w:val="24"/>
          <w:lang w:val="en-US"/>
        </w:rPr>
        <w:t>VII</w:t>
      </w:r>
      <w:r w:rsidRPr="00D429E6">
        <w:rPr>
          <w:rFonts w:ascii="Times New Roman" w:hAnsi="Times New Roman"/>
          <w:b/>
          <w:sz w:val="24"/>
          <w:szCs w:val="24"/>
        </w:rPr>
        <w:t xml:space="preserve"> районний фестиваль «Новорічно-різдвяна іграшка».</w:t>
      </w:r>
      <w:r w:rsidRPr="0065394F">
        <w:rPr>
          <w:rFonts w:ascii="Times New Roman" w:hAnsi="Times New Roman"/>
          <w:sz w:val="24"/>
          <w:szCs w:val="24"/>
        </w:rPr>
        <w:t xml:space="preserve"> </w:t>
      </w:r>
      <w:r w:rsidR="00D429E6">
        <w:rPr>
          <w:rFonts w:ascii="Times New Roman" w:hAnsi="Times New Roman"/>
          <w:sz w:val="24"/>
          <w:szCs w:val="24"/>
          <w:lang w:val="uk-UA"/>
        </w:rPr>
        <w:t xml:space="preserve"> </w:t>
      </w:r>
    </w:p>
    <w:p w:rsidR="0065394F" w:rsidRPr="0065394F" w:rsidRDefault="0065394F" w:rsidP="00FC5665">
      <w:pPr>
        <w:tabs>
          <w:tab w:val="left" w:pos="709"/>
        </w:tabs>
        <w:spacing w:after="0" w:line="240" w:lineRule="auto"/>
        <w:ind w:firstLine="284"/>
        <w:jc w:val="both"/>
        <w:rPr>
          <w:rFonts w:ascii="Times New Roman" w:hAnsi="Times New Roman"/>
          <w:sz w:val="24"/>
          <w:szCs w:val="24"/>
        </w:rPr>
      </w:pPr>
      <w:r w:rsidRPr="00D429E6">
        <w:rPr>
          <w:rFonts w:ascii="Times New Roman" w:hAnsi="Times New Roman"/>
          <w:b/>
          <w:i/>
          <w:sz w:val="24"/>
          <w:szCs w:val="24"/>
        </w:rPr>
        <w:t>У першому півріччі 2018 року</w:t>
      </w:r>
      <w:r w:rsidRPr="0065394F">
        <w:rPr>
          <w:rFonts w:ascii="Times New Roman" w:hAnsi="Times New Roman"/>
          <w:sz w:val="24"/>
          <w:szCs w:val="24"/>
        </w:rPr>
        <w:t xml:space="preserve"> працівниками відділу рекреації та благоустрою проводилось поточне обстеження територій рекреаційного призначення, здійснювались заходи зі зменшення негативного впливу відвідувачів на природоохоронні комплекси та об’єкти, збереження ці</w:t>
      </w:r>
      <w:r w:rsidR="00174CF4">
        <w:rPr>
          <w:rFonts w:ascii="Times New Roman" w:hAnsi="Times New Roman"/>
          <w:sz w:val="24"/>
          <w:szCs w:val="24"/>
        </w:rPr>
        <w:t xml:space="preserve">лісності туристичних ресурсів, </w:t>
      </w:r>
      <w:r w:rsidRPr="0065394F">
        <w:rPr>
          <w:rFonts w:ascii="Times New Roman" w:hAnsi="Times New Roman"/>
          <w:sz w:val="24"/>
          <w:szCs w:val="24"/>
        </w:rPr>
        <w:t>контролю за дотриманням природоохоронного режиму рекреантами на території парку.</w:t>
      </w:r>
    </w:p>
    <w:p w:rsidR="00D429E6" w:rsidRDefault="0065394F" w:rsidP="00FC5665">
      <w:pPr>
        <w:spacing w:after="0" w:line="240" w:lineRule="auto"/>
        <w:ind w:right="141" w:firstLine="284"/>
        <w:jc w:val="both"/>
        <w:rPr>
          <w:rFonts w:ascii="Times New Roman" w:hAnsi="Times New Roman"/>
          <w:sz w:val="24"/>
          <w:szCs w:val="24"/>
        </w:rPr>
      </w:pPr>
      <w:r w:rsidRPr="0065394F">
        <w:rPr>
          <w:rFonts w:ascii="Times New Roman" w:hAnsi="Times New Roman"/>
          <w:sz w:val="24"/>
          <w:szCs w:val="24"/>
        </w:rPr>
        <w:t>Впродовж звітного періоду виконано наступний обсяг робіт:</w:t>
      </w:r>
    </w:p>
    <w:p w:rsidR="00D429E6" w:rsidRDefault="0065394F" w:rsidP="00FC5665">
      <w:pPr>
        <w:spacing w:after="0" w:line="240" w:lineRule="auto"/>
        <w:ind w:right="141" w:firstLine="284"/>
        <w:jc w:val="both"/>
        <w:rPr>
          <w:rFonts w:ascii="Times New Roman" w:hAnsi="Times New Roman"/>
          <w:sz w:val="24"/>
          <w:szCs w:val="24"/>
        </w:rPr>
      </w:pPr>
      <w:r w:rsidRPr="0065394F">
        <w:rPr>
          <w:rFonts w:ascii="Times New Roman" w:hAnsi="Times New Roman"/>
          <w:sz w:val="24"/>
          <w:szCs w:val="24"/>
        </w:rPr>
        <w:t xml:space="preserve"> </w:t>
      </w:r>
      <w:r w:rsidR="00D429E6">
        <w:rPr>
          <w:rFonts w:ascii="Times New Roman" w:hAnsi="Times New Roman"/>
          <w:sz w:val="24"/>
          <w:szCs w:val="24"/>
          <w:lang w:val="uk-UA"/>
        </w:rPr>
        <w:t xml:space="preserve">- </w:t>
      </w:r>
      <w:r w:rsidRPr="0065394F">
        <w:rPr>
          <w:rFonts w:ascii="Times New Roman" w:hAnsi="Times New Roman"/>
          <w:sz w:val="24"/>
          <w:szCs w:val="24"/>
        </w:rPr>
        <w:t>оновлено інформаційне забезпечення на еколого-пізнавальних стежках «По Дубині», «До сірководневого джерела на р. Волійці», «На гору Михалків», «До огля</w:t>
      </w:r>
      <w:r w:rsidR="00D429E6">
        <w:rPr>
          <w:rFonts w:ascii="Times New Roman" w:hAnsi="Times New Roman"/>
          <w:sz w:val="24"/>
          <w:szCs w:val="24"/>
        </w:rPr>
        <w:t>дового майданчика на г. Острий»;</w:t>
      </w:r>
    </w:p>
    <w:p w:rsidR="00D429E6" w:rsidRDefault="00D429E6" w:rsidP="00D429E6">
      <w:pPr>
        <w:spacing w:after="0" w:line="240" w:lineRule="auto"/>
        <w:ind w:left="284" w:right="141"/>
        <w:jc w:val="both"/>
        <w:rPr>
          <w:rFonts w:ascii="Times New Roman" w:hAnsi="Times New Roman"/>
          <w:sz w:val="24"/>
          <w:szCs w:val="24"/>
        </w:rPr>
      </w:pPr>
      <w:r>
        <w:rPr>
          <w:rFonts w:ascii="Times New Roman" w:hAnsi="Times New Roman"/>
          <w:sz w:val="24"/>
          <w:szCs w:val="24"/>
          <w:lang w:val="uk-UA"/>
        </w:rPr>
        <w:lastRenderedPageBreak/>
        <w:t>-</w:t>
      </w:r>
      <w:r w:rsidR="0065394F" w:rsidRPr="0065394F">
        <w:rPr>
          <w:rFonts w:ascii="Times New Roman" w:hAnsi="Times New Roman"/>
          <w:sz w:val="24"/>
          <w:szCs w:val="24"/>
        </w:rPr>
        <w:t xml:space="preserve"> встановлено дев’ять інформаційних стендів на територ</w:t>
      </w:r>
      <w:r>
        <w:rPr>
          <w:rFonts w:ascii="Times New Roman" w:hAnsi="Times New Roman"/>
          <w:sz w:val="24"/>
          <w:szCs w:val="24"/>
        </w:rPr>
        <w:t>ії ТМК «Маєток Святого Миколая»;</w:t>
      </w:r>
    </w:p>
    <w:p w:rsidR="00D429E6" w:rsidRDefault="0065394F" w:rsidP="00D429E6">
      <w:pPr>
        <w:spacing w:after="0" w:line="240" w:lineRule="auto"/>
        <w:ind w:left="284" w:right="141"/>
        <w:jc w:val="both"/>
        <w:rPr>
          <w:rFonts w:ascii="Times New Roman" w:hAnsi="Times New Roman"/>
          <w:sz w:val="24"/>
          <w:szCs w:val="24"/>
        </w:rPr>
      </w:pPr>
      <w:r w:rsidRPr="0065394F">
        <w:rPr>
          <w:rFonts w:ascii="Times New Roman" w:hAnsi="Times New Roman"/>
          <w:sz w:val="24"/>
          <w:szCs w:val="24"/>
        </w:rPr>
        <w:t xml:space="preserve"> </w:t>
      </w:r>
      <w:r w:rsidR="00D429E6">
        <w:rPr>
          <w:rFonts w:ascii="Times New Roman" w:hAnsi="Times New Roman"/>
          <w:sz w:val="24"/>
          <w:szCs w:val="24"/>
          <w:lang w:val="uk-UA"/>
        </w:rPr>
        <w:t xml:space="preserve">   -</w:t>
      </w:r>
      <w:r w:rsidRPr="0065394F">
        <w:rPr>
          <w:rFonts w:ascii="Times New Roman" w:hAnsi="Times New Roman"/>
          <w:sz w:val="24"/>
          <w:szCs w:val="24"/>
        </w:rPr>
        <w:t xml:space="preserve">виготовлено шість інформаційних аншлагів та облаштовано </w:t>
      </w:r>
      <w:r w:rsidR="00D429E6">
        <w:rPr>
          <w:rFonts w:ascii="Times New Roman" w:hAnsi="Times New Roman"/>
          <w:sz w:val="24"/>
          <w:szCs w:val="24"/>
        </w:rPr>
        <w:t>інтерактивну екологічну станцію;</w:t>
      </w:r>
      <w:r w:rsidRPr="0065394F">
        <w:rPr>
          <w:rFonts w:ascii="Times New Roman" w:hAnsi="Times New Roman"/>
          <w:sz w:val="24"/>
          <w:szCs w:val="24"/>
        </w:rPr>
        <w:t xml:space="preserve"> </w:t>
      </w:r>
    </w:p>
    <w:p w:rsidR="0065394F" w:rsidRPr="0065394F" w:rsidRDefault="00D429E6" w:rsidP="00D429E6">
      <w:pPr>
        <w:spacing w:after="0" w:line="240" w:lineRule="auto"/>
        <w:ind w:left="284" w:right="141"/>
        <w:jc w:val="both"/>
        <w:rPr>
          <w:rFonts w:ascii="Times New Roman" w:hAnsi="Times New Roman"/>
          <w:sz w:val="24"/>
          <w:szCs w:val="24"/>
        </w:rPr>
      </w:pPr>
      <w:r>
        <w:rPr>
          <w:rFonts w:ascii="Times New Roman" w:hAnsi="Times New Roman"/>
          <w:sz w:val="24"/>
          <w:szCs w:val="24"/>
          <w:lang w:val="uk-UA"/>
        </w:rPr>
        <w:t xml:space="preserve">- </w:t>
      </w:r>
      <w:r w:rsidR="0065394F" w:rsidRPr="0065394F">
        <w:rPr>
          <w:rFonts w:ascii="Times New Roman" w:hAnsi="Times New Roman"/>
          <w:sz w:val="24"/>
          <w:szCs w:val="24"/>
        </w:rPr>
        <w:t>розроблено та подано до друку три інформаційні</w:t>
      </w:r>
      <w:r>
        <w:rPr>
          <w:rFonts w:ascii="Times New Roman" w:hAnsi="Times New Roman"/>
          <w:sz w:val="24"/>
          <w:szCs w:val="24"/>
          <w:lang w:val="uk-UA"/>
        </w:rPr>
        <w:t xml:space="preserve"> стенди.</w:t>
      </w:r>
      <w:r w:rsidR="0065394F" w:rsidRPr="0065394F">
        <w:rPr>
          <w:rFonts w:ascii="Times New Roman" w:hAnsi="Times New Roman"/>
          <w:sz w:val="24"/>
          <w:szCs w:val="24"/>
        </w:rPr>
        <w:t xml:space="preserve"> </w:t>
      </w:r>
    </w:p>
    <w:p w:rsidR="0065394F" w:rsidRPr="0065394F" w:rsidRDefault="0065394F" w:rsidP="00FC5665">
      <w:pPr>
        <w:spacing w:after="0" w:line="240" w:lineRule="auto"/>
        <w:ind w:right="141" w:firstLine="284"/>
        <w:jc w:val="both"/>
        <w:rPr>
          <w:rFonts w:ascii="Times New Roman" w:hAnsi="Times New Roman"/>
          <w:sz w:val="24"/>
          <w:szCs w:val="24"/>
        </w:rPr>
      </w:pPr>
      <w:r w:rsidRPr="0065394F">
        <w:rPr>
          <w:rFonts w:ascii="Times New Roman" w:hAnsi="Times New Roman"/>
          <w:sz w:val="24"/>
          <w:szCs w:val="24"/>
        </w:rPr>
        <w:t xml:space="preserve">Проведено роботу з благоустрою та утримання в належному стані туристично-мистецького комплексу «Маєток Святого Миколая»: здійснено реставрацію казкових будиночків, службових приміщень, сцени, світлиці, в’їздних воріт; встановлені інформаційні стенди, деревяні скульптури, дооблаштовано спортивний майданчик. </w:t>
      </w:r>
    </w:p>
    <w:p w:rsidR="0065394F" w:rsidRPr="0065394F" w:rsidRDefault="00D429E6" w:rsidP="00FC5665">
      <w:pPr>
        <w:spacing w:after="0" w:line="240" w:lineRule="auto"/>
        <w:ind w:right="141" w:firstLine="284"/>
        <w:jc w:val="both"/>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rPr>
        <w:t>Проведено</w:t>
      </w:r>
      <w:r w:rsidR="0065394F" w:rsidRPr="0065394F">
        <w:rPr>
          <w:rFonts w:ascii="Times New Roman" w:hAnsi="Times New Roman"/>
          <w:sz w:val="24"/>
          <w:szCs w:val="24"/>
        </w:rPr>
        <w:t xml:space="preserve"> частковий демонтаж непридатних лісових меблів та розроблено кошториси на інфраструктурне забезпечення екомаршрутів.</w:t>
      </w:r>
    </w:p>
    <w:p w:rsidR="0065394F" w:rsidRPr="00D429E6" w:rsidRDefault="0065394F" w:rsidP="00FC5665">
      <w:pPr>
        <w:tabs>
          <w:tab w:val="left" w:pos="709"/>
        </w:tabs>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rPr>
        <w:t xml:space="preserve">З метою забезпечення належного стану рекреаційних осередків на території НПП «Гуцульщина» організовано та </w:t>
      </w:r>
      <w:r w:rsidRPr="00D429E6">
        <w:rPr>
          <w:rFonts w:ascii="Times New Roman" w:hAnsi="Times New Roman"/>
          <w:b/>
          <w:sz w:val="24"/>
          <w:szCs w:val="24"/>
        </w:rPr>
        <w:t>проведено екологічні толоки</w:t>
      </w:r>
      <w:r w:rsidR="00D429E6">
        <w:rPr>
          <w:rFonts w:ascii="Times New Roman" w:hAnsi="Times New Roman"/>
          <w:sz w:val="24"/>
          <w:szCs w:val="24"/>
        </w:rPr>
        <w:t xml:space="preserve"> з благоустрою місць відпочинку, </w:t>
      </w:r>
      <w:r w:rsidR="00D429E6">
        <w:rPr>
          <w:rFonts w:ascii="Times New Roman" w:hAnsi="Times New Roman"/>
          <w:sz w:val="24"/>
          <w:szCs w:val="24"/>
          <w:lang w:val="uk-UA"/>
        </w:rPr>
        <w:t xml:space="preserve">взяли участь в екологічних акціях </w:t>
      </w:r>
      <w:r w:rsidRPr="0065394F">
        <w:rPr>
          <w:rFonts w:ascii="Times New Roman" w:hAnsi="Times New Roman"/>
          <w:sz w:val="24"/>
          <w:szCs w:val="24"/>
        </w:rPr>
        <w:t xml:space="preserve">на території </w:t>
      </w:r>
      <w:r w:rsidR="0052179A">
        <w:rPr>
          <w:rFonts w:ascii="Times New Roman" w:hAnsi="Times New Roman"/>
          <w:sz w:val="24"/>
          <w:szCs w:val="24"/>
          <w:lang w:val="uk-UA"/>
        </w:rPr>
        <w:t>всіх</w:t>
      </w:r>
      <w:r w:rsidRPr="0065394F">
        <w:rPr>
          <w:rFonts w:ascii="Times New Roman" w:hAnsi="Times New Roman"/>
          <w:sz w:val="24"/>
          <w:szCs w:val="24"/>
        </w:rPr>
        <w:t xml:space="preserve"> ПНДВ. </w:t>
      </w:r>
      <w:r w:rsidR="00D429E6">
        <w:rPr>
          <w:rFonts w:ascii="Times New Roman" w:hAnsi="Times New Roman"/>
          <w:sz w:val="24"/>
          <w:szCs w:val="24"/>
          <w:lang w:val="uk-UA"/>
        </w:rPr>
        <w:t xml:space="preserve"> </w:t>
      </w:r>
    </w:p>
    <w:p w:rsidR="0065394F" w:rsidRPr="0065394F" w:rsidRDefault="0065394F" w:rsidP="00FC5665">
      <w:pPr>
        <w:tabs>
          <w:tab w:val="left" w:pos="851"/>
        </w:tabs>
        <w:spacing w:after="0" w:line="240" w:lineRule="auto"/>
        <w:ind w:right="141" w:firstLine="284"/>
        <w:jc w:val="both"/>
        <w:rPr>
          <w:rFonts w:ascii="Times New Roman" w:hAnsi="Times New Roman"/>
          <w:sz w:val="24"/>
          <w:szCs w:val="24"/>
        </w:rPr>
      </w:pPr>
      <w:r w:rsidRPr="00D429E6">
        <w:rPr>
          <w:rFonts w:ascii="Times New Roman" w:hAnsi="Times New Roman"/>
          <w:sz w:val="24"/>
          <w:szCs w:val="24"/>
          <w:lang w:val="uk-UA"/>
        </w:rPr>
        <w:t xml:space="preserve">Впродовж червня звітного періоду, на території парку </w:t>
      </w:r>
      <w:r w:rsidRPr="00D429E6">
        <w:rPr>
          <w:rFonts w:ascii="Times New Roman" w:hAnsi="Times New Roman"/>
          <w:b/>
          <w:sz w:val="24"/>
          <w:szCs w:val="24"/>
          <w:lang w:val="uk-UA"/>
        </w:rPr>
        <w:t>проведено три наметові табори</w:t>
      </w:r>
      <w:r w:rsidRPr="00D429E6">
        <w:rPr>
          <w:rFonts w:ascii="Times New Roman" w:hAnsi="Times New Roman"/>
          <w:sz w:val="24"/>
          <w:szCs w:val="24"/>
          <w:lang w:val="uk-UA"/>
        </w:rPr>
        <w:t xml:space="preserve"> (Шешорське ПНДВ), рекреаційні об’єкти парку відвідали учасники християнського табору «Канікул</w:t>
      </w:r>
      <w:r w:rsidR="00174CF4" w:rsidRPr="00D429E6">
        <w:rPr>
          <w:rFonts w:ascii="Times New Roman" w:hAnsi="Times New Roman"/>
          <w:sz w:val="24"/>
          <w:szCs w:val="24"/>
          <w:lang w:val="uk-UA"/>
        </w:rPr>
        <w:t xml:space="preserve">и з Богом» та учнівська молодь </w:t>
      </w:r>
      <w:r w:rsidRPr="00D429E6">
        <w:rPr>
          <w:rFonts w:ascii="Times New Roman" w:hAnsi="Times New Roman"/>
          <w:sz w:val="24"/>
          <w:szCs w:val="24"/>
          <w:lang w:val="uk-UA"/>
        </w:rPr>
        <w:t xml:space="preserve">загальноосвітніх закладів Косівського району. </w:t>
      </w:r>
      <w:r w:rsidRPr="0065394F">
        <w:rPr>
          <w:rFonts w:ascii="Times New Roman" w:hAnsi="Times New Roman"/>
          <w:sz w:val="24"/>
          <w:szCs w:val="24"/>
        </w:rPr>
        <w:t>Крім того в рамках співпраці з волонтерськими та громадськими організаціями, забезпечено прийом і надання екскурсійних послуг на території установи для близько ста осіб з Луганської та Донецької областей.</w:t>
      </w:r>
    </w:p>
    <w:p w:rsidR="0065394F" w:rsidRPr="0065394F" w:rsidRDefault="00D429E6" w:rsidP="00FC5665">
      <w:pPr>
        <w:tabs>
          <w:tab w:val="left" w:pos="851"/>
        </w:tabs>
        <w:spacing w:after="0" w:line="240" w:lineRule="auto"/>
        <w:ind w:right="141" w:firstLine="284"/>
        <w:jc w:val="both"/>
        <w:rPr>
          <w:rFonts w:ascii="Times New Roman" w:hAnsi="Times New Roman"/>
          <w:sz w:val="24"/>
          <w:szCs w:val="24"/>
        </w:rPr>
      </w:pPr>
      <w:r>
        <w:rPr>
          <w:rFonts w:ascii="Times New Roman" w:hAnsi="Times New Roman"/>
          <w:sz w:val="24"/>
          <w:szCs w:val="24"/>
        </w:rPr>
        <w:t>П</w:t>
      </w:r>
      <w:r w:rsidR="0065394F" w:rsidRPr="0065394F">
        <w:rPr>
          <w:rFonts w:ascii="Times New Roman" w:hAnsi="Times New Roman"/>
          <w:sz w:val="24"/>
          <w:szCs w:val="24"/>
        </w:rPr>
        <w:t>ровед</w:t>
      </w:r>
      <w:r w:rsidR="00174CF4">
        <w:rPr>
          <w:rFonts w:ascii="Times New Roman" w:hAnsi="Times New Roman"/>
          <w:sz w:val="24"/>
          <w:szCs w:val="24"/>
        </w:rPr>
        <w:t xml:space="preserve">ено еколого-мистецький конкурс </w:t>
      </w:r>
      <w:r w:rsidR="0065394F" w:rsidRPr="0065394F">
        <w:rPr>
          <w:rFonts w:ascii="Times New Roman" w:hAnsi="Times New Roman"/>
          <w:sz w:val="24"/>
          <w:szCs w:val="24"/>
        </w:rPr>
        <w:t>«Друзі лісу</w:t>
      </w:r>
      <w:r>
        <w:rPr>
          <w:rFonts w:ascii="Times New Roman" w:hAnsi="Times New Roman"/>
          <w:sz w:val="24"/>
          <w:szCs w:val="24"/>
        </w:rPr>
        <w:t>».</w:t>
      </w:r>
      <w:r w:rsidR="0065394F" w:rsidRPr="0065394F">
        <w:rPr>
          <w:rFonts w:ascii="Times New Roman" w:hAnsi="Times New Roman"/>
          <w:sz w:val="24"/>
          <w:szCs w:val="24"/>
        </w:rPr>
        <w:t xml:space="preserve"> На основі макетів робіт учасників працівниками відділу розробляються еколого-просвітницькі, інформаційні стенди спрямовані на підвищення екологічної культури рекреантів під час відпочинку на території парку.</w:t>
      </w:r>
    </w:p>
    <w:p w:rsidR="0065394F" w:rsidRPr="00395D5C" w:rsidRDefault="0065394F" w:rsidP="00395D5C">
      <w:pPr>
        <w:tabs>
          <w:tab w:val="left" w:pos="709"/>
        </w:tabs>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rPr>
        <w:t>З початку року пра</w:t>
      </w:r>
      <w:r w:rsidR="00174CF4">
        <w:rPr>
          <w:rFonts w:ascii="Times New Roman" w:hAnsi="Times New Roman"/>
          <w:sz w:val="24"/>
          <w:szCs w:val="24"/>
        </w:rPr>
        <w:t xml:space="preserve">цівниками відділу запроваджено </w:t>
      </w:r>
      <w:r w:rsidRPr="0065394F">
        <w:rPr>
          <w:rFonts w:ascii="Times New Roman" w:hAnsi="Times New Roman"/>
          <w:sz w:val="24"/>
          <w:szCs w:val="24"/>
        </w:rPr>
        <w:t>проект «Спільна справа». Метою проекту є налагодження співпраці між НПП «Гуцульщина» та власниками садиб сільського зеленого туризму К</w:t>
      </w:r>
      <w:r w:rsidR="00395D5C">
        <w:rPr>
          <w:rFonts w:ascii="Times New Roman" w:hAnsi="Times New Roman"/>
          <w:sz w:val="24"/>
          <w:szCs w:val="24"/>
        </w:rPr>
        <w:t xml:space="preserve">осівщини. </w:t>
      </w:r>
      <w:r w:rsidRPr="0065394F">
        <w:rPr>
          <w:rFonts w:ascii="Times New Roman" w:hAnsi="Times New Roman"/>
          <w:sz w:val="24"/>
          <w:szCs w:val="24"/>
        </w:rPr>
        <w:t xml:space="preserve">За підсумками моніторингових досліджень у візит-центрі НПП «Гуцульщина» відбулась спільна зустріч, в якій взяли участь працівники парку, суб’єкти агротуризму та представники Косівської РДА. </w:t>
      </w:r>
      <w:r w:rsidR="00395D5C">
        <w:rPr>
          <w:rFonts w:ascii="Times New Roman" w:hAnsi="Times New Roman"/>
          <w:sz w:val="24"/>
          <w:szCs w:val="24"/>
          <w:lang w:val="uk-UA"/>
        </w:rPr>
        <w:t xml:space="preserve"> </w:t>
      </w:r>
    </w:p>
    <w:p w:rsidR="0065394F" w:rsidRPr="00395D5C" w:rsidRDefault="0065394F" w:rsidP="00395D5C">
      <w:pPr>
        <w:tabs>
          <w:tab w:val="left" w:pos="709"/>
        </w:tabs>
        <w:spacing w:after="0" w:line="240" w:lineRule="auto"/>
        <w:ind w:firstLine="284"/>
        <w:jc w:val="both"/>
        <w:rPr>
          <w:rFonts w:ascii="Times New Roman" w:hAnsi="Times New Roman"/>
          <w:sz w:val="24"/>
          <w:szCs w:val="24"/>
          <w:lang w:val="uk-UA"/>
        </w:rPr>
      </w:pPr>
      <w:r w:rsidRPr="0065394F">
        <w:rPr>
          <w:rFonts w:ascii="Times New Roman" w:hAnsi="Times New Roman"/>
          <w:sz w:val="24"/>
          <w:szCs w:val="24"/>
        </w:rPr>
        <w:t xml:space="preserve">19 травня в ТМК «Маєток Святого Миколая» </w:t>
      </w:r>
      <w:r w:rsidRPr="00395D5C">
        <w:rPr>
          <w:rFonts w:ascii="Times New Roman" w:hAnsi="Times New Roman"/>
          <w:b/>
          <w:sz w:val="24"/>
          <w:szCs w:val="24"/>
        </w:rPr>
        <w:t xml:space="preserve">організовано та проведено </w:t>
      </w:r>
      <w:r w:rsidRPr="00395D5C">
        <w:rPr>
          <w:rFonts w:ascii="Times New Roman" w:hAnsi="Times New Roman"/>
          <w:b/>
          <w:sz w:val="24"/>
          <w:szCs w:val="24"/>
          <w:lang w:val="en-US"/>
        </w:rPr>
        <w:t>I</w:t>
      </w:r>
      <w:r w:rsidRPr="00395D5C">
        <w:rPr>
          <w:rFonts w:ascii="Times New Roman" w:hAnsi="Times New Roman"/>
          <w:b/>
          <w:sz w:val="24"/>
          <w:szCs w:val="24"/>
        </w:rPr>
        <w:t xml:space="preserve"> Всеукраїнський фестиваль-конкурс народної творчості «На Святого Миколая творча іскорка палає!».</w:t>
      </w:r>
      <w:r w:rsidRPr="0065394F">
        <w:rPr>
          <w:rFonts w:ascii="Times New Roman" w:hAnsi="Times New Roman"/>
          <w:sz w:val="24"/>
          <w:szCs w:val="24"/>
        </w:rPr>
        <w:t xml:space="preserve">  У фестивалі-конкурсі взяли участь понад сто колективів обдарованих дітей з усієї України. </w:t>
      </w:r>
      <w:r w:rsidR="00395D5C">
        <w:rPr>
          <w:rFonts w:ascii="Times New Roman" w:hAnsi="Times New Roman"/>
          <w:sz w:val="24"/>
          <w:szCs w:val="24"/>
          <w:lang w:val="uk-UA"/>
        </w:rPr>
        <w:t xml:space="preserve"> </w:t>
      </w:r>
    </w:p>
    <w:p w:rsidR="0065394F" w:rsidRPr="0065394F" w:rsidRDefault="0065394F" w:rsidP="00FC5665">
      <w:pPr>
        <w:tabs>
          <w:tab w:val="left" w:pos="709"/>
        </w:tabs>
        <w:spacing w:after="0" w:line="240" w:lineRule="auto"/>
        <w:ind w:firstLine="284"/>
        <w:jc w:val="both"/>
        <w:rPr>
          <w:rFonts w:ascii="Times New Roman" w:hAnsi="Times New Roman"/>
          <w:sz w:val="24"/>
          <w:szCs w:val="24"/>
        </w:rPr>
      </w:pPr>
      <w:r w:rsidRPr="0065394F">
        <w:rPr>
          <w:rFonts w:ascii="Times New Roman" w:hAnsi="Times New Roman"/>
          <w:sz w:val="24"/>
          <w:szCs w:val="24"/>
        </w:rPr>
        <w:t>За звітний період підготовлено та подано 20 статей про рекреаційну діяльність та заходи, що проводились в НПП «Гуцульщина». Інформація розміщена в районному часописі, інформаційному віснику НПП «Гуцульщина», інформаційних сайтах та соціальних мережах НПП «Гуцульщина» та ТМК «Маєток Святого Миколая». Окрім того з метою підвищення інформативності, вдосконалення естетичного вигляду, покращення якості рекреаційних послуг та збільшення попиту на туристично-рекреаційний продукт НПП «Гуцульщина» оновлено дизайн сайту ТМК «Маєток Святого Миколая».</w:t>
      </w:r>
    </w:p>
    <w:p w:rsidR="008677C7" w:rsidRPr="0065394F" w:rsidRDefault="008677C7" w:rsidP="00FC5665">
      <w:pPr>
        <w:tabs>
          <w:tab w:val="left" w:pos="851"/>
        </w:tabs>
        <w:spacing w:after="0" w:line="240" w:lineRule="auto"/>
        <w:ind w:right="141" w:firstLine="284"/>
        <w:jc w:val="both"/>
        <w:rPr>
          <w:rFonts w:ascii="Times New Roman" w:hAnsi="Times New Roman"/>
          <w:sz w:val="24"/>
          <w:szCs w:val="24"/>
        </w:rPr>
      </w:pPr>
      <w:r w:rsidRPr="008677C7">
        <w:rPr>
          <w:rFonts w:ascii="Times New Roman" w:hAnsi="Times New Roman"/>
          <w:sz w:val="24"/>
          <w:szCs w:val="24"/>
        </w:rPr>
        <w:t xml:space="preserve">Кількість відвідувачів екомаршрутів, рекреаційних осередків парку, впродовж </w:t>
      </w:r>
      <w:r>
        <w:rPr>
          <w:rFonts w:ascii="Times New Roman" w:hAnsi="Times New Roman"/>
          <w:sz w:val="24"/>
          <w:szCs w:val="24"/>
          <w:lang w:val="uk-UA"/>
        </w:rPr>
        <w:t xml:space="preserve">ІІ півріччя </w:t>
      </w:r>
      <w:r w:rsidRPr="008677C7">
        <w:rPr>
          <w:rFonts w:ascii="Times New Roman" w:hAnsi="Times New Roman"/>
          <w:sz w:val="24"/>
          <w:szCs w:val="24"/>
          <w:lang w:val="uk-UA"/>
        </w:rPr>
        <w:t>2017</w:t>
      </w:r>
      <w:r>
        <w:rPr>
          <w:rFonts w:ascii="Times New Roman" w:hAnsi="Times New Roman"/>
          <w:sz w:val="24"/>
          <w:szCs w:val="24"/>
          <w:lang w:val="uk-UA"/>
        </w:rPr>
        <w:t xml:space="preserve">р. та І півріччя </w:t>
      </w:r>
      <w:r w:rsidRPr="008677C7">
        <w:rPr>
          <w:rFonts w:ascii="Times New Roman" w:hAnsi="Times New Roman"/>
          <w:sz w:val="24"/>
          <w:szCs w:val="24"/>
          <w:lang w:val="uk-UA"/>
        </w:rPr>
        <w:t xml:space="preserve">2018 рр. </w:t>
      </w:r>
      <w:r w:rsidRPr="008677C7">
        <w:rPr>
          <w:rFonts w:ascii="Times New Roman" w:hAnsi="Times New Roman"/>
          <w:sz w:val="24"/>
          <w:szCs w:val="24"/>
        </w:rPr>
        <w:t xml:space="preserve"> станов</w:t>
      </w:r>
      <w:r>
        <w:rPr>
          <w:rFonts w:ascii="Times New Roman" w:hAnsi="Times New Roman"/>
          <w:sz w:val="24"/>
          <w:szCs w:val="24"/>
          <w:lang w:val="uk-UA"/>
        </w:rPr>
        <w:t>и</w:t>
      </w:r>
      <w:r w:rsidRPr="008677C7">
        <w:rPr>
          <w:rFonts w:ascii="Times New Roman" w:hAnsi="Times New Roman"/>
          <w:sz w:val="24"/>
          <w:szCs w:val="24"/>
          <w:lang w:val="uk-UA"/>
        </w:rPr>
        <w:t>ла</w:t>
      </w:r>
      <w:r w:rsidRPr="008677C7">
        <w:rPr>
          <w:rFonts w:ascii="Times New Roman" w:hAnsi="Times New Roman"/>
          <w:sz w:val="24"/>
          <w:szCs w:val="24"/>
        </w:rPr>
        <w:t xml:space="preserve"> понад </w:t>
      </w:r>
      <w:r w:rsidRPr="008677C7">
        <w:rPr>
          <w:rFonts w:ascii="Times New Roman" w:hAnsi="Times New Roman"/>
          <w:sz w:val="24"/>
          <w:szCs w:val="24"/>
          <w:lang w:val="uk-UA"/>
        </w:rPr>
        <w:t>9</w:t>
      </w:r>
      <w:r w:rsidRPr="008677C7">
        <w:rPr>
          <w:rFonts w:ascii="Times New Roman" w:hAnsi="Times New Roman"/>
          <w:sz w:val="24"/>
          <w:szCs w:val="24"/>
        </w:rPr>
        <w:t> 566 відвідувачів; працівниками відділу надано екскурсійні послуги для 17 879 осіб; відповідно до звернень громадських, волонтерських організацій, спеціалізованих навчальних закладів в ТМК «МСМ» було проведено 69 екскурсій для відвідувачів пільгових категорій населення.</w:t>
      </w:r>
    </w:p>
    <w:p w:rsidR="00DB63F3" w:rsidRPr="001E28F6" w:rsidRDefault="001E28F6" w:rsidP="00FB6A03">
      <w:pPr>
        <w:spacing w:after="0" w:line="240" w:lineRule="auto"/>
        <w:ind w:firstLine="284"/>
        <w:jc w:val="center"/>
        <w:rPr>
          <w:rFonts w:ascii="Times New Roman" w:hAnsi="Times New Roman"/>
          <w:b/>
          <w:sz w:val="28"/>
          <w:szCs w:val="28"/>
          <w:lang w:val="uk-UA"/>
        </w:rPr>
      </w:pPr>
      <w:r w:rsidRPr="001E28F6">
        <w:rPr>
          <w:rFonts w:ascii="Times New Roman" w:hAnsi="Times New Roman"/>
          <w:b/>
          <w:sz w:val="28"/>
          <w:szCs w:val="28"/>
          <w:lang w:val="uk-UA"/>
        </w:rPr>
        <w:t>Господарска діяльність</w:t>
      </w:r>
    </w:p>
    <w:p w:rsidR="00DB63F3" w:rsidRPr="00395D5C" w:rsidRDefault="00DB63F3" w:rsidP="00395D5C">
      <w:pPr>
        <w:spacing w:after="0" w:line="240" w:lineRule="auto"/>
        <w:ind w:firstLine="284"/>
        <w:jc w:val="both"/>
        <w:rPr>
          <w:rFonts w:ascii="Times New Roman" w:hAnsi="Times New Roman"/>
          <w:b/>
          <w:i/>
          <w:sz w:val="24"/>
          <w:szCs w:val="24"/>
          <w:lang w:val="uk-UA"/>
        </w:rPr>
      </w:pPr>
      <w:r w:rsidRPr="00190D4F">
        <w:rPr>
          <w:rFonts w:ascii="Times New Roman" w:hAnsi="Times New Roman"/>
          <w:b/>
          <w:i/>
          <w:sz w:val="24"/>
          <w:szCs w:val="24"/>
          <w:lang w:val="uk-UA"/>
        </w:rPr>
        <w:t xml:space="preserve">Впродовж ІІ півріччя 2017 р. </w:t>
      </w:r>
      <w:r w:rsidR="001E28F6">
        <w:rPr>
          <w:rFonts w:ascii="Times New Roman" w:hAnsi="Times New Roman"/>
          <w:b/>
          <w:i/>
          <w:sz w:val="24"/>
          <w:szCs w:val="24"/>
          <w:lang w:val="uk-UA"/>
        </w:rPr>
        <w:t xml:space="preserve">працівниками </w:t>
      </w:r>
      <w:r w:rsidR="00FF7218" w:rsidRPr="00190D4F">
        <w:rPr>
          <w:rFonts w:ascii="Times New Roman" w:hAnsi="Times New Roman"/>
          <w:b/>
          <w:i/>
          <w:sz w:val="24"/>
          <w:szCs w:val="24"/>
          <w:lang w:val="uk-UA"/>
        </w:rPr>
        <w:t>відділу</w:t>
      </w:r>
      <w:r w:rsidR="001E28F6" w:rsidRPr="001E28F6">
        <w:rPr>
          <w:rFonts w:ascii="Times New Roman" w:hAnsi="Times New Roman"/>
          <w:b/>
          <w:sz w:val="24"/>
          <w:szCs w:val="24"/>
        </w:rPr>
        <w:t xml:space="preserve"> </w:t>
      </w:r>
      <w:r w:rsidR="001E28F6" w:rsidRPr="00FB6A03">
        <w:rPr>
          <w:rFonts w:ascii="Times New Roman" w:hAnsi="Times New Roman"/>
          <w:b/>
          <w:sz w:val="24"/>
          <w:szCs w:val="24"/>
        </w:rPr>
        <w:t>господарсько – технічного забезпечення та транспортного обслуговування</w:t>
      </w:r>
      <w:r w:rsidR="00FF7218" w:rsidRPr="00190D4F">
        <w:rPr>
          <w:rFonts w:ascii="Times New Roman" w:hAnsi="Times New Roman"/>
          <w:b/>
          <w:i/>
          <w:sz w:val="24"/>
          <w:szCs w:val="24"/>
          <w:lang w:val="uk-UA"/>
        </w:rPr>
        <w:t xml:space="preserve"> </w:t>
      </w:r>
      <w:r w:rsidRPr="00190D4F">
        <w:rPr>
          <w:rFonts w:ascii="Times New Roman" w:hAnsi="Times New Roman"/>
          <w:b/>
          <w:i/>
          <w:sz w:val="24"/>
          <w:szCs w:val="24"/>
          <w:lang w:val="uk-UA"/>
        </w:rPr>
        <w:t>виконано наступне:</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rPr>
        <w:t>Заготов</w:t>
      </w:r>
      <w:r w:rsidRPr="00FB6A03">
        <w:rPr>
          <w:rFonts w:ascii="Times New Roman" w:hAnsi="Times New Roman"/>
          <w:sz w:val="24"/>
          <w:szCs w:val="24"/>
          <w:lang w:val="uk-UA"/>
        </w:rPr>
        <w:t>лено</w:t>
      </w:r>
      <w:r w:rsidRPr="00FB6A03">
        <w:rPr>
          <w:rFonts w:ascii="Times New Roman" w:hAnsi="Times New Roman"/>
          <w:sz w:val="24"/>
          <w:szCs w:val="24"/>
        </w:rPr>
        <w:t xml:space="preserve"> сіно для коней</w:t>
      </w:r>
      <w:r w:rsidRPr="00FB6A03">
        <w:rPr>
          <w:rFonts w:ascii="Times New Roman" w:hAnsi="Times New Roman"/>
          <w:sz w:val="24"/>
          <w:szCs w:val="24"/>
          <w:lang w:val="uk-UA"/>
        </w:rPr>
        <w:t>.</w:t>
      </w:r>
    </w:p>
    <w:p w:rsidR="00DB63F3" w:rsidRPr="00FB6A03" w:rsidRDefault="00983D76"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rPr>
        <w:t>Збуд</w:t>
      </w:r>
      <w:r w:rsidRPr="00FB6A03">
        <w:rPr>
          <w:rFonts w:ascii="Times New Roman" w:hAnsi="Times New Roman"/>
          <w:sz w:val="24"/>
          <w:szCs w:val="24"/>
          <w:lang w:val="uk-UA"/>
        </w:rPr>
        <w:t>о</w:t>
      </w:r>
      <w:r w:rsidR="00DB63F3" w:rsidRPr="00FB6A03">
        <w:rPr>
          <w:rFonts w:ascii="Times New Roman" w:hAnsi="Times New Roman"/>
          <w:sz w:val="24"/>
          <w:szCs w:val="24"/>
        </w:rPr>
        <w:t>ва</w:t>
      </w:r>
      <w:r w:rsidR="00DB63F3" w:rsidRPr="00FB6A03">
        <w:rPr>
          <w:rFonts w:ascii="Times New Roman" w:hAnsi="Times New Roman"/>
          <w:sz w:val="24"/>
          <w:szCs w:val="24"/>
          <w:lang w:val="uk-UA"/>
        </w:rPr>
        <w:t>но</w:t>
      </w:r>
      <w:r w:rsidR="00DB63F3" w:rsidRPr="00FB6A03">
        <w:rPr>
          <w:rFonts w:ascii="Times New Roman" w:hAnsi="Times New Roman"/>
          <w:sz w:val="24"/>
          <w:szCs w:val="24"/>
        </w:rPr>
        <w:t xml:space="preserve"> будиночок апітерапії</w:t>
      </w:r>
      <w:r w:rsidR="00DB63F3" w:rsidRPr="00FB6A03">
        <w:rPr>
          <w:rFonts w:ascii="Times New Roman" w:hAnsi="Times New Roman"/>
          <w:sz w:val="24"/>
          <w:szCs w:val="24"/>
          <w:lang w:val="uk-UA"/>
        </w:rPr>
        <w:t>.</w:t>
      </w:r>
    </w:p>
    <w:p w:rsidR="00DB63F3" w:rsidRPr="00FB6A03" w:rsidRDefault="00FF7218"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lang w:val="uk-UA"/>
        </w:rPr>
        <w:t>Здійснено р</w:t>
      </w:r>
      <w:r w:rsidR="00DB63F3" w:rsidRPr="00FB6A03">
        <w:rPr>
          <w:rFonts w:ascii="Times New Roman" w:hAnsi="Times New Roman"/>
          <w:sz w:val="24"/>
          <w:szCs w:val="24"/>
        </w:rPr>
        <w:t>емонт</w:t>
      </w:r>
      <w:r w:rsidR="00DB63F3" w:rsidRPr="00FB6A03">
        <w:rPr>
          <w:rFonts w:ascii="Times New Roman" w:hAnsi="Times New Roman"/>
          <w:sz w:val="24"/>
          <w:szCs w:val="24"/>
          <w:lang w:val="uk-UA"/>
        </w:rPr>
        <w:t xml:space="preserve"> </w:t>
      </w:r>
      <w:r w:rsidR="00DB63F3" w:rsidRPr="00FB6A03">
        <w:rPr>
          <w:rFonts w:ascii="Times New Roman" w:hAnsi="Times New Roman"/>
          <w:sz w:val="24"/>
          <w:szCs w:val="24"/>
        </w:rPr>
        <w:t xml:space="preserve"> фасаду Маєток святого Миколая</w:t>
      </w:r>
      <w:r w:rsidR="00DB63F3" w:rsidRPr="00FB6A03">
        <w:rPr>
          <w:rFonts w:ascii="Times New Roman" w:hAnsi="Times New Roman"/>
          <w:sz w:val="24"/>
          <w:szCs w:val="24"/>
          <w:lang w:val="uk-UA"/>
        </w:rPr>
        <w:t>.</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rPr>
        <w:t>Виготовле</w:t>
      </w:r>
      <w:r w:rsidR="00FF7218" w:rsidRPr="00FB6A03">
        <w:rPr>
          <w:rFonts w:ascii="Times New Roman" w:hAnsi="Times New Roman"/>
          <w:sz w:val="24"/>
          <w:szCs w:val="24"/>
          <w:lang w:val="uk-UA"/>
        </w:rPr>
        <w:t>но</w:t>
      </w:r>
      <w:r w:rsidRPr="00FB6A03">
        <w:rPr>
          <w:rFonts w:ascii="Times New Roman" w:hAnsi="Times New Roman"/>
          <w:sz w:val="24"/>
          <w:szCs w:val="24"/>
          <w:lang w:val="uk-UA"/>
        </w:rPr>
        <w:t xml:space="preserve"> </w:t>
      </w:r>
      <w:r w:rsidRPr="00FB6A03">
        <w:rPr>
          <w:rFonts w:ascii="Times New Roman" w:hAnsi="Times New Roman"/>
          <w:sz w:val="24"/>
          <w:szCs w:val="24"/>
        </w:rPr>
        <w:t>гірк</w:t>
      </w:r>
      <w:r w:rsidR="00FF7218" w:rsidRPr="00FB6A03">
        <w:rPr>
          <w:rFonts w:ascii="Times New Roman" w:hAnsi="Times New Roman"/>
          <w:sz w:val="24"/>
          <w:szCs w:val="24"/>
          <w:lang w:val="uk-UA"/>
        </w:rPr>
        <w:t>у</w:t>
      </w:r>
      <w:r w:rsidRPr="00FB6A03">
        <w:rPr>
          <w:rFonts w:ascii="Times New Roman" w:hAnsi="Times New Roman"/>
          <w:sz w:val="24"/>
          <w:szCs w:val="24"/>
        </w:rPr>
        <w:t xml:space="preserve"> </w:t>
      </w:r>
      <w:r w:rsidR="00FF7218" w:rsidRPr="00FB6A03">
        <w:rPr>
          <w:rFonts w:ascii="Times New Roman" w:hAnsi="Times New Roman"/>
          <w:sz w:val="24"/>
          <w:szCs w:val="24"/>
          <w:lang w:val="uk-UA"/>
        </w:rPr>
        <w:t>в</w:t>
      </w:r>
      <w:r w:rsidRPr="00FB6A03">
        <w:rPr>
          <w:rFonts w:ascii="Times New Roman" w:hAnsi="Times New Roman"/>
          <w:sz w:val="24"/>
          <w:szCs w:val="24"/>
        </w:rPr>
        <w:t xml:space="preserve"> Маєтку святого Миколая</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lang w:val="uk-UA"/>
        </w:rPr>
        <w:t>Взяли</w:t>
      </w:r>
      <w:r w:rsidRPr="00FB6A03">
        <w:rPr>
          <w:rFonts w:ascii="Times New Roman" w:hAnsi="Times New Roman"/>
          <w:sz w:val="24"/>
          <w:szCs w:val="24"/>
        </w:rPr>
        <w:t xml:space="preserve"> активну участь у підготовці до святкування зимового Миколая</w:t>
      </w:r>
      <w:r w:rsidRPr="00FB6A03">
        <w:rPr>
          <w:rFonts w:ascii="Times New Roman" w:hAnsi="Times New Roman"/>
          <w:sz w:val="24"/>
          <w:szCs w:val="24"/>
          <w:lang w:val="uk-UA"/>
        </w:rPr>
        <w:t>.</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rPr>
        <w:t>Встанов</w:t>
      </w:r>
      <w:r w:rsidRPr="00FB6A03">
        <w:rPr>
          <w:rFonts w:ascii="Times New Roman" w:hAnsi="Times New Roman"/>
          <w:sz w:val="24"/>
          <w:szCs w:val="24"/>
          <w:lang w:val="uk-UA"/>
        </w:rPr>
        <w:t>лено</w:t>
      </w:r>
      <w:r w:rsidRPr="00FB6A03">
        <w:rPr>
          <w:rFonts w:ascii="Times New Roman" w:hAnsi="Times New Roman"/>
          <w:sz w:val="24"/>
          <w:szCs w:val="24"/>
        </w:rPr>
        <w:t xml:space="preserve"> вентиляції в котельних приміщеннях адміністративного корпусу та в котельні науково – просвітницького центру</w:t>
      </w:r>
      <w:r w:rsidRPr="00FB6A03">
        <w:rPr>
          <w:rFonts w:ascii="Times New Roman" w:hAnsi="Times New Roman"/>
          <w:sz w:val="24"/>
          <w:szCs w:val="24"/>
          <w:lang w:val="uk-UA"/>
        </w:rPr>
        <w:t>.</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rPr>
        <w:lastRenderedPageBreak/>
        <w:t xml:space="preserve">Відремонтовано двигун автомобіля: ГАЗ-66, </w:t>
      </w:r>
      <w:r w:rsidRPr="00FB6A03">
        <w:rPr>
          <w:rFonts w:ascii="Times New Roman" w:hAnsi="Times New Roman"/>
          <w:sz w:val="24"/>
          <w:szCs w:val="24"/>
          <w:lang w:val="en-US"/>
        </w:rPr>
        <w:t>OPEL</w:t>
      </w:r>
      <w:r w:rsidRPr="00FB6A03">
        <w:rPr>
          <w:rFonts w:ascii="Times New Roman" w:hAnsi="Times New Roman"/>
          <w:sz w:val="24"/>
          <w:szCs w:val="24"/>
        </w:rPr>
        <w:t xml:space="preserve"> </w:t>
      </w:r>
      <w:r w:rsidRPr="00FB6A03">
        <w:rPr>
          <w:rFonts w:ascii="Times New Roman" w:hAnsi="Times New Roman"/>
          <w:sz w:val="24"/>
          <w:szCs w:val="24"/>
          <w:lang w:val="en-US"/>
        </w:rPr>
        <w:t>Ventra</w:t>
      </w:r>
      <w:r w:rsidRPr="00FB6A03">
        <w:rPr>
          <w:rFonts w:ascii="Times New Roman" w:hAnsi="Times New Roman"/>
          <w:sz w:val="24"/>
          <w:szCs w:val="24"/>
        </w:rPr>
        <w:t xml:space="preserve">, та ходову </w:t>
      </w:r>
      <w:r w:rsidRPr="00FB6A03">
        <w:rPr>
          <w:rFonts w:ascii="Times New Roman" w:hAnsi="Times New Roman"/>
          <w:sz w:val="24"/>
          <w:szCs w:val="24"/>
          <w:lang w:val="en-US"/>
        </w:rPr>
        <w:t>OPEL</w:t>
      </w:r>
      <w:r w:rsidRPr="00FB6A03">
        <w:rPr>
          <w:rFonts w:ascii="Times New Roman" w:hAnsi="Times New Roman"/>
          <w:sz w:val="24"/>
          <w:szCs w:val="24"/>
        </w:rPr>
        <w:t xml:space="preserve"> </w:t>
      </w:r>
      <w:r w:rsidRPr="00FB6A03">
        <w:rPr>
          <w:rFonts w:ascii="Times New Roman" w:hAnsi="Times New Roman"/>
          <w:sz w:val="24"/>
          <w:szCs w:val="24"/>
          <w:lang w:val="en-US"/>
        </w:rPr>
        <w:t>Omega</w:t>
      </w:r>
      <w:r w:rsidRPr="00FB6A03">
        <w:rPr>
          <w:rFonts w:ascii="Times New Roman" w:hAnsi="Times New Roman"/>
          <w:sz w:val="24"/>
          <w:szCs w:val="24"/>
        </w:rPr>
        <w:t xml:space="preserve"> та ВАЗ 21214</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rPr>
      </w:pPr>
      <w:r w:rsidRPr="00FB6A03">
        <w:rPr>
          <w:rFonts w:ascii="Times New Roman" w:hAnsi="Times New Roman"/>
          <w:sz w:val="24"/>
          <w:szCs w:val="24"/>
        </w:rPr>
        <w:t>Організ</w:t>
      </w:r>
      <w:r w:rsidR="00FF7218" w:rsidRPr="00FB6A03">
        <w:rPr>
          <w:rFonts w:ascii="Times New Roman" w:hAnsi="Times New Roman"/>
          <w:sz w:val="24"/>
          <w:szCs w:val="24"/>
          <w:lang w:val="uk-UA"/>
        </w:rPr>
        <w:t>о</w:t>
      </w:r>
      <w:r w:rsidRPr="00FB6A03">
        <w:rPr>
          <w:rFonts w:ascii="Times New Roman" w:hAnsi="Times New Roman"/>
          <w:sz w:val="24"/>
          <w:szCs w:val="24"/>
        </w:rPr>
        <w:t>ва</w:t>
      </w:r>
      <w:r w:rsidRPr="00FB6A03">
        <w:rPr>
          <w:rFonts w:ascii="Times New Roman" w:hAnsi="Times New Roman"/>
          <w:sz w:val="24"/>
          <w:szCs w:val="24"/>
          <w:lang w:val="uk-UA"/>
        </w:rPr>
        <w:t>но</w:t>
      </w:r>
      <w:r w:rsidRPr="00FB6A03">
        <w:rPr>
          <w:rFonts w:ascii="Times New Roman" w:hAnsi="Times New Roman"/>
          <w:sz w:val="24"/>
          <w:szCs w:val="24"/>
        </w:rPr>
        <w:t xml:space="preserve"> проведення поточного ремонту в науково – просвітницькому центрі</w:t>
      </w:r>
      <w:r w:rsidRPr="00FB6A03">
        <w:rPr>
          <w:rFonts w:ascii="Times New Roman" w:hAnsi="Times New Roman"/>
          <w:sz w:val="24"/>
          <w:szCs w:val="24"/>
          <w:lang w:val="uk-UA"/>
        </w:rPr>
        <w:t>.</w:t>
      </w:r>
    </w:p>
    <w:p w:rsidR="00FC5665" w:rsidRPr="00190D4F" w:rsidRDefault="00FC5665" w:rsidP="00FB6A03">
      <w:pPr>
        <w:spacing w:after="0" w:line="240" w:lineRule="auto"/>
        <w:ind w:firstLine="284"/>
        <w:jc w:val="both"/>
        <w:rPr>
          <w:rFonts w:ascii="Times New Roman" w:hAnsi="Times New Roman"/>
          <w:b/>
          <w:i/>
          <w:sz w:val="24"/>
          <w:szCs w:val="24"/>
          <w:lang w:val="uk-UA"/>
        </w:rPr>
      </w:pPr>
      <w:r w:rsidRPr="00190D4F">
        <w:rPr>
          <w:rFonts w:ascii="Times New Roman" w:hAnsi="Times New Roman"/>
          <w:b/>
          <w:i/>
          <w:sz w:val="24"/>
          <w:szCs w:val="24"/>
          <w:lang w:val="uk-UA"/>
        </w:rPr>
        <w:t>В І півріччі 2018р. виконано наступне:</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Організ</w:t>
      </w:r>
      <w:r w:rsidR="00FF7218" w:rsidRPr="00FB6A03">
        <w:rPr>
          <w:rFonts w:ascii="Times New Roman" w:hAnsi="Times New Roman"/>
          <w:sz w:val="24"/>
          <w:szCs w:val="24"/>
          <w:lang w:val="uk-UA"/>
        </w:rPr>
        <w:t>о</w:t>
      </w:r>
      <w:r w:rsidRPr="00FB6A03">
        <w:rPr>
          <w:rFonts w:ascii="Times New Roman" w:hAnsi="Times New Roman"/>
          <w:sz w:val="24"/>
          <w:szCs w:val="24"/>
        </w:rPr>
        <w:t>ва</w:t>
      </w:r>
      <w:r w:rsidR="00FC5665" w:rsidRPr="00FB6A03">
        <w:rPr>
          <w:rFonts w:ascii="Times New Roman" w:hAnsi="Times New Roman"/>
          <w:sz w:val="24"/>
          <w:szCs w:val="24"/>
          <w:lang w:val="uk-UA"/>
        </w:rPr>
        <w:t xml:space="preserve">но </w:t>
      </w:r>
      <w:r w:rsidRPr="00FB6A03">
        <w:rPr>
          <w:rFonts w:ascii="Times New Roman" w:hAnsi="Times New Roman"/>
          <w:sz w:val="24"/>
          <w:szCs w:val="24"/>
        </w:rPr>
        <w:t>суб</w:t>
      </w:r>
      <w:r w:rsidR="00190D4F">
        <w:rPr>
          <w:rFonts w:ascii="Times New Roman" w:hAnsi="Times New Roman"/>
          <w:sz w:val="24"/>
          <w:szCs w:val="24"/>
        </w:rPr>
        <w:t xml:space="preserve">отники по прибиранню прилеглої </w:t>
      </w:r>
      <w:r w:rsidRPr="00FB6A03">
        <w:rPr>
          <w:rFonts w:ascii="Times New Roman" w:hAnsi="Times New Roman"/>
          <w:sz w:val="24"/>
          <w:szCs w:val="24"/>
        </w:rPr>
        <w:t>території біля адмінприміщення.</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Утримува</w:t>
      </w:r>
      <w:r w:rsidR="00FC5665" w:rsidRPr="00FB6A03">
        <w:rPr>
          <w:rFonts w:ascii="Times New Roman" w:hAnsi="Times New Roman"/>
          <w:sz w:val="24"/>
          <w:szCs w:val="24"/>
          <w:lang w:val="uk-UA"/>
        </w:rPr>
        <w:t>ння</w:t>
      </w:r>
      <w:r w:rsidR="00190D4F">
        <w:rPr>
          <w:rFonts w:ascii="Times New Roman" w:hAnsi="Times New Roman"/>
          <w:sz w:val="24"/>
          <w:szCs w:val="24"/>
        </w:rPr>
        <w:t xml:space="preserve"> будівлі і споруди </w:t>
      </w:r>
      <w:r w:rsidRPr="00FB6A03">
        <w:rPr>
          <w:rFonts w:ascii="Times New Roman" w:hAnsi="Times New Roman"/>
          <w:sz w:val="24"/>
          <w:szCs w:val="24"/>
        </w:rPr>
        <w:t>у належному санітарному стані згідно з правилами та нормами виробничої санітарії та пожежної безпеки.</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Здійсн</w:t>
      </w:r>
      <w:r w:rsidR="00FF7218" w:rsidRPr="00FB6A03">
        <w:rPr>
          <w:rFonts w:ascii="Times New Roman" w:hAnsi="Times New Roman"/>
          <w:sz w:val="24"/>
          <w:szCs w:val="24"/>
          <w:lang w:val="uk-UA"/>
        </w:rPr>
        <w:t>ено</w:t>
      </w:r>
      <w:r w:rsidRPr="00FB6A03">
        <w:rPr>
          <w:rFonts w:ascii="Times New Roman" w:hAnsi="Times New Roman"/>
          <w:sz w:val="24"/>
          <w:szCs w:val="24"/>
        </w:rPr>
        <w:t xml:space="preserve"> контроль за справністю освітлення, системи опалення, вентиляції та водопостачання.</w:t>
      </w:r>
    </w:p>
    <w:p w:rsidR="00DB63F3" w:rsidRPr="00FB6A03" w:rsidRDefault="00FC5665"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lang w:val="uk-UA"/>
        </w:rPr>
        <w:t>Взял</w:t>
      </w:r>
      <w:r w:rsidR="00DB63F3" w:rsidRPr="00FB6A03">
        <w:rPr>
          <w:rFonts w:ascii="Times New Roman" w:hAnsi="Times New Roman"/>
          <w:sz w:val="24"/>
          <w:szCs w:val="24"/>
        </w:rPr>
        <w:t>и участ</w:t>
      </w:r>
      <w:r w:rsidR="00983D76" w:rsidRPr="00FB6A03">
        <w:rPr>
          <w:rFonts w:ascii="Times New Roman" w:hAnsi="Times New Roman"/>
          <w:sz w:val="24"/>
          <w:szCs w:val="24"/>
        </w:rPr>
        <w:t>ь  у  підготовці і святкуванні</w:t>
      </w:r>
      <w:r w:rsidR="00DB63F3" w:rsidRPr="00FB6A03">
        <w:rPr>
          <w:rFonts w:ascii="Times New Roman" w:hAnsi="Times New Roman"/>
          <w:sz w:val="24"/>
          <w:szCs w:val="24"/>
        </w:rPr>
        <w:t xml:space="preserve"> Всеукраїнського фестивалю «Творча іскорка палає».</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174CF4">
        <w:rPr>
          <w:rFonts w:ascii="Times New Roman" w:hAnsi="Times New Roman"/>
          <w:sz w:val="24"/>
          <w:szCs w:val="24"/>
          <w:lang w:val="uk-UA"/>
        </w:rPr>
        <w:t>Забезпеч</w:t>
      </w:r>
      <w:r w:rsidR="00FF7218" w:rsidRPr="00FB6A03">
        <w:rPr>
          <w:rFonts w:ascii="Times New Roman" w:hAnsi="Times New Roman"/>
          <w:sz w:val="24"/>
          <w:szCs w:val="24"/>
          <w:lang w:val="uk-UA"/>
        </w:rPr>
        <w:t>ено</w:t>
      </w:r>
      <w:r w:rsidRPr="00174CF4">
        <w:rPr>
          <w:rFonts w:ascii="Times New Roman" w:hAnsi="Times New Roman"/>
          <w:sz w:val="24"/>
          <w:szCs w:val="24"/>
          <w:lang w:val="uk-UA"/>
        </w:rPr>
        <w:t xml:space="preserve"> належний технічний стан автомобілів </w:t>
      </w:r>
      <w:r w:rsidRPr="00FB6A03">
        <w:rPr>
          <w:rFonts w:ascii="Times New Roman" w:hAnsi="Times New Roman"/>
          <w:sz w:val="24"/>
          <w:szCs w:val="24"/>
          <w:lang w:val="en-US"/>
        </w:rPr>
        <w:t>OPEL</w:t>
      </w:r>
      <w:r w:rsidRPr="00174CF4">
        <w:rPr>
          <w:rFonts w:ascii="Times New Roman" w:hAnsi="Times New Roman"/>
          <w:sz w:val="24"/>
          <w:szCs w:val="24"/>
          <w:lang w:val="uk-UA"/>
        </w:rPr>
        <w:t xml:space="preserve"> </w:t>
      </w:r>
      <w:r w:rsidRPr="00FB6A03">
        <w:rPr>
          <w:rFonts w:ascii="Times New Roman" w:hAnsi="Times New Roman"/>
          <w:sz w:val="24"/>
          <w:szCs w:val="24"/>
          <w:lang w:val="en-US"/>
        </w:rPr>
        <w:t>OMEGA</w:t>
      </w:r>
      <w:r w:rsidRPr="00174CF4">
        <w:rPr>
          <w:rFonts w:ascii="Times New Roman" w:hAnsi="Times New Roman"/>
          <w:sz w:val="24"/>
          <w:szCs w:val="24"/>
          <w:lang w:val="uk-UA"/>
        </w:rPr>
        <w:t xml:space="preserve"> , </w:t>
      </w:r>
      <w:r w:rsidRPr="00FB6A03">
        <w:rPr>
          <w:rFonts w:ascii="Times New Roman" w:hAnsi="Times New Roman"/>
          <w:sz w:val="24"/>
          <w:szCs w:val="24"/>
          <w:lang w:val="en-US"/>
        </w:rPr>
        <w:t>OPEL</w:t>
      </w:r>
      <w:r w:rsidRPr="00174CF4">
        <w:rPr>
          <w:rFonts w:ascii="Times New Roman" w:hAnsi="Times New Roman"/>
          <w:sz w:val="24"/>
          <w:szCs w:val="24"/>
          <w:lang w:val="uk-UA"/>
        </w:rPr>
        <w:t xml:space="preserve"> </w:t>
      </w:r>
      <w:r w:rsidRPr="00FB6A03">
        <w:rPr>
          <w:rFonts w:ascii="Times New Roman" w:hAnsi="Times New Roman"/>
          <w:sz w:val="24"/>
          <w:szCs w:val="24"/>
          <w:lang w:val="en-US"/>
        </w:rPr>
        <w:t>Vectra</w:t>
      </w:r>
      <w:r w:rsidRPr="00174CF4">
        <w:rPr>
          <w:rFonts w:ascii="Times New Roman" w:hAnsi="Times New Roman"/>
          <w:sz w:val="24"/>
          <w:szCs w:val="24"/>
          <w:lang w:val="uk-UA"/>
        </w:rPr>
        <w:t>, ВАЗ 21214 та ГАЗ -66.</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Забезпеч</w:t>
      </w:r>
      <w:r w:rsidR="00FF7218" w:rsidRPr="00FB6A03">
        <w:rPr>
          <w:rFonts w:ascii="Times New Roman" w:hAnsi="Times New Roman"/>
          <w:sz w:val="24"/>
          <w:szCs w:val="24"/>
          <w:lang w:val="uk-UA"/>
        </w:rPr>
        <w:t>ено</w:t>
      </w:r>
      <w:r w:rsidRPr="00FB6A03">
        <w:rPr>
          <w:rFonts w:ascii="Times New Roman" w:hAnsi="Times New Roman"/>
          <w:sz w:val="24"/>
          <w:szCs w:val="24"/>
        </w:rPr>
        <w:t xml:space="preserve"> витратними господарськими та будівельними матеріалами.</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Виготов</w:t>
      </w:r>
      <w:r w:rsidR="00FF7218" w:rsidRPr="00FB6A03">
        <w:rPr>
          <w:rFonts w:ascii="Times New Roman" w:hAnsi="Times New Roman"/>
          <w:sz w:val="24"/>
          <w:szCs w:val="24"/>
          <w:lang w:val="uk-UA"/>
        </w:rPr>
        <w:t>лено</w:t>
      </w:r>
      <w:r w:rsidRPr="00FB6A03">
        <w:rPr>
          <w:rFonts w:ascii="Times New Roman" w:hAnsi="Times New Roman"/>
          <w:sz w:val="24"/>
          <w:szCs w:val="24"/>
        </w:rPr>
        <w:t xml:space="preserve"> витяг на право власності на адміністративний корпус.</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Прове</w:t>
      </w:r>
      <w:r w:rsidR="00FF7218" w:rsidRPr="00FB6A03">
        <w:rPr>
          <w:rFonts w:ascii="Times New Roman" w:hAnsi="Times New Roman"/>
          <w:sz w:val="24"/>
          <w:szCs w:val="24"/>
          <w:lang w:val="uk-UA"/>
        </w:rPr>
        <w:t>дено</w:t>
      </w:r>
      <w:r w:rsidR="00190D4F">
        <w:rPr>
          <w:rFonts w:ascii="Times New Roman" w:hAnsi="Times New Roman"/>
          <w:sz w:val="24"/>
          <w:szCs w:val="24"/>
        </w:rPr>
        <w:t xml:space="preserve"> поточний ремонт будиночків (</w:t>
      </w:r>
      <w:r w:rsidRPr="00FB6A03">
        <w:rPr>
          <w:rFonts w:ascii="Times New Roman" w:hAnsi="Times New Roman"/>
          <w:sz w:val="24"/>
          <w:szCs w:val="24"/>
        </w:rPr>
        <w:t>казкових станцій) на Маєтку Святого Миколая.</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Розроб</w:t>
      </w:r>
      <w:r w:rsidR="00FF7218" w:rsidRPr="00FB6A03">
        <w:rPr>
          <w:rFonts w:ascii="Times New Roman" w:hAnsi="Times New Roman"/>
          <w:sz w:val="24"/>
          <w:szCs w:val="24"/>
          <w:lang w:val="uk-UA"/>
        </w:rPr>
        <w:t>лено</w:t>
      </w:r>
      <w:r w:rsidRPr="00FB6A03">
        <w:rPr>
          <w:rFonts w:ascii="Times New Roman" w:hAnsi="Times New Roman"/>
          <w:sz w:val="24"/>
          <w:szCs w:val="24"/>
        </w:rPr>
        <w:t xml:space="preserve"> кошториси на поточні та будівельні види робіт.</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Пров</w:t>
      </w:r>
      <w:r w:rsidR="00FC5665" w:rsidRPr="00FB6A03">
        <w:rPr>
          <w:rFonts w:ascii="Times New Roman" w:hAnsi="Times New Roman"/>
          <w:sz w:val="24"/>
          <w:szCs w:val="24"/>
          <w:lang w:val="uk-UA"/>
        </w:rPr>
        <w:t>е</w:t>
      </w:r>
      <w:r w:rsidR="00FF7218" w:rsidRPr="00FB6A03">
        <w:rPr>
          <w:rFonts w:ascii="Times New Roman" w:hAnsi="Times New Roman"/>
          <w:sz w:val="24"/>
          <w:szCs w:val="24"/>
          <w:lang w:val="uk-UA"/>
        </w:rPr>
        <w:t>дено</w:t>
      </w:r>
      <w:r w:rsidRPr="00FB6A03">
        <w:rPr>
          <w:rFonts w:ascii="Times New Roman" w:hAnsi="Times New Roman"/>
          <w:sz w:val="24"/>
          <w:szCs w:val="24"/>
        </w:rPr>
        <w:t xml:space="preserve"> технічний огляд бензопил та транспортних засобів НПП «Гуцульщина».</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Пров</w:t>
      </w:r>
      <w:r w:rsidR="00FC5665" w:rsidRPr="00FB6A03">
        <w:rPr>
          <w:rFonts w:ascii="Times New Roman" w:hAnsi="Times New Roman"/>
          <w:sz w:val="24"/>
          <w:szCs w:val="24"/>
          <w:lang w:val="uk-UA"/>
        </w:rPr>
        <w:t>е</w:t>
      </w:r>
      <w:r w:rsidR="00FF7218" w:rsidRPr="00FB6A03">
        <w:rPr>
          <w:rFonts w:ascii="Times New Roman" w:hAnsi="Times New Roman"/>
          <w:sz w:val="24"/>
          <w:szCs w:val="24"/>
          <w:lang w:val="uk-UA"/>
        </w:rPr>
        <w:t>дено</w:t>
      </w:r>
      <w:r w:rsidRPr="00FB6A03">
        <w:rPr>
          <w:rFonts w:ascii="Times New Roman" w:hAnsi="Times New Roman"/>
          <w:sz w:val="24"/>
          <w:szCs w:val="24"/>
        </w:rPr>
        <w:t xml:space="preserve"> інструктаж по безпеці руху транспортних засобів.</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Пров</w:t>
      </w:r>
      <w:r w:rsidR="00FC5665" w:rsidRPr="00FB6A03">
        <w:rPr>
          <w:rFonts w:ascii="Times New Roman" w:hAnsi="Times New Roman"/>
          <w:sz w:val="24"/>
          <w:szCs w:val="24"/>
          <w:lang w:val="uk-UA"/>
        </w:rPr>
        <w:t>е</w:t>
      </w:r>
      <w:r w:rsidR="00FF7218" w:rsidRPr="00FB6A03">
        <w:rPr>
          <w:rFonts w:ascii="Times New Roman" w:hAnsi="Times New Roman"/>
          <w:sz w:val="24"/>
          <w:szCs w:val="24"/>
          <w:lang w:val="uk-UA"/>
        </w:rPr>
        <w:t>дено</w:t>
      </w:r>
      <w:r w:rsidR="00190D4F">
        <w:rPr>
          <w:rFonts w:ascii="Times New Roman" w:hAnsi="Times New Roman"/>
          <w:sz w:val="24"/>
          <w:szCs w:val="24"/>
        </w:rPr>
        <w:t xml:space="preserve"> весняну </w:t>
      </w:r>
      <w:r w:rsidRPr="00FB6A03">
        <w:rPr>
          <w:rFonts w:ascii="Times New Roman" w:hAnsi="Times New Roman"/>
          <w:sz w:val="24"/>
          <w:szCs w:val="24"/>
        </w:rPr>
        <w:t xml:space="preserve">ревізію та підгодівлю </w:t>
      </w:r>
      <w:proofErr w:type="gramStart"/>
      <w:r w:rsidRPr="00FB6A03">
        <w:rPr>
          <w:rFonts w:ascii="Times New Roman" w:hAnsi="Times New Roman"/>
          <w:sz w:val="24"/>
          <w:szCs w:val="24"/>
        </w:rPr>
        <w:t>бджолосімей .</w:t>
      </w:r>
      <w:proofErr w:type="gramEnd"/>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Від</w:t>
      </w:r>
      <w:r w:rsidR="00FC5665" w:rsidRPr="00FB6A03">
        <w:rPr>
          <w:rFonts w:ascii="Times New Roman" w:hAnsi="Times New Roman"/>
          <w:sz w:val="24"/>
          <w:szCs w:val="24"/>
          <w:lang w:val="uk-UA"/>
        </w:rPr>
        <w:t>і</w:t>
      </w:r>
      <w:r w:rsidRPr="00FB6A03">
        <w:rPr>
          <w:rFonts w:ascii="Times New Roman" w:hAnsi="Times New Roman"/>
          <w:sz w:val="24"/>
          <w:szCs w:val="24"/>
        </w:rPr>
        <w:t>бра</w:t>
      </w:r>
      <w:r w:rsidR="00FF7218" w:rsidRPr="00FB6A03">
        <w:rPr>
          <w:rFonts w:ascii="Times New Roman" w:hAnsi="Times New Roman"/>
          <w:sz w:val="24"/>
          <w:szCs w:val="24"/>
          <w:lang w:val="uk-UA"/>
        </w:rPr>
        <w:t>но</w:t>
      </w:r>
      <w:r w:rsidR="00190D4F">
        <w:rPr>
          <w:rFonts w:ascii="Times New Roman" w:hAnsi="Times New Roman"/>
          <w:sz w:val="24"/>
          <w:szCs w:val="24"/>
        </w:rPr>
        <w:t xml:space="preserve"> </w:t>
      </w:r>
      <w:r w:rsidRPr="00FB6A03">
        <w:rPr>
          <w:rFonts w:ascii="Times New Roman" w:hAnsi="Times New Roman"/>
          <w:sz w:val="24"/>
          <w:szCs w:val="24"/>
        </w:rPr>
        <w:t>трутневих личинок на дослідження американських і європейських гнильців.</w:t>
      </w:r>
    </w:p>
    <w:p w:rsidR="00FC5665" w:rsidRPr="00FB6A03" w:rsidRDefault="00FC5665"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lang w:val="uk-UA"/>
        </w:rPr>
        <w:t>В</w:t>
      </w:r>
      <w:r w:rsidR="00DB63F3" w:rsidRPr="00FB6A03">
        <w:rPr>
          <w:rFonts w:ascii="Times New Roman" w:hAnsi="Times New Roman"/>
          <w:sz w:val="24"/>
          <w:szCs w:val="24"/>
        </w:rPr>
        <w:t>іднов</w:t>
      </w:r>
      <w:r w:rsidR="00FF7218" w:rsidRPr="00FB6A03">
        <w:rPr>
          <w:rFonts w:ascii="Times New Roman" w:hAnsi="Times New Roman"/>
          <w:sz w:val="24"/>
          <w:szCs w:val="24"/>
          <w:lang w:val="uk-UA"/>
        </w:rPr>
        <w:t>лено</w:t>
      </w:r>
      <w:r w:rsidR="00DB63F3" w:rsidRPr="00FB6A03">
        <w:rPr>
          <w:rFonts w:ascii="Times New Roman" w:hAnsi="Times New Roman"/>
          <w:sz w:val="24"/>
          <w:szCs w:val="24"/>
        </w:rPr>
        <w:t xml:space="preserve"> огорож</w:t>
      </w:r>
      <w:r w:rsidRPr="00FB6A03">
        <w:rPr>
          <w:rFonts w:ascii="Times New Roman" w:hAnsi="Times New Roman"/>
          <w:sz w:val="24"/>
          <w:szCs w:val="24"/>
          <w:lang w:val="uk-UA"/>
        </w:rPr>
        <w:t>і</w:t>
      </w:r>
      <w:r w:rsidR="00DB63F3" w:rsidRPr="00FB6A03">
        <w:rPr>
          <w:rFonts w:ascii="Times New Roman" w:hAnsi="Times New Roman"/>
          <w:sz w:val="24"/>
          <w:szCs w:val="24"/>
        </w:rPr>
        <w:t xml:space="preserve"> </w:t>
      </w:r>
      <w:r w:rsidRPr="00FB6A03">
        <w:rPr>
          <w:rFonts w:ascii="Times New Roman" w:hAnsi="Times New Roman"/>
          <w:sz w:val="24"/>
          <w:szCs w:val="24"/>
          <w:lang w:val="uk-UA"/>
        </w:rPr>
        <w:t>.</w:t>
      </w:r>
    </w:p>
    <w:p w:rsidR="00DB63F3" w:rsidRPr="00395D5C" w:rsidRDefault="00DB63F3" w:rsidP="00395D5C">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Облашт</w:t>
      </w:r>
      <w:r w:rsidR="00FF7218" w:rsidRPr="00FB6A03">
        <w:rPr>
          <w:rFonts w:ascii="Times New Roman" w:hAnsi="Times New Roman"/>
          <w:sz w:val="24"/>
          <w:szCs w:val="24"/>
          <w:lang w:val="uk-UA"/>
        </w:rPr>
        <w:t>овано</w:t>
      </w:r>
      <w:r w:rsidRPr="00FB6A03">
        <w:rPr>
          <w:rFonts w:ascii="Times New Roman" w:hAnsi="Times New Roman"/>
          <w:sz w:val="24"/>
          <w:szCs w:val="24"/>
        </w:rPr>
        <w:t xml:space="preserve"> місця відпочинку на рекреаційних об’єктах</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Заготов</w:t>
      </w:r>
      <w:r w:rsidR="00FF7218" w:rsidRPr="00FB6A03">
        <w:rPr>
          <w:rFonts w:ascii="Times New Roman" w:hAnsi="Times New Roman"/>
          <w:sz w:val="24"/>
          <w:szCs w:val="24"/>
          <w:lang w:val="uk-UA"/>
        </w:rPr>
        <w:t>лено</w:t>
      </w:r>
      <w:r w:rsidRPr="00FB6A03">
        <w:rPr>
          <w:rFonts w:ascii="Times New Roman" w:hAnsi="Times New Roman"/>
          <w:sz w:val="24"/>
          <w:szCs w:val="24"/>
        </w:rPr>
        <w:t xml:space="preserve"> сін</w:t>
      </w:r>
      <w:r w:rsidR="00FC5665" w:rsidRPr="00FB6A03">
        <w:rPr>
          <w:rFonts w:ascii="Times New Roman" w:hAnsi="Times New Roman"/>
          <w:sz w:val="24"/>
          <w:szCs w:val="24"/>
          <w:lang w:val="uk-UA"/>
        </w:rPr>
        <w:t>о</w:t>
      </w:r>
      <w:r w:rsidRPr="00FB6A03">
        <w:rPr>
          <w:rFonts w:ascii="Times New Roman" w:hAnsi="Times New Roman"/>
          <w:sz w:val="24"/>
          <w:szCs w:val="24"/>
        </w:rPr>
        <w:t xml:space="preserve"> для коней.</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Виготов</w:t>
      </w:r>
      <w:r w:rsidR="00FF7218" w:rsidRPr="00FB6A03">
        <w:rPr>
          <w:rFonts w:ascii="Times New Roman" w:hAnsi="Times New Roman"/>
          <w:sz w:val="24"/>
          <w:szCs w:val="24"/>
          <w:lang w:val="uk-UA"/>
        </w:rPr>
        <w:t>лено</w:t>
      </w:r>
      <w:r w:rsidRPr="00FB6A03">
        <w:rPr>
          <w:rFonts w:ascii="Times New Roman" w:hAnsi="Times New Roman"/>
          <w:sz w:val="24"/>
          <w:szCs w:val="24"/>
        </w:rPr>
        <w:t xml:space="preserve"> туалет на ТМК «Маєток Святого Миколая».</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Виготов</w:t>
      </w:r>
      <w:r w:rsidR="00FF7218" w:rsidRPr="00FB6A03">
        <w:rPr>
          <w:rFonts w:ascii="Times New Roman" w:hAnsi="Times New Roman"/>
          <w:sz w:val="24"/>
          <w:szCs w:val="24"/>
          <w:lang w:val="uk-UA"/>
        </w:rPr>
        <w:t>лено</w:t>
      </w:r>
      <w:r w:rsidRPr="00FB6A03">
        <w:rPr>
          <w:rFonts w:ascii="Times New Roman" w:hAnsi="Times New Roman"/>
          <w:sz w:val="24"/>
          <w:szCs w:val="24"/>
        </w:rPr>
        <w:t xml:space="preserve"> кузов до ГАЗ 66.</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Виготов</w:t>
      </w:r>
      <w:r w:rsidR="00FF7218" w:rsidRPr="00FB6A03">
        <w:rPr>
          <w:rFonts w:ascii="Times New Roman" w:hAnsi="Times New Roman"/>
          <w:sz w:val="24"/>
          <w:szCs w:val="24"/>
          <w:lang w:val="uk-UA"/>
        </w:rPr>
        <w:t>лено</w:t>
      </w:r>
      <w:r w:rsidRPr="00FB6A03">
        <w:rPr>
          <w:rFonts w:ascii="Times New Roman" w:hAnsi="Times New Roman"/>
          <w:sz w:val="24"/>
          <w:szCs w:val="24"/>
        </w:rPr>
        <w:t xml:space="preserve"> рамки для банерів у Науково – просвітницький центр.</w:t>
      </w:r>
    </w:p>
    <w:p w:rsidR="00DB63F3" w:rsidRPr="00FB6A03" w:rsidRDefault="00DB63F3" w:rsidP="00FB6A03">
      <w:pPr>
        <w:pStyle w:val="a3"/>
        <w:numPr>
          <w:ilvl w:val="0"/>
          <w:numId w:val="11"/>
        </w:numPr>
        <w:spacing w:after="0" w:line="240" w:lineRule="auto"/>
        <w:ind w:left="0" w:firstLine="284"/>
        <w:jc w:val="both"/>
        <w:rPr>
          <w:rFonts w:ascii="Times New Roman" w:hAnsi="Times New Roman"/>
          <w:sz w:val="24"/>
          <w:szCs w:val="24"/>
          <w:lang w:val="uk-UA"/>
        </w:rPr>
      </w:pPr>
      <w:r w:rsidRPr="00FB6A03">
        <w:rPr>
          <w:rFonts w:ascii="Times New Roman" w:hAnsi="Times New Roman"/>
          <w:sz w:val="24"/>
          <w:szCs w:val="24"/>
        </w:rPr>
        <w:t>Підгот</w:t>
      </w:r>
      <w:r w:rsidR="00FF7218" w:rsidRPr="00FB6A03">
        <w:rPr>
          <w:rFonts w:ascii="Times New Roman" w:hAnsi="Times New Roman"/>
          <w:sz w:val="24"/>
          <w:szCs w:val="24"/>
          <w:lang w:val="uk-UA"/>
        </w:rPr>
        <w:t>о</w:t>
      </w:r>
      <w:r w:rsidRPr="00FB6A03">
        <w:rPr>
          <w:rFonts w:ascii="Times New Roman" w:hAnsi="Times New Roman"/>
          <w:sz w:val="24"/>
          <w:szCs w:val="24"/>
        </w:rPr>
        <w:t>ва</w:t>
      </w:r>
      <w:r w:rsidR="00FF7218" w:rsidRPr="00FB6A03">
        <w:rPr>
          <w:rFonts w:ascii="Times New Roman" w:hAnsi="Times New Roman"/>
          <w:sz w:val="24"/>
          <w:szCs w:val="24"/>
          <w:lang w:val="uk-UA"/>
        </w:rPr>
        <w:t>но</w:t>
      </w:r>
      <w:r w:rsidR="00190D4F">
        <w:rPr>
          <w:rFonts w:ascii="Times New Roman" w:hAnsi="Times New Roman"/>
          <w:sz w:val="24"/>
          <w:szCs w:val="24"/>
        </w:rPr>
        <w:t xml:space="preserve"> вулики (</w:t>
      </w:r>
      <w:r w:rsidRPr="00FB6A03">
        <w:rPr>
          <w:rFonts w:ascii="Times New Roman" w:hAnsi="Times New Roman"/>
          <w:sz w:val="24"/>
          <w:szCs w:val="24"/>
        </w:rPr>
        <w:t>дезі</w:t>
      </w:r>
      <w:r w:rsidR="00190D4F">
        <w:rPr>
          <w:rFonts w:ascii="Times New Roman" w:hAnsi="Times New Roman"/>
          <w:sz w:val="24"/>
          <w:szCs w:val="24"/>
        </w:rPr>
        <w:t>нфекцію) та рамки (</w:t>
      </w:r>
      <w:r w:rsidRPr="00FB6A03">
        <w:rPr>
          <w:rFonts w:ascii="Times New Roman" w:hAnsi="Times New Roman"/>
          <w:sz w:val="24"/>
          <w:szCs w:val="24"/>
        </w:rPr>
        <w:t>натяг</w:t>
      </w:r>
      <w:r w:rsidR="00FC5665" w:rsidRPr="00FB6A03">
        <w:rPr>
          <w:rFonts w:ascii="Times New Roman" w:hAnsi="Times New Roman"/>
          <w:sz w:val="24"/>
          <w:szCs w:val="24"/>
        </w:rPr>
        <w:t>ування дроту, накладання вощини</w:t>
      </w:r>
      <w:r w:rsidRPr="00FB6A03">
        <w:rPr>
          <w:rFonts w:ascii="Times New Roman" w:hAnsi="Times New Roman"/>
          <w:sz w:val="24"/>
          <w:szCs w:val="24"/>
        </w:rPr>
        <w:t>) в які помістили відводки.</w:t>
      </w:r>
    </w:p>
    <w:p w:rsidR="00DB63F3" w:rsidRPr="00FB6A03" w:rsidRDefault="00FC5665" w:rsidP="00395D5C">
      <w:pPr>
        <w:pStyle w:val="a3"/>
        <w:numPr>
          <w:ilvl w:val="0"/>
          <w:numId w:val="11"/>
        </w:numPr>
        <w:spacing w:after="0" w:line="240" w:lineRule="auto"/>
        <w:jc w:val="both"/>
        <w:rPr>
          <w:rFonts w:ascii="Times New Roman" w:hAnsi="Times New Roman"/>
          <w:sz w:val="24"/>
          <w:szCs w:val="24"/>
          <w:lang w:val="uk-UA"/>
        </w:rPr>
      </w:pPr>
      <w:r w:rsidRPr="00FB6A03">
        <w:rPr>
          <w:rFonts w:ascii="Times New Roman" w:hAnsi="Times New Roman"/>
          <w:sz w:val="24"/>
          <w:szCs w:val="24"/>
          <w:lang w:val="uk-UA"/>
        </w:rPr>
        <w:t>Здійсн</w:t>
      </w:r>
      <w:r w:rsidR="00FF7218" w:rsidRPr="00FB6A03">
        <w:rPr>
          <w:rFonts w:ascii="Times New Roman" w:hAnsi="Times New Roman"/>
          <w:sz w:val="24"/>
          <w:szCs w:val="24"/>
          <w:lang w:val="uk-UA"/>
        </w:rPr>
        <w:t>ено</w:t>
      </w:r>
      <w:r w:rsidRPr="00FB6A03">
        <w:rPr>
          <w:rFonts w:ascii="Times New Roman" w:hAnsi="Times New Roman"/>
          <w:sz w:val="24"/>
          <w:szCs w:val="24"/>
          <w:lang w:val="uk-UA"/>
        </w:rPr>
        <w:t xml:space="preserve"> м</w:t>
      </w:r>
      <w:r w:rsidR="00DB63F3" w:rsidRPr="00FB6A03">
        <w:rPr>
          <w:rFonts w:ascii="Times New Roman" w:hAnsi="Times New Roman"/>
          <w:sz w:val="24"/>
          <w:szCs w:val="24"/>
        </w:rPr>
        <w:t>онтаж електромережі казкових станцій на ТМК «Маєток Святого Миколая».</w:t>
      </w:r>
    </w:p>
    <w:p w:rsidR="00F03653" w:rsidRDefault="00F03653">
      <w:pPr>
        <w:rPr>
          <w:rFonts w:ascii="Times New Roman" w:hAnsi="Times New Roman"/>
          <w:b/>
          <w:sz w:val="24"/>
          <w:szCs w:val="24"/>
          <w:lang w:val="uk-UA"/>
        </w:rPr>
      </w:pPr>
      <w:r>
        <w:rPr>
          <w:rFonts w:ascii="Times New Roman" w:hAnsi="Times New Roman"/>
          <w:b/>
          <w:sz w:val="24"/>
          <w:szCs w:val="24"/>
          <w:lang w:val="uk-UA"/>
        </w:rPr>
        <w:br w:type="page"/>
      </w:r>
    </w:p>
    <w:p w:rsidR="00FB6A03" w:rsidRPr="001E28F6" w:rsidRDefault="00FB6A03" w:rsidP="00FB6A03">
      <w:pPr>
        <w:spacing w:after="0" w:line="240" w:lineRule="auto"/>
        <w:ind w:firstLine="284"/>
        <w:jc w:val="center"/>
        <w:rPr>
          <w:rFonts w:ascii="Times New Roman" w:hAnsi="Times New Roman"/>
          <w:b/>
          <w:sz w:val="28"/>
          <w:szCs w:val="28"/>
          <w:lang w:val="uk-UA"/>
        </w:rPr>
      </w:pPr>
      <w:r w:rsidRPr="001E28F6">
        <w:rPr>
          <w:rFonts w:ascii="Times New Roman" w:hAnsi="Times New Roman"/>
          <w:b/>
          <w:sz w:val="28"/>
          <w:szCs w:val="28"/>
          <w:lang w:val="uk-UA"/>
        </w:rPr>
        <w:lastRenderedPageBreak/>
        <w:t>Природоохоронна діяльність</w:t>
      </w:r>
    </w:p>
    <w:p w:rsidR="00FB6A03" w:rsidRPr="00190D4F" w:rsidRDefault="00FB6A03" w:rsidP="00FB6A03">
      <w:pPr>
        <w:spacing w:after="0" w:line="240" w:lineRule="auto"/>
        <w:ind w:firstLine="284"/>
        <w:jc w:val="both"/>
        <w:rPr>
          <w:rFonts w:ascii="Times New Roman" w:hAnsi="Times New Roman"/>
          <w:b/>
          <w:i/>
          <w:sz w:val="24"/>
          <w:szCs w:val="24"/>
        </w:rPr>
      </w:pPr>
      <w:r w:rsidRPr="00190D4F">
        <w:rPr>
          <w:rFonts w:ascii="Times New Roman" w:hAnsi="Times New Roman"/>
          <w:b/>
          <w:i/>
          <w:sz w:val="24"/>
          <w:szCs w:val="24"/>
        </w:rPr>
        <w:t>За ІІ півріччя 2017 року на території НПП «Гуцульщина» проведені наступні види рубок:</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вибіркова санітарна рубка проведена на площі 249,0 га, заготовлено 3676 м</w:t>
      </w:r>
      <w:r w:rsidRPr="00FB6A03">
        <w:rPr>
          <w:rFonts w:ascii="Times New Roman" w:hAnsi="Times New Roman"/>
          <w:sz w:val="24"/>
          <w:szCs w:val="24"/>
          <w:vertAlign w:val="superscript"/>
        </w:rPr>
        <w:t>3</w:t>
      </w:r>
      <w:r w:rsidRPr="00FB6A03">
        <w:rPr>
          <w:rFonts w:ascii="Times New Roman" w:hAnsi="Times New Roman"/>
          <w:sz w:val="24"/>
          <w:szCs w:val="24"/>
        </w:rPr>
        <w:t xml:space="preserve"> ліквідної деревини, в т.ч. ділової 455 м</w:t>
      </w:r>
      <w:r w:rsidRPr="00FB6A03">
        <w:rPr>
          <w:rFonts w:ascii="Times New Roman" w:hAnsi="Times New Roman"/>
          <w:sz w:val="24"/>
          <w:szCs w:val="24"/>
          <w:vertAlign w:val="superscript"/>
        </w:rPr>
        <w:t>3</w:t>
      </w:r>
      <w:r w:rsidRPr="00FB6A03">
        <w:rPr>
          <w:rFonts w:ascii="Times New Roman" w:hAnsi="Times New Roman"/>
          <w:sz w:val="24"/>
          <w:szCs w:val="24"/>
        </w:rPr>
        <w:t>;</w:t>
      </w:r>
    </w:p>
    <w:p w:rsidR="00FB6A03" w:rsidRPr="00FB6A03" w:rsidRDefault="00190D4F" w:rsidP="00FB6A03">
      <w:pPr>
        <w:spacing w:after="0" w:line="240" w:lineRule="auto"/>
        <w:ind w:firstLine="284"/>
        <w:jc w:val="both"/>
        <w:rPr>
          <w:rFonts w:ascii="Times New Roman" w:hAnsi="Times New Roman"/>
          <w:sz w:val="24"/>
          <w:szCs w:val="24"/>
        </w:rPr>
      </w:pPr>
      <w:r>
        <w:rPr>
          <w:rFonts w:ascii="Times New Roman" w:hAnsi="Times New Roman"/>
          <w:sz w:val="24"/>
          <w:szCs w:val="24"/>
        </w:rPr>
        <w:t xml:space="preserve">- інші рубки (розчистка ЛЕП </w:t>
      </w:r>
      <w:r w:rsidR="00FB6A03" w:rsidRPr="00FB6A03">
        <w:rPr>
          <w:rFonts w:ascii="Times New Roman" w:hAnsi="Times New Roman"/>
          <w:sz w:val="24"/>
          <w:szCs w:val="24"/>
        </w:rPr>
        <w:t>та освітлення автодороги) проведені на площі 0,96 га, заготовлено 120 м</w:t>
      </w:r>
      <w:r w:rsidR="00FB6A03" w:rsidRPr="00FB6A03">
        <w:rPr>
          <w:rFonts w:ascii="Times New Roman" w:hAnsi="Times New Roman"/>
          <w:sz w:val="24"/>
          <w:szCs w:val="24"/>
          <w:vertAlign w:val="superscript"/>
        </w:rPr>
        <w:t>3</w:t>
      </w:r>
      <w:r w:rsidR="00FB6A03" w:rsidRPr="00FB6A03">
        <w:rPr>
          <w:rFonts w:ascii="Times New Roman" w:hAnsi="Times New Roman"/>
          <w:sz w:val="24"/>
          <w:szCs w:val="24"/>
        </w:rPr>
        <w:t xml:space="preserve"> ліквідної деревини, в т.ч. ділової 1 м</w:t>
      </w:r>
      <w:r w:rsidR="00FB6A03" w:rsidRPr="00FB6A03">
        <w:rPr>
          <w:rFonts w:ascii="Times New Roman" w:hAnsi="Times New Roman"/>
          <w:sz w:val="24"/>
          <w:szCs w:val="24"/>
          <w:vertAlign w:val="superscript"/>
        </w:rPr>
        <w:t>3</w:t>
      </w:r>
      <w:r w:rsidR="00FB6A03" w:rsidRPr="00FB6A03">
        <w:rPr>
          <w:rFonts w:ascii="Times New Roman" w:hAnsi="Times New Roman"/>
          <w:sz w:val="24"/>
          <w:szCs w:val="24"/>
        </w:rPr>
        <w:t>.</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Проведено</w:t>
      </w:r>
      <w:r>
        <w:rPr>
          <w:rFonts w:ascii="Times New Roman" w:hAnsi="Times New Roman"/>
          <w:sz w:val="24"/>
          <w:szCs w:val="24"/>
          <w:lang w:val="uk-UA"/>
        </w:rPr>
        <w:t xml:space="preserve"> </w:t>
      </w:r>
      <w:r w:rsidRPr="00FB6A03">
        <w:rPr>
          <w:rFonts w:ascii="Times New Roman" w:hAnsi="Times New Roman"/>
          <w:sz w:val="24"/>
          <w:szCs w:val="24"/>
        </w:rPr>
        <w:t>догляд за лісовими культурами на площі 17,5 га.</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xml:space="preserve">В розсадниках НПП «Гуцульщина» проведено робіт та заходів на площі 1,66 га та здійснено зелене живцювання в кількості 10 тис. шт. </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Заходи щодо збереження фауни:</w:t>
      </w:r>
    </w:p>
    <w:p w:rsidR="00FB6A03" w:rsidRPr="00FB6A03" w:rsidRDefault="00190D4F" w:rsidP="00FB6A03">
      <w:pPr>
        <w:spacing w:after="0" w:line="240" w:lineRule="auto"/>
        <w:ind w:firstLine="284"/>
        <w:jc w:val="both"/>
        <w:rPr>
          <w:rFonts w:ascii="Times New Roman" w:hAnsi="Times New Roman"/>
          <w:sz w:val="24"/>
          <w:szCs w:val="24"/>
        </w:rPr>
      </w:pPr>
      <w:r>
        <w:rPr>
          <w:rFonts w:ascii="Times New Roman" w:hAnsi="Times New Roman"/>
          <w:sz w:val="24"/>
          <w:szCs w:val="24"/>
        </w:rPr>
        <w:t xml:space="preserve"> - виготовлено та відремонтовано </w:t>
      </w:r>
      <w:r w:rsidR="00FB6A03" w:rsidRPr="00FB6A03">
        <w:rPr>
          <w:rFonts w:ascii="Times New Roman" w:hAnsi="Times New Roman"/>
          <w:sz w:val="24"/>
          <w:szCs w:val="24"/>
        </w:rPr>
        <w:t>5 годівниць та улаштовано 10 солонців;</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заготовлено 0,7 т. кормів для лісової фауни;</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заготовлено 0,7 тис. шт. кормових віників для лісової фауни.</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В 2017 році працівниками служби державної охорони природно-заповідного фонду НПП «Гуцульщина» було складено 18 протоколів про порушення природоохоронного законодавства. Внаслідок вчинення порушень природоохоронного законодавства обсяг нанесеної шкоди встановленими особами складає 232.475 тис. грн., а не встановлени</w:t>
      </w:r>
      <w:r>
        <w:rPr>
          <w:rFonts w:ascii="Times New Roman" w:hAnsi="Times New Roman"/>
          <w:sz w:val="24"/>
          <w:szCs w:val="24"/>
        </w:rPr>
        <w:t xml:space="preserve">ми особами – 104.585 тис. грн. За </w:t>
      </w:r>
      <w:r w:rsidRPr="00FB6A03">
        <w:rPr>
          <w:rFonts w:ascii="Times New Roman" w:hAnsi="Times New Roman"/>
          <w:sz w:val="24"/>
          <w:szCs w:val="24"/>
        </w:rPr>
        <w:t>2017 рік було виявлено і складено 6 актів на невідомого лісопорушника.</w:t>
      </w:r>
    </w:p>
    <w:p w:rsidR="00FB6A03" w:rsidRPr="00190D4F" w:rsidRDefault="00FB6A03" w:rsidP="00FB6A03">
      <w:pPr>
        <w:spacing w:after="0" w:line="240" w:lineRule="auto"/>
        <w:ind w:firstLine="284"/>
        <w:jc w:val="both"/>
        <w:rPr>
          <w:rFonts w:ascii="Times New Roman" w:hAnsi="Times New Roman"/>
          <w:b/>
          <w:i/>
          <w:sz w:val="24"/>
          <w:szCs w:val="24"/>
        </w:rPr>
      </w:pPr>
      <w:r w:rsidRPr="00190D4F">
        <w:rPr>
          <w:rFonts w:ascii="Times New Roman" w:hAnsi="Times New Roman"/>
          <w:b/>
          <w:i/>
          <w:sz w:val="24"/>
          <w:szCs w:val="24"/>
        </w:rPr>
        <w:t>За І півріччя 2018 року на території НПП «Гуцульщина» проведені наступні види рубок:</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рубки догляду проведені на площ</w:t>
      </w:r>
      <w:r w:rsidR="00190D4F">
        <w:rPr>
          <w:rFonts w:ascii="Times New Roman" w:hAnsi="Times New Roman"/>
          <w:sz w:val="24"/>
          <w:szCs w:val="24"/>
        </w:rPr>
        <w:t xml:space="preserve">і 4,6 га, загальна кубомаса </w:t>
      </w:r>
      <w:r w:rsidRPr="00FB6A03">
        <w:rPr>
          <w:rFonts w:ascii="Times New Roman" w:hAnsi="Times New Roman"/>
          <w:sz w:val="24"/>
          <w:szCs w:val="24"/>
        </w:rPr>
        <w:t>заготовленої деревини становить 51 м</w:t>
      </w:r>
      <w:r w:rsidRPr="00FB6A03">
        <w:rPr>
          <w:rFonts w:ascii="Times New Roman" w:hAnsi="Times New Roman"/>
          <w:sz w:val="24"/>
          <w:szCs w:val="24"/>
          <w:vertAlign w:val="superscript"/>
        </w:rPr>
        <w:t>3</w:t>
      </w:r>
      <w:r w:rsidRPr="00FB6A03">
        <w:rPr>
          <w:rFonts w:ascii="Times New Roman" w:hAnsi="Times New Roman"/>
          <w:sz w:val="24"/>
          <w:szCs w:val="24"/>
        </w:rPr>
        <w:t>;</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вибіркова санітарна рубка проведена на площі 10,0 га, заготовлено 150 м</w:t>
      </w:r>
      <w:r w:rsidRPr="00FB6A03">
        <w:rPr>
          <w:rFonts w:ascii="Times New Roman" w:hAnsi="Times New Roman"/>
          <w:sz w:val="24"/>
          <w:szCs w:val="24"/>
          <w:vertAlign w:val="superscript"/>
        </w:rPr>
        <w:t>3</w:t>
      </w:r>
      <w:r w:rsidRPr="00FB6A03">
        <w:rPr>
          <w:rFonts w:ascii="Times New Roman" w:hAnsi="Times New Roman"/>
          <w:sz w:val="24"/>
          <w:szCs w:val="24"/>
        </w:rPr>
        <w:t xml:space="preserve"> ліквідної деревини, в т.ч. ділової 67 м</w:t>
      </w:r>
      <w:r w:rsidRPr="00FB6A03">
        <w:rPr>
          <w:rFonts w:ascii="Times New Roman" w:hAnsi="Times New Roman"/>
          <w:sz w:val="24"/>
          <w:szCs w:val="24"/>
          <w:vertAlign w:val="superscript"/>
        </w:rPr>
        <w:t>3</w:t>
      </w:r>
      <w:r w:rsidRPr="00FB6A03">
        <w:rPr>
          <w:rFonts w:ascii="Times New Roman" w:hAnsi="Times New Roman"/>
          <w:sz w:val="24"/>
          <w:szCs w:val="24"/>
        </w:rPr>
        <w:t>;</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ландшафтні рубки проведені на площі 1,1 га, заготовлено 21 м</w:t>
      </w:r>
      <w:r w:rsidRPr="00FB6A03">
        <w:rPr>
          <w:rFonts w:ascii="Times New Roman" w:hAnsi="Times New Roman"/>
          <w:sz w:val="24"/>
          <w:szCs w:val="24"/>
          <w:vertAlign w:val="superscript"/>
        </w:rPr>
        <w:t>3</w:t>
      </w:r>
      <w:r w:rsidRPr="00FB6A03">
        <w:rPr>
          <w:rFonts w:ascii="Times New Roman" w:hAnsi="Times New Roman"/>
          <w:sz w:val="24"/>
          <w:szCs w:val="24"/>
        </w:rPr>
        <w:t xml:space="preserve"> ліквідної деревини.</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Весною 2018 року було проведено доповнення лісових культур на площі 1,0 га, ввід недостаючи порід на площі 3,9 га та догляд за лісовими культурами здійснено на 7,3 га.</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В розсадниках НПП «Гуцульщина» проведено роб</w:t>
      </w:r>
      <w:r>
        <w:rPr>
          <w:rFonts w:ascii="Times New Roman" w:hAnsi="Times New Roman"/>
          <w:sz w:val="24"/>
          <w:szCs w:val="24"/>
          <w:lang w:val="uk-UA"/>
        </w:rPr>
        <w:t>о</w:t>
      </w:r>
      <w:r w:rsidRPr="00FB6A03">
        <w:rPr>
          <w:rFonts w:ascii="Times New Roman" w:hAnsi="Times New Roman"/>
          <w:sz w:val="24"/>
          <w:szCs w:val="24"/>
        </w:rPr>
        <w:t>т</w:t>
      </w:r>
      <w:r>
        <w:rPr>
          <w:rFonts w:ascii="Times New Roman" w:hAnsi="Times New Roman"/>
          <w:sz w:val="24"/>
          <w:szCs w:val="24"/>
          <w:lang w:val="uk-UA"/>
        </w:rPr>
        <w:t>и</w:t>
      </w:r>
      <w:r w:rsidRPr="00FB6A03">
        <w:rPr>
          <w:rFonts w:ascii="Times New Roman" w:hAnsi="Times New Roman"/>
          <w:sz w:val="24"/>
          <w:szCs w:val="24"/>
        </w:rPr>
        <w:t xml:space="preserve"> та заход</w:t>
      </w:r>
      <w:r>
        <w:rPr>
          <w:rFonts w:ascii="Times New Roman" w:hAnsi="Times New Roman"/>
          <w:sz w:val="24"/>
          <w:szCs w:val="24"/>
          <w:lang w:val="uk-UA"/>
        </w:rPr>
        <w:t>и</w:t>
      </w:r>
      <w:r w:rsidRPr="00FB6A03">
        <w:rPr>
          <w:rFonts w:ascii="Times New Roman" w:hAnsi="Times New Roman"/>
          <w:sz w:val="24"/>
          <w:szCs w:val="24"/>
        </w:rPr>
        <w:t xml:space="preserve"> на площі 1,19 га та здійснено зелене живцювання в кількості 5 тис. шт. </w:t>
      </w:r>
    </w:p>
    <w:p w:rsidR="00FB6A03" w:rsidRPr="00FB6A03" w:rsidRDefault="00FB6A03" w:rsidP="00FB6A03">
      <w:pPr>
        <w:spacing w:after="0" w:line="240" w:lineRule="auto"/>
        <w:ind w:firstLine="284"/>
        <w:jc w:val="both"/>
        <w:rPr>
          <w:rFonts w:ascii="Times New Roman" w:hAnsi="Times New Roman"/>
          <w:sz w:val="24"/>
          <w:szCs w:val="24"/>
        </w:rPr>
      </w:pPr>
      <w:r w:rsidRPr="00FB6A03">
        <w:rPr>
          <w:rFonts w:ascii="Times New Roman" w:hAnsi="Times New Roman"/>
          <w:sz w:val="24"/>
          <w:szCs w:val="24"/>
        </w:rPr>
        <w:t xml:space="preserve"> Заходи щодо збереження фауни:</w:t>
      </w:r>
    </w:p>
    <w:p w:rsidR="00FB6A03" w:rsidRPr="00FB6A03" w:rsidRDefault="00190D4F" w:rsidP="00FB6A03">
      <w:pPr>
        <w:spacing w:after="0" w:line="240" w:lineRule="auto"/>
        <w:ind w:firstLine="284"/>
        <w:jc w:val="both"/>
        <w:rPr>
          <w:rFonts w:ascii="Times New Roman" w:hAnsi="Times New Roman"/>
          <w:sz w:val="24"/>
          <w:szCs w:val="24"/>
        </w:rPr>
      </w:pPr>
      <w:r>
        <w:rPr>
          <w:rFonts w:ascii="Times New Roman" w:hAnsi="Times New Roman"/>
          <w:sz w:val="24"/>
          <w:szCs w:val="24"/>
        </w:rPr>
        <w:t xml:space="preserve"> - виготовлено</w:t>
      </w:r>
      <w:r w:rsidR="006E0C80">
        <w:rPr>
          <w:rFonts w:ascii="Times New Roman" w:hAnsi="Times New Roman"/>
          <w:sz w:val="24"/>
          <w:szCs w:val="24"/>
        </w:rPr>
        <w:t xml:space="preserve"> та відремонтовано</w:t>
      </w:r>
      <w:r w:rsidR="00FB6A03" w:rsidRPr="00FB6A03">
        <w:rPr>
          <w:rFonts w:ascii="Times New Roman" w:hAnsi="Times New Roman"/>
          <w:sz w:val="24"/>
          <w:szCs w:val="24"/>
        </w:rPr>
        <w:t xml:space="preserve"> 6 годівниць та улаштовано 11 солонців;</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збудовано 15 метри погонні перепадів;</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проведено викошування травостою на площі 2,0 га;</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створено кормове поле на площі 0,01 га.</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Протипожежні, захисні та заходи щодо охорони території:</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лісопатологічне обстеження проведено на площі 1503 га;</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розселення та огор</w:t>
      </w:r>
      <w:r w:rsidR="00190D4F">
        <w:rPr>
          <w:rFonts w:ascii="Times New Roman" w:hAnsi="Times New Roman"/>
          <w:sz w:val="24"/>
          <w:szCs w:val="24"/>
        </w:rPr>
        <w:t xml:space="preserve">одження мурашників проведено в </w:t>
      </w:r>
      <w:r w:rsidRPr="00FB6A03">
        <w:rPr>
          <w:rFonts w:ascii="Times New Roman" w:hAnsi="Times New Roman"/>
          <w:sz w:val="24"/>
          <w:szCs w:val="24"/>
        </w:rPr>
        <w:t xml:space="preserve">кількості 10 штук; </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xml:space="preserve">- виготовлено та улаштовано 28 шт. штучних гнізд; </w:t>
      </w:r>
    </w:p>
    <w:p w:rsidR="00FB6A03" w:rsidRPr="00FB6A03" w:rsidRDefault="00FB6A03" w:rsidP="00FB6A03">
      <w:pPr>
        <w:pStyle w:val="2"/>
        <w:spacing w:after="0" w:line="240" w:lineRule="auto"/>
        <w:ind w:left="0" w:firstLine="284"/>
        <w:rPr>
          <w:rFonts w:ascii="Times New Roman" w:hAnsi="Times New Roman"/>
          <w:sz w:val="24"/>
          <w:szCs w:val="24"/>
        </w:rPr>
      </w:pPr>
      <w:r w:rsidRPr="00FB6A03">
        <w:rPr>
          <w:rFonts w:ascii="Times New Roman" w:hAnsi="Times New Roman"/>
          <w:sz w:val="24"/>
          <w:szCs w:val="24"/>
        </w:rPr>
        <w:t>- виготовлення та встановлення 2 шлагбауми;</w:t>
      </w:r>
    </w:p>
    <w:p w:rsidR="00FB6A03" w:rsidRPr="00FB6A03" w:rsidRDefault="00190D4F" w:rsidP="00FB6A03">
      <w:pPr>
        <w:pStyle w:val="2"/>
        <w:spacing w:after="0" w:line="240" w:lineRule="auto"/>
        <w:ind w:left="0" w:firstLine="284"/>
        <w:rPr>
          <w:rFonts w:ascii="Times New Roman" w:hAnsi="Times New Roman"/>
          <w:sz w:val="24"/>
          <w:szCs w:val="24"/>
        </w:rPr>
      </w:pPr>
      <w:r>
        <w:rPr>
          <w:rFonts w:ascii="Times New Roman" w:hAnsi="Times New Roman"/>
          <w:sz w:val="24"/>
          <w:szCs w:val="24"/>
        </w:rPr>
        <w:t>- виготовлено та встановлено 3</w:t>
      </w:r>
      <w:r w:rsidR="00FB6A03" w:rsidRPr="00FB6A03">
        <w:rPr>
          <w:rFonts w:ascii="Times New Roman" w:hAnsi="Times New Roman"/>
          <w:sz w:val="24"/>
          <w:szCs w:val="24"/>
        </w:rPr>
        <w:t xml:space="preserve"> протипожежні аншлаги;</w:t>
      </w:r>
    </w:p>
    <w:p w:rsidR="00FB6A03" w:rsidRPr="00FB6A03" w:rsidRDefault="00190D4F" w:rsidP="00FB6A03">
      <w:pPr>
        <w:pStyle w:val="2"/>
        <w:spacing w:after="0" w:line="240" w:lineRule="auto"/>
        <w:ind w:left="0" w:firstLine="284"/>
        <w:rPr>
          <w:rFonts w:ascii="Times New Roman" w:hAnsi="Times New Roman"/>
          <w:sz w:val="24"/>
          <w:szCs w:val="24"/>
        </w:rPr>
      </w:pPr>
      <w:r>
        <w:rPr>
          <w:rFonts w:ascii="Times New Roman" w:hAnsi="Times New Roman"/>
          <w:sz w:val="24"/>
          <w:szCs w:val="24"/>
        </w:rPr>
        <w:t xml:space="preserve">- улаштування </w:t>
      </w:r>
      <w:r w:rsidR="00FB6A03" w:rsidRPr="00FB6A03">
        <w:rPr>
          <w:rFonts w:ascii="Times New Roman" w:hAnsi="Times New Roman"/>
          <w:sz w:val="24"/>
          <w:szCs w:val="24"/>
        </w:rPr>
        <w:t>та догляд за мінералізованими смугами проведено протяжністю 2,0 км;</w:t>
      </w:r>
    </w:p>
    <w:p w:rsidR="00FB6A03" w:rsidRPr="00FB6A03" w:rsidRDefault="00FB6A03" w:rsidP="00FB6A03">
      <w:pPr>
        <w:spacing w:after="0" w:line="240" w:lineRule="auto"/>
        <w:ind w:firstLine="284"/>
        <w:rPr>
          <w:rFonts w:ascii="Times New Roman" w:hAnsi="Times New Roman"/>
          <w:sz w:val="24"/>
          <w:szCs w:val="24"/>
        </w:rPr>
      </w:pPr>
      <w:r w:rsidRPr="00FB6A03">
        <w:rPr>
          <w:rFonts w:ascii="Times New Roman" w:hAnsi="Times New Roman"/>
          <w:sz w:val="24"/>
          <w:szCs w:val="24"/>
        </w:rPr>
        <w:t>- улаштовано 1,0 км доріг протипожежного призначення.</w:t>
      </w:r>
    </w:p>
    <w:p w:rsidR="00FB6A03" w:rsidRDefault="00FB6A03" w:rsidP="00FB6A03">
      <w:pPr>
        <w:spacing w:after="0" w:line="240" w:lineRule="auto"/>
        <w:ind w:firstLine="284"/>
        <w:jc w:val="both"/>
        <w:rPr>
          <w:rFonts w:ascii="Times New Roman" w:hAnsi="Times New Roman"/>
          <w:sz w:val="24"/>
          <w:szCs w:val="24"/>
        </w:rPr>
      </w:pPr>
      <w:r w:rsidRPr="00190D4F">
        <w:rPr>
          <w:rFonts w:ascii="Times New Roman" w:hAnsi="Times New Roman"/>
          <w:b/>
          <w:i/>
          <w:sz w:val="24"/>
          <w:szCs w:val="24"/>
        </w:rPr>
        <w:t xml:space="preserve">В </w:t>
      </w:r>
      <w:r w:rsidR="00190D4F" w:rsidRPr="00190D4F">
        <w:rPr>
          <w:rFonts w:ascii="Times New Roman" w:hAnsi="Times New Roman"/>
          <w:b/>
          <w:i/>
          <w:sz w:val="24"/>
          <w:szCs w:val="24"/>
        </w:rPr>
        <w:t xml:space="preserve">І півріччі </w:t>
      </w:r>
      <w:r w:rsidRPr="00190D4F">
        <w:rPr>
          <w:rFonts w:ascii="Times New Roman" w:hAnsi="Times New Roman"/>
          <w:b/>
          <w:i/>
          <w:sz w:val="24"/>
          <w:szCs w:val="24"/>
        </w:rPr>
        <w:t xml:space="preserve">2018 року працівниками служби </w:t>
      </w:r>
      <w:r w:rsidRPr="00FB6A03">
        <w:rPr>
          <w:rFonts w:ascii="Times New Roman" w:hAnsi="Times New Roman"/>
          <w:sz w:val="24"/>
          <w:szCs w:val="24"/>
        </w:rPr>
        <w:t>державної охорони природно-заповідного фонду НПП «Гуцульщина» було складено 9 протоколів про порушення природоохоронного законодавства. Внаслідок вчинення порушень природоохоронного законодавства обсяг нанесеної шкоди встановленими особами складає 25,915 тис. грн., а не встановленими особами – 39,726 тис. грн. За І півріччя 2018 рік було виявлено і складено 6 актів на невідомого лісопорушника.</w:t>
      </w:r>
    </w:p>
    <w:p w:rsidR="00F03653" w:rsidRDefault="00F03653">
      <w:pPr>
        <w:rPr>
          <w:rFonts w:ascii="Times New Roman" w:hAnsi="Times New Roman"/>
          <w:sz w:val="24"/>
          <w:szCs w:val="24"/>
        </w:rPr>
      </w:pPr>
      <w:r>
        <w:rPr>
          <w:rFonts w:ascii="Times New Roman" w:hAnsi="Times New Roman"/>
          <w:sz w:val="24"/>
          <w:szCs w:val="24"/>
        </w:rPr>
        <w:br w:type="page"/>
      </w:r>
    </w:p>
    <w:tbl>
      <w:tblPr>
        <w:tblpPr w:leftFromText="180" w:rightFromText="180" w:vertAnchor="page" w:horzAnchor="margin" w:tblpY="413"/>
        <w:tblW w:w="10207" w:type="dxa"/>
        <w:tblLayout w:type="fixed"/>
        <w:tblLook w:val="04A0" w:firstRow="1" w:lastRow="0" w:firstColumn="1" w:lastColumn="0" w:noHBand="0" w:noVBand="1"/>
      </w:tblPr>
      <w:tblGrid>
        <w:gridCol w:w="810"/>
        <w:gridCol w:w="3885"/>
        <w:gridCol w:w="1389"/>
        <w:gridCol w:w="1297"/>
        <w:gridCol w:w="1463"/>
        <w:gridCol w:w="1363"/>
      </w:tblGrid>
      <w:tr w:rsidR="00F03653" w:rsidRPr="00FB6A03" w:rsidTr="00174CF4">
        <w:trPr>
          <w:trHeight w:val="660"/>
        </w:trPr>
        <w:tc>
          <w:tcPr>
            <w:tcW w:w="810" w:type="dxa"/>
            <w:tcBorders>
              <w:top w:val="single" w:sz="8" w:space="0" w:color="auto"/>
              <w:left w:val="single" w:sz="8" w:space="0" w:color="auto"/>
              <w:bottom w:val="nil"/>
              <w:right w:val="single" w:sz="4" w:space="0" w:color="auto"/>
            </w:tcBorders>
            <w:shd w:val="clear" w:color="auto" w:fill="auto"/>
            <w:vAlign w:val="bottom"/>
            <w:hideMark/>
          </w:tcPr>
          <w:p w:rsidR="00F03653" w:rsidRPr="00FB6A03" w:rsidRDefault="00F03653" w:rsidP="00174CF4">
            <w:pPr>
              <w:spacing w:after="0" w:line="240" w:lineRule="auto"/>
              <w:jc w:val="center"/>
              <w:rPr>
                <w:rFonts w:ascii="Times New Roman" w:hAnsi="Times New Roman"/>
                <w:color w:val="000000"/>
                <w:sz w:val="24"/>
                <w:szCs w:val="24"/>
                <w:lang w:eastAsia="uk-UA"/>
              </w:rPr>
            </w:pPr>
            <w:r w:rsidRPr="00FB6A03">
              <w:rPr>
                <w:rFonts w:ascii="Times New Roman" w:hAnsi="Times New Roman"/>
                <w:color w:val="000000"/>
                <w:sz w:val="24"/>
                <w:szCs w:val="24"/>
                <w:lang w:eastAsia="uk-UA"/>
              </w:rPr>
              <w:lastRenderedPageBreak/>
              <w:t>№ п/п</w:t>
            </w:r>
          </w:p>
        </w:tc>
        <w:tc>
          <w:tcPr>
            <w:tcW w:w="3885"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center"/>
              <w:rPr>
                <w:rFonts w:ascii="Times New Roman" w:hAnsi="Times New Roman"/>
                <w:color w:val="000000"/>
                <w:sz w:val="24"/>
                <w:szCs w:val="24"/>
                <w:lang w:eastAsia="uk-UA"/>
              </w:rPr>
            </w:pPr>
            <w:r w:rsidRPr="00FB6A03">
              <w:rPr>
                <w:rFonts w:ascii="Times New Roman" w:hAnsi="Times New Roman"/>
                <w:color w:val="000000"/>
                <w:sz w:val="24"/>
                <w:szCs w:val="24"/>
                <w:lang w:eastAsia="uk-UA"/>
              </w:rPr>
              <w:t>Назва показника</w:t>
            </w:r>
          </w:p>
        </w:tc>
        <w:tc>
          <w:tcPr>
            <w:tcW w:w="1389"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center"/>
              <w:rPr>
                <w:rFonts w:ascii="Times New Roman" w:hAnsi="Times New Roman"/>
                <w:color w:val="000000"/>
                <w:sz w:val="24"/>
                <w:szCs w:val="24"/>
                <w:lang w:eastAsia="uk-UA"/>
              </w:rPr>
            </w:pPr>
            <w:r w:rsidRPr="00FB6A03">
              <w:rPr>
                <w:rFonts w:ascii="Times New Roman" w:hAnsi="Times New Roman"/>
                <w:color w:val="000000"/>
                <w:sz w:val="24"/>
                <w:szCs w:val="24"/>
                <w:lang w:eastAsia="uk-UA"/>
              </w:rPr>
              <w:t>Одиниця виміру</w:t>
            </w:r>
          </w:p>
        </w:tc>
        <w:tc>
          <w:tcPr>
            <w:tcW w:w="1297"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center"/>
              <w:rPr>
                <w:rFonts w:ascii="Times New Roman" w:hAnsi="Times New Roman"/>
                <w:color w:val="000000"/>
                <w:sz w:val="24"/>
                <w:szCs w:val="24"/>
                <w:lang w:eastAsia="uk-UA"/>
              </w:rPr>
            </w:pPr>
            <w:r w:rsidRPr="00FB6A03">
              <w:rPr>
                <w:rFonts w:ascii="Times New Roman" w:hAnsi="Times New Roman"/>
                <w:color w:val="000000"/>
                <w:sz w:val="24"/>
                <w:szCs w:val="24"/>
                <w:lang w:eastAsia="uk-UA"/>
              </w:rPr>
              <w:t xml:space="preserve">ІІ півріччя 2017 року </w:t>
            </w:r>
          </w:p>
        </w:tc>
        <w:tc>
          <w:tcPr>
            <w:tcW w:w="1463"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center"/>
              <w:rPr>
                <w:rFonts w:ascii="Times New Roman" w:hAnsi="Times New Roman"/>
                <w:color w:val="000000"/>
                <w:sz w:val="24"/>
                <w:szCs w:val="24"/>
                <w:lang w:eastAsia="uk-UA"/>
              </w:rPr>
            </w:pPr>
            <w:r w:rsidRPr="00FB6A03">
              <w:rPr>
                <w:rFonts w:ascii="Times New Roman" w:hAnsi="Times New Roman"/>
                <w:color w:val="000000"/>
                <w:sz w:val="24"/>
                <w:szCs w:val="24"/>
                <w:lang w:eastAsia="uk-UA"/>
              </w:rPr>
              <w:t>І півріччя 2018 року</w:t>
            </w:r>
          </w:p>
        </w:tc>
        <w:tc>
          <w:tcPr>
            <w:tcW w:w="1363" w:type="dxa"/>
            <w:tcBorders>
              <w:top w:val="single" w:sz="8" w:space="0" w:color="auto"/>
              <w:left w:val="nil"/>
              <w:bottom w:val="nil"/>
              <w:right w:val="single" w:sz="8"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xml:space="preserve">Всього </w:t>
            </w:r>
          </w:p>
        </w:tc>
      </w:tr>
      <w:tr w:rsidR="00F03653" w:rsidRPr="00FB6A03" w:rsidTr="00174CF4">
        <w:trPr>
          <w:trHeight w:val="330"/>
        </w:trPr>
        <w:tc>
          <w:tcPr>
            <w:tcW w:w="81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w:t>
            </w:r>
          </w:p>
        </w:tc>
        <w:tc>
          <w:tcPr>
            <w:tcW w:w="3885"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Кількість працюючих</w:t>
            </w:r>
          </w:p>
        </w:tc>
        <w:tc>
          <w:tcPr>
            <w:tcW w:w="1389"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чол.</w:t>
            </w:r>
          </w:p>
        </w:tc>
        <w:tc>
          <w:tcPr>
            <w:tcW w:w="1297"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109</w:t>
            </w:r>
          </w:p>
        </w:tc>
        <w:tc>
          <w:tcPr>
            <w:tcW w:w="1463"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106</w:t>
            </w:r>
          </w:p>
        </w:tc>
        <w:tc>
          <w:tcPr>
            <w:tcW w:w="1363" w:type="dxa"/>
            <w:tcBorders>
              <w:top w:val="single" w:sz="8" w:space="0" w:color="auto"/>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107,5</w:t>
            </w:r>
          </w:p>
        </w:tc>
      </w:tr>
      <w:tr w:rsidR="00F03653" w:rsidRPr="00FB6A03" w:rsidTr="00174CF4">
        <w:trPr>
          <w:trHeight w:val="300"/>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2.</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Середньомісячна заробітна плата</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5871</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6122</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5996,783</w:t>
            </w:r>
          </w:p>
        </w:tc>
      </w:tr>
      <w:tr w:rsidR="00F03653" w:rsidRPr="00FB6A03" w:rsidTr="00174CF4">
        <w:trPr>
          <w:trHeight w:val="330"/>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Фонд заробітної плати, всього</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3839731</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3893858</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7733589</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загальний</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3330861</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3606141</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6937002</w:t>
            </w:r>
          </w:p>
        </w:tc>
      </w:tr>
      <w:tr w:rsidR="00F03653" w:rsidRPr="00FB6A03" w:rsidTr="00174CF4">
        <w:trPr>
          <w:trHeight w:val="330"/>
        </w:trPr>
        <w:tc>
          <w:tcPr>
            <w:tcW w:w="810" w:type="dxa"/>
            <w:tcBorders>
              <w:top w:val="nil"/>
              <w:left w:val="single" w:sz="8" w:space="0" w:color="auto"/>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спеціальний</w:t>
            </w:r>
          </w:p>
        </w:tc>
        <w:tc>
          <w:tcPr>
            <w:tcW w:w="1389"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508870</w:t>
            </w:r>
          </w:p>
        </w:tc>
        <w:tc>
          <w:tcPr>
            <w:tcW w:w="1463"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287717</w:t>
            </w:r>
          </w:p>
        </w:tc>
        <w:tc>
          <w:tcPr>
            <w:tcW w:w="1363" w:type="dxa"/>
            <w:tcBorders>
              <w:top w:val="nil"/>
              <w:left w:val="nil"/>
              <w:bottom w:val="nil"/>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796587</w:t>
            </w:r>
          </w:p>
        </w:tc>
      </w:tr>
      <w:tr w:rsidR="00F03653" w:rsidRPr="00FB6A03" w:rsidTr="00174CF4">
        <w:trPr>
          <w:trHeight w:val="645"/>
        </w:trPr>
        <w:tc>
          <w:tcPr>
            <w:tcW w:w="81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4.</w:t>
            </w:r>
          </w:p>
        </w:tc>
        <w:tc>
          <w:tcPr>
            <w:tcW w:w="3885"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Видатки на утримання установи, всього</w:t>
            </w:r>
          </w:p>
        </w:tc>
        <w:tc>
          <w:tcPr>
            <w:tcW w:w="1389"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5360688</w:t>
            </w:r>
          </w:p>
        </w:tc>
        <w:tc>
          <w:tcPr>
            <w:tcW w:w="1463"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5167883</w:t>
            </w:r>
          </w:p>
        </w:tc>
        <w:tc>
          <w:tcPr>
            <w:tcW w:w="1363" w:type="dxa"/>
            <w:tcBorders>
              <w:top w:val="single" w:sz="8" w:space="0" w:color="auto"/>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10528571</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загальний</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4296674</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4565304</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8861978</w:t>
            </w:r>
          </w:p>
        </w:tc>
      </w:tr>
      <w:tr w:rsidR="00F03653" w:rsidRPr="00FB6A03" w:rsidTr="00174CF4">
        <w:trPr>
          <w:trHeight w:val="330"/>
        </w:trPr>
        <w:tc>
          <w:tcPr>
            <w:tcW w:w="810" w:type="dxa"/>
            <w:tcBorders>
              <w:top w:val="nil"/>
              <w:left w:val="single" w:sz="8" w:space="0" w:color="auto"/>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спеціальний</w:t>
            </w:r>
          </w:p>
        </w:tc>
        <w:tc>
          <w:tcPr>
            <w:tcW w:w="1389"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1064014</w:t>
            </w:r>
          </w:p>
        </w:tc>
        <w:tc>
          <w:tcPr>
            <w:tcW w:w="1463"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602579</w:t>
            </w:r>
          </w:p>
        </w:tc>
        <w:tc>
          <w:tcPr>
            <w:tcW w:w="1363" w:type="dxa"/>
            <w:tcBorders>
              <w:top w:val="nil"/>
              <w:left w:val="nil"/>
              <w:bottom w:val="nil"/>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1666593</w:t>
            </w:r>
          </w:p>
        </w:tc>
      </w:tr>
      <w:tr w:rsidR="00F03653" w:rsidRPr="00FB6A03" w:rsidTr="00174CF4">
        <w:trPr>
          <w:trHeight w:val="330"/>
        </w:trPr>
        <w:tc>
          <w:tcPr>
            <w:tcW w:w="81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w:t>
            </w:r>
          </w:p>
        </w:tc>
        <w:tc>
          <w:tcPr>
            <w:tcW w:w="3885"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Находження, всього</w:t>
            </w:r>
          </w:p>
        </w:tc>
        <w:tc>
          <w:tcPr>
            <w:tcW w:w="1389"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5416760</w:t>
            </w:r>
          </w:p>
        </w:tc>
        <w:tc>
          <w:tcPr>
            <w:tcW w:w="1463" w:type="dxa"/>
            <w:tcBorders>
              <w:top w:val="single" w:sz="8" w:space="0" w:color="auto"/>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5081324</w:t>
            </w:r>
          </w:p>
        </w:tc>
        <w:tc>
          <w:tcPr>
            <w:tcW w:w="1363" w:type="dxa"/>
            <w:tcBorders>
              <w:top w:val="single" w:sz="8" w:space="0" w:color="auto"/>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10498084</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загальний фонд</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4296674</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4565304</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8861978</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спеціальний</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1120086</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516020</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1636106</w:t>
            </w:r>
          </w:p>
        </w:tc>
      </w:tr>
      <w:tr w:rsidR="00F03653" w:rsidRPr="00FB6A03" w:rsidTr="00174CF4">
        <w:trPr>
          <w:trHeight w:val="94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в т.ч. від надання послуг, пов"язаних із забезпеченням рекреаційної діяльності</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210608</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32156</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242764</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реалізація саджанців</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85375</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53033</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138408</w:t>
            </w:r>
          </w:p>
        </w:tc>
      </w:tr>
      <w:tr w:rsidR="00F03653" w:rsidRPr="00FB6A03" w:rsidTr="00174CF4">
        <w:trPr>
          <w:trHeight w:val="630"/>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реалізація продукції підсобних господарств</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2664</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432</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3096</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реалізація деревини:</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819939</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430399</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1250338</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в т.ч. ділова деревина</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91248</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87515</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178763</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дрова паливні</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728691</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342884</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1071575</w:t>
            </w:r>
          </w:p>
        </w:tc>
      </w:tr>
      <w:tr w:rsidR="00F03653" w:rsidRPr="00FB6A03" w:rsidTr="00174CF4">
        <w:trPr>
          <w:trHeight w:val="735"/>
        </w:trPr>
        <w:tc>
          <w:tcPr>
            <w:tcW w:w="810" w:type="dxa"/>
            <w:tcBorders>
              <w:top w:val="nil"/>
              <w:left w:val="single" w:sz="8" w:space="0" w:color="auto"/>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 </w:t>
            </w:r>
          </w:p>
        </w:tc>
        <w:tc>
          <w:tcPr>
            <w:tcW w:w="3885"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послуг від надання у користування майна, що належать установі</w:t>
            </w:r>
          </w:p>
        </w:tc>
        <w:tc>
          <w:tcPr>
            <w:tcW w:w="1389"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грн.</w:t>
            </w:r>
          </w:p>
        </w:tc>
        <w:tc>
          <w:tcPr>
            <w:tcW w:w="1297"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1500</w:t>
            </w:r>
          </w:p>
        </w:tc>
        <w:tc>
          <w:tcPr>
            <w:tcW w:w="1463" w:type="dxa"/>
            <w:tcBorders>
              <w:top w:val="nil"/>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 </w:t>
            </w:r>
          </w:p>
        </w:tc>
        <w:tc>
          <w:tcPr>
            <w:tcW w:w="1363" w:type="dxa"/>
            <w:tcBorders>
              <w:top w:val="nil"/>
              <w:left w:val="nil"/>
              <w:bottom w:val="nil"/>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i/>
                <w:iCs/>
                <w:color w:val="000000"/>
                <w:sz w:val="24"/>
                <w:szCs w:val="24"/>
                <w:lang w:eastAsia="uk-UA"/>
              </w:rPr>
            </w:pPr>
            <w:r w:rsidRPr="00FB6A03">
              <w:rPr>
                <w:rFonts w:ascii="Times New Roman" w:hAnsi="Times New Roman"/>
                <w:b/>
                <w:bCs/>
                <w:i/>
                <w:iCs/>
                <w:color w:val="000000"/>
                <w:sz w:val="24"/>
                <w:szCs w:val="24"/>
                <w:lang w:eastAsia="uk-UA"/>
              </w:rPr>
              <w:t>1500</w:t>
            </w:r>
          </w:p>
        </w:tc>
      </w:tr>
      <w:tr w:rsidR="00F03653" w:rsidRPr="00FB6A03" w:rsidTr="00174CF4">
        <w:trPr>
          <w:trHeight w:val="645"/>
        </w:trPr>
        <w:tc>
          <w:tcPr>
            <w:tcW w:w="810" w:type="dxa"/>
            <w:tcBorders>
              <w:top w:val="single" w:sz="8" w:space="0" w:color="auto"/>
              <w:left w:val="single" w:sz="8" w:space="0" w:color="auto"/>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6.</w:t>
            </w:r>
          </w:p>
        </w:tc>
        <w:tc>
          <w:tcPr>
            <w:tcW w:w="3885"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Середня відпускна ціна на лісопродукцію</w:t>
            </w:r>
          </w:p>
        </w:tc>
        <w:tc>
          <w:tcPr>
            <w:tcW w:w="1389"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284,40</w:t>
            </w:r>
          </w:p>
        </w:tc>
        <w:tc>
          <w:tcPr>
            <w:tcW w:w="1463" w:type="dxa"/>
            <w:tcBorders>
              <w:top w:val="single" w:sz="8" w:space="0" w:color="auto"/>
              <w:left w:val="nil"/>
              <w:bottom w:val="nil"/>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394,14</w:t>
            </w:r>
          </w:p>
        </w:tc>
        <w:tc>
          <w:tcPr>
            <w:tcW w:w="1363" w:type="dxa"/>
            <w:tcBorders>
              <w:top w:val="single" w:sz="8" w:space="0" w:color="auto"/>
              <w:left w:val="nil"/>
              <w:bottom w:val="nil"/>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339,27</w:t>
            </w:r>
          </w:p>
        </w:tc>
      </w:tr>
      <w:tr w:rsidR="00F03653" w:rsidRPr="00FB6A03" w:rsidTr="00174CF4">
        <w:trPr>
          <w:trHeight w:val="315"/>
        </w:trPr>
        <w:tc>
          <w:tcPr>
            <w:tcW w:w="81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single" w:sz="8" w:space="0" w:color="auto"/>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в т.ч. ділова деревина</w:t>
            </w:r>
          </w:p>
        </w:tc>
        <w:tc>
          <w:tcPr>
            <w:tcW w:w="1389" w:type="dxa"/>
            <w:tcBorders>
              <w:top w:val="single" w:sz="8" w:space="0" w:color="auto"/>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single" w:sz="8" w:space="0" w:color="auto"/>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370,93</w:t>
            </w:r>
          </w:p>
        </w:tc>
        <w:tc>
          <w:tcPr>
            <w:tcW w:w="1463" w:type="dxa"/>
            <w:tcBorders>
              <w:top w:val="single" w:sz="8" w:space="0" w:color="auto"/>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625,11</w:t>
            </w:r>
          </w:p>
        </w:tc>
        <w:tc>
          <w:tcPr>
            <w:tcW w:w="1363" w:type="dxa"/>
            <w:tcBorders>
              <w:top w:val="single" w:sz="8" w:space="0" w:color="auto"/>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498,02</w:t>
            </w:r>
          </w:p>
        </w:tc>
      </w:tr>
      <w:tr w:rsidR="00F03653" w:rsidRPr="00FB6A03" w:rsidTr="00174CF4">
        <w:trPr>
          <w:trHeight w:val="330"/>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дрова паливні</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276,33</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360,17</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318,25</w:t>
            </w:r>
          </w:p>
        </w:tc>
      </w:tr>
      <w:tr w:rsidR="00F03653" w:rsidRPr="00FB6A03" w:rsidTr="00174CF4">
        <w:trPr>
          <w:trHeight w:val="330"/>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7.</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Реалізація деревини:</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м.куб</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2883</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1092</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3975</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в т.ч. ділова деревина</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м.куб</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246</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140</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386</w:t>
            </w:r>
          </w:p>
        </w:tc>
      </w:tr>
      <w:tr w:rsidR="00F03653" w:rsidRPr="00FB6A03" w:rsidTr="00174CF4">
        <w:trPr>
          <w:trHeight w:val="330"/>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дрова паливні</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м.куб</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2637</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952</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3589</w:t>
            </w:r>
          </w:p>
        </w:tc>
      </w:tr>
      <w:tr w:rsidR="00F03653" w:rsidRPr="00FB6A03" w:rsidTr="00174CF4">
        <w:trPr>
          <w:trHeight w:val="345"/>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8.</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Сплачено податків і зборів, всього</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грн.</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1695425</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1725016</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b/>
                <w:bCs/>
                <w:color w:val="000000"/>
                <w:sz w:val="24"/>
                <w:szCs w:val="24"/>
                <w:lang w:eastAsia="uk-UA"/>
              </w:rPr>
            </w:pPr>
            <w:r w:rsidRPr="00FB6A03">
              <w:rPr>
                <w:rFonts w:ascii="Times New Roman" w:hAnsi="Times New Roman"/>
                <w:b/>
                <w:bCs/>
                <w:color w:val="000000"/>
                <w:sz w:val="24"/>
                <w:szCs w:val="24"/>
                <w:lang w:eastAsia="uk-UA"/>
              </w:rPr>
              <w:t>3420441</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xml:space="preserve">в т.ч. до державного бюджету </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105186</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141354</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246540</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місцевого бюджету</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14946</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8885</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23831</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Єдиний соціальний внесок</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825151</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827102</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1652253</w:t>
            </w:r>
          </w:p>
        </w:tc>
      </w:tr>
      <w:tr w:rsidR="00F03653" w:rsidRPr="00FB6A03" w:rsidTr="00174CF4">
        <w:trPr>
          <w:trHeight w:val="315"/>
        </w:trPr>
        <w:tc>
          <w:tcPr>
            <w:tcW w:w="810" w:type="dxa"/>
            <w:tcBorders>
              <w:top w:val="nil"/>
              <w:left w:val="single" w:sz="8" w:space="0" w:color="auto"/>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Прибутковий податок</w:t>
            </w:r>
          </w:p>
        </w:tc>
        <w:tc>
          <w:tcPr>
            <w:tcW w:w="1389"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690959,86</w:t>
            </w:r>
          </w:p>
        </w:tc>
        <w:tc>
          <w:tcPr>
            <w:tcW w:w="1463" w:type="dxa"/>
            <w:tcBorders>
              <w:top w:val="nil"/>
              <w:left w:val="nil"/>
              <w:bottom w:val="single" w:sz="4"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688688</w:t>
            </w:r>
          </w:p>
        </w:tc>
        <w:tc>
          <w:tcPr>
            <w:tcW w:w="1363" w:type="dxa"/>
            <w:tcBorders>
              <w:top w:val="nil"/>
              <w:left w:val="nil"/>
              <w:bottom w:val="single" w:sz="4"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1379648</w:t>
            </w:r>
          </w:p>
        </w:tc>
      </w:tr>
      <w:tr w:rsidR="00F03653" w:rsidRPr="00FB6A03" w:rsidTr="00174CF4">
        <w:trPr>
          <w:trHeight w:val="330"/>
        </w:trPr>
        <w:tc>
          <w:tcPr>
            <w:tcW w:w="810" w:type="dxa"/>
            <w:tcBorders>
              <w:top w:val="nil"/>
              <w:left w:val="single" w:sz="8" w:space="0" w:color="auto"/>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 </w:t>
            </w:r>
          </w:p>
        </w:tc>
        <w:tc>
          <w:tcPr>
            <w:tcW w:w="3885"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Військовий збір</w:t>
            </w:r>
          </w:p>
        </w:tc>
        <w:tc>
          <w:tcPr>
            <w:tcW w:w="1389"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rPr>
                <w:rFonts w:ascii="Times New Roman" w:hAnsi="Times New Roman"/>
                <w:color w:val="000000"/>
                <w:sz w:val="24"/>
                <w:szCs w:val="24"/>
                <w:lang w:eastAsia="uk-UA"/>
              </w:rPr>
            </w:pPr>
            <w:r w:rsidRPr="00FB6A03">
              <w:rPr>
                <w:rFonts w:ascii="Times New Roman" w:hAnsi="Times New Roman"/>
                <w:color w:val="000000"/>
                <w:sz w:val="24"/>
                <w:szCs w:val="24"/>
                <w:lang w:eastAsia="uk-UA"/>
              </w:rPr>
              <w:t>грн.</w:t>
            </w:r>
          </w:p>
        </w:tc>
        <w:tc>
          <w:tcPr>
            <w:tcW w:w="1297"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59182</w:t>
            </w:r>
          </w:p>
        </w:tc>
        <w:tc>
          <w:tcPr>
            <w:tcW w:w="1463" w:type="dxa"/>
            <w:tcBorders>
              <w:top w:val="nil"/>
              <w:left w:val="nil"/>
              <w:bottom w:val="single" w:sz="8" w:space="0" w:color="auto"/>
              <w:right w:val="single" w:sz="4"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58987</w:t>
            </w:r>
          </w:p>
        </w:tc>
        <w:tc>
          <w:tcPr>
            <w:tcW w:w="1363" w:type="dxa"/>
            <w:tcBorders>
              <w:top w:val="nil"/>
              <w:left w:val="nil"/>
              <w:bottom w:val="single" w:sz="8" w:space="0" w:color="auto"/>
              <w:right w:val="single" w:sz="8" w:space="0" w:color="auto"/>
            </w:tcBorders>
            <w:shd w:val="clear" w:color="auto" w:fill="auto"/>
            <w:vAlign w:val="bottom"/>
            <w:hideMark/>
          </w:tcPr>
          <w:p w:rsidR="00F03653" w:rsidRPr="00FB6A03" w:rsidRDefault="00F03653" w:rsidP="00174CF4">
            <w:pPr>
              <w:spacing w:after="0" w:line="240" w:lineRule="auto"/>
              <w:jc w:val="right"/>
              <w:rPr>
                <w:rFonts w:ascii="Times New Roman" w:hAnsi="Times New Roman"/>
                <w:color w:val="000000"/>
                <w:sz w:val="24"/>
                <w:szCs w:val="24"/>
                <w:lang w:eastAsia="uk-UA"/>
              </w:rPr>
            </w:pPr>
            <w:r w:rsidRPr="00FB6A03">
              <w:rPr>
                <w:rFonts w:ascii="Times New Roman" w:hAnsi="Times New Roman"/>
                <w:color w:val="000000"/>
                <w:sz w:val="24"/>
                <w:szCs w:val="24"/>
                <w:lang w:eastAsia="uk-UA"/>
              </w:rPr>
              <w:t>118169</w:t>
            </w:r>
          </w:p>
        </w:tc>
      </w:tr>
    </w:tbl>
    <w:p w:rsidR="00FB6A03" w:rsidRDefault="00FB6A03" w:rsidP="00FB6A03">
      <w:pPr>
        <w:rPr>
          <w:rFonts w:ascii="Times New Roman" w:hAnsi="Times New Roman"/>
          <w:sz w:val="24"/>
          <w:szCs w:val="24"/>
        </w:rPr>
      </w:pPr>
    </w:p>
    <w:p w:rsidR="00FB6A03" w:rsidRDefault="00FB6A03" w:rsidP="00FB6A03">
      <w:pPr>
        <w:ind w:firstLine="708"/>
        <w:rPr>
          <w:rFonts w:ascii="Times New Roman" w:hAnsi="Times New Roman"/>
          <w:sz w:val="24"/>
          <w:szCs w:val="24"/>
          <w:lang w:val="uk-UA"/>
        </w:rPr>
      </w:pPr>
    </w:p>
    <w:p w:rsidR="00FB6A03" w:rsidRDefault="00FB6A03" w:rsidP="00FB6A03">
      <w:pPr>
        <w:ind w:firstLine="708"/>
        <w:rPr>
          <w:rFonts w:ascii="Times New Roman" w:hAnsi="Times New Roman"/>
          <w:sz w:val="24"/>
          <w:szCs w:val="24"/>
          <w:lang w:val="uk-UA"/>
        </w:rPr>
      </w:pPr>
    </w:p>
    <w:p w:rsidR="00FB6A03" w:rsidRPr="00FB6A03" w:rsidRDefault="00FB6A03" w:rsidP="00FB6A03">
      <w:pPr>
        <w:ind w:firstLine="708"/>
        <w:rPr>
          <w:rFonts w:ascii="Times New Roman" w:hAnsi="Times New Roman"/>
          <w:sz w:val="24"/>
          <w:szCs w:val="24"/>
          <w:lang w:val="uk-UA"/>
        </w:rPr>
      </w:pPr>
    </w:p>
    <w:sectPr w:rsidR="00FB6A03" w:rsidRPr="00FB6A03" w:rsidSect="00DB63F3">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6FB0"/>
    <w:multiLevelType w:val="hybridMultilevel"/>
    <w:tmpl w:val="3C4A62AE"/>
    <w:lvl w:ilvl="0" w:tplc="8E9C8C2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EA5036E"/>
    <w:multiLevelType w:val="hybridMultilevel"/>
    <w:tmpl w:val="EFC870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0B07D5"/>
    <w:multiLevelType w:val="hybridMultilevel"/>
    <w:tmpl w:val="275A1D6A"/>
    <w:lvl w:ilvl="0" w:tplc="A410665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52850E47"/>
    <w:multiLevelType w:val="hybridMultilevel"/>
    <w:tmpl w:val="B7A49688"/>
    <w:lvl w:ilvl="0" w:tplc="2E7E05FA">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560A78F6"/>
    <w:multiLevelType w:val="hybridMultilevel"/>
    <w:tmpl w:val="AD8C7900"/>
    <w:lvl w:ilvl="0" w:tplc="A5926F6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589210F0"/>
    <w:multiLevelType w:val="hybridMultilevel"/>
    <w:tmpl w:val="7CCC26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F300778"/>
    <w:multiLevelType w:val="hybridMultilevel"/>
    <w:tmpl w:val="933874B0"/>
    <w:lvl w:ilvl="0" w:tplc="FFF4DBFE">
      <w:start w:val="1"/>
      <w:numFmt w:val="decimal"/>
      <w:lvlText w:val="%1."/>
      <w:lvlJc w:val="left"/>
      <w:pPr>
        <w:ind w:left="786" w:hanging="360"/>
      </w:pPr>
      <w:rPr>
        <w:rFonts w:ascii="Times New Roman" w:hAnsi="Times New Roman" w:cs="Times New Roman" w:hint="default"/>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502"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61FB3259"/>
    <w:multiLevelType w:val="hybridMultilevel"/>
    <w:tmpl w:val="A48C41FC"/>
    <w:lvl w:ilvl="0" w:tplc="7F72B984">
      <w:start w:val="1"/>
      <w:numFmt w:val="bullet"/>
      <w:lvlText w:val="-"/>
      <w:lvlJc w:val="left"/>
      <w:pPr>
        <w:ind w:left="1080" w:hanging="360"/>
      </w:pPr>
      <w:rPr>
        <w:rFonts w:ascii="Calibri" w:eastAsiaTheme="minorHAnsi" w:hAnsi="Calibri"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76E27B01"/>
    <w:multiLevelType w:val="hybridMultilevel"/>
    <w:tmpl w:val="FBACC2EC"/>
    <w:lvl w:ilvl="0" w:tplc="869CAEA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77641C27"/>
    <w:multiLevelType w:val="hybridMultilevel"/>
    <w:tmpl w:val="CFA219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B35791E"/>
    <w:multiLevelType w:val="hybridMultilevel"/>
    <w:tmpl w:val="84505C50"/>
    <w:lvl w:ilvl="0" w:tplc="FFF4DBFE">
      <w:start w:val="1"/>
      <w:numFmt w:val="decimal"/>
      <w:lvlText w:val="%1."/>
      <w:lvlJc w:val="left"/>
      <w:pPr>
        <w:ind w:left="360" w:hanging="360"/>
      </w:pPr>
      <w:rPr>
        <w:rFonts w:ascii="Times New Roman" w:hAnsi="Times New Roman" w:cs="Times New Roman" w:hint="default"/>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502"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4"/>
  </w:num>
  <w:num w:numId="6">
    <w:abstractNumId w:val="0"/>
  </w:num>
  <w:num w:numId="7">
    <w:abstractNumId w:val="1"/>
  </w:num>
  <w:num w:numId="8">
    <w:abstractNumId w:val="10"/>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3A"/>
    <w:rsid w:val="000634B1"/>
    <w:rsid w:val="000D349A"/>
    <w:rsid w:val="001318E9"/>
    <w:rsid w:val="00174CF4"/>
    <w:rsid w:val="00190D4F"/>
    <w:rsid w:val="001941D5"/>
    <w:rsid w:val="001E28F6"/>
    <w:rsid w:val="001F1C96"/>
    <w:rsid w:val="002226D0"/>
    <w:rsid w:val="002B41DF"/>
    <w:rsid w:val="003178C3"/>
    <w:rsid w:val="00334E4E"/>
    <w:rsid w:val="00395D5C"/>
    <w:rsid w:val="003A5AAB"/>
    <w:rsid w:val="00432549"/>
    <w:rsid w:val="00483A40"/>
    <w:rsid w:val="0052179A"/>
    <w:rsid w:val="005B308B"/>
    <w:rsid w:val="0065394F"/>
    <w:rsid w:val="006553B8"/>
    <w:rsid w:val="006D2927"/>
    <w:rsid w:val="006E0C80"/>
    <w:rsid w:val="006F0C94"/>
    <w:rsid w:val="007507DF"/>
    <w:rsid w:val="00763EE3"/>
    <w:rsid w:val="00795C7D"/>
    <w:rsid w:val="00805020"/>
    <w:rsid w:val="008677C7"/>
    <w:rsid w:val="00872511"/>
    <w:rsid w:val="008B0053"/>
    <w:rsid w:val="00912A1F"/>
    <w:rsid w:val="009171F8"/>
    <w:rsid w:val="00983D76"/>
    <w:rsid w:val="009A158F"/>
    <w:rsid w:val="009E72CF"/>
    <w:rsid w:val="00A02277"/>
    <w:rsid w:val="00A8224C"/>
    <w:rsid w:val="00B02047"/>
    <w:rsid w:val="00BF79D2"/>
    <w:rsid w:val="00C8590F"/>
    <w:rsid w:val="00D20B0A"/>
    <w:rsid w:val="00D429E6"/>
    <w:rsid w:val="00D917A6"/>
    <w:rsid w:val="00DB63F3"/>
    <w:rsid w:val="00E92D05"/>
    <w:rsid w:val="00F03653"/>
    <w:rsid w:val="00F6723A"/>
    <w:rsid w:val="00FB6A03"/>
    <w:rsid w:val="00FC23D9"/>
    <w:rsid w:val="00FC5665"/>
    <w:rsid w:val="00FD766E"/>
    <w:rsid w:val="00FE6CAC"/>
    <w:rsid w:val="00FF72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4914B-023B-45B6-81BD-2C015E48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AAB"/>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AAB"/>
    <w:pPr>
      <w:ind w:left="720"/>
      <w:contextualSpacing/>
    </w:pPr>
  </w:style>
  <w:style w:type="character" w:styleId="a4">
    <w:name w:val="Hyperlink"/>
    <w:uiPriority w:val="99"/>
    <w:unhideWhenUsed/>
    <w:rsid w:val="003A5AAB"/>
    <w:rPr>
      <w:color w:val="0000FF"/>
      <w:u w:val="single"/>
    </w:rPr>
  </w:style>
  <w:style w:type="paragraph" w:styleId="a5">
    <w:name w:val="Body Text"/>
    <w:basedOn w:val="a"/>
    <w:link w:val="a6"/>
    <w:semiHidden/>
    <w:unhideWhenUsed/>
    <w:rsid w:val="003A5AAB"/>
    <w:pPr>
      <w:spacing w:after="120" w:line="240" w:lineRule="auto"/>
    </w:pPr>
    <w:rPr>
      <w:rFonts w:ascii="Times New Roman" w:hAnsi="Times New Roman"/>
      <w:sz w:val="24"/>
      <w:szCs w:val="24"/>
    </w:rPr>
  </w:style>
  <w:style w:type="character" w:customStyle="1" w:styleId="a6">
    <w:name w:val="Основной текст Знак"/>
    <w:basedOn w:val="a0"/>
    <w:link w:val="a5"/>
    <w:semiHidden/>
    <w:rsid w:val="003A5AAB"/>
    <w:rPr>
      <w:rFonts w:ascii="Times New Roman" w:eastAsia="Times New Roman" w:hAnsi="Times New Roman" w:cs="Times New Roman"/>
      <w:sz w:val="24"/>
      <w:szCs w:val="24"/>
      <w:lang w:val="ru-RU" w:eastAsia="ru-RU"/>
    </w:rPr>
  </w:style>
  <w:style w:type="character" w:customStyle="1" w:styleId="shorttext">
    <w:name w:val="short_text"/>
    <w:rsid w:val="003A5AAB"/>
  </w:style>
  <w:style w:type="character" w:customStyle="1" w:styleId="maintext">
    <w:name w:val="main_text"/>
    <w:rsid w:val="003A5AAB"/>
  </w:style>
  <w:style w:type="character" w:styleId="HTML">
    <w:name w:val="HTML Cite"/>
    <w:uiPriority w:val="99"/>
    <w:semiHidden/>
    <w:unhideWhenUsed/>
    <w:rsid w:val="003A5AAB"/>
    <w:rPr>
      <w:i/>
      <w:iCs/>
    </w:rPr>
  </w:style>
  <w:style w:type="character" w:customStyle="1" w:styleId="xfmc3">
    <w:name w:val="xfmc3"/>
    <w:basedOn w:val="a0"/>
    <w:rsid w:val="003A5AAB"/>
  </w:style>
  <w:style w:type="character" w:customStyle="1" w:styleId="125pt0pt">
    <w:name w:val="Основной текст + 12;5 pt;Интервал 0 pt"/>
    <w:rsid w:val="003A5AAB"/>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uk-UA"/>
    </w:rPr>
  </w:style>
  <w:style w:type="paragraph" w:styleId="a7">
    <w:name w:val="Normal (Web)"/>
    <w:basedOn w:val="a"/>
    <w:uiPriority w:val="99"/>
    <w:unhideWhenUsed/>
    <w:rsid w:val="00FD766E"/>
    <w:pPr>
      <w:spacing w:before="100" w:beforeAutospacing="1" w:after="100" w:afterAutospacing="1" w:line="240" w:lineRule="auto"/>
    </w:pPr>
    <w:rPr>
      <w:rFonts w:ascii="Times New Roman" w:hAnsi="Times New Roman"/>
      <w:sz w:val="24"/>
      <w:szCs w:val="24"/>
    </w:rPr>
  </w:style>
  <w:style w:type="character" w:customStyle="1" w:styleId="textexposedshow">
    <w:name w:val="text_exposed_show"/>
    <w:rsid w:val="006553B8"/>
  </w:style>
  <w:style w:type="paragraph" w:styleId="2">
    <w:name w:val="Body Text Indent 2"/>
    <w:basedOn w:val="a"/>
    <w:link w:val="20"/>
    <w:uiPriority w:val="99"/>
    <w:semiHidden/>
    <w:unhideWhenUsed/>
    <w:rsid w:val="00FB6A03"/>
    <w:pPr>
      <w:spacing w:after="120" w:line="480" w:lineRule="auto"/>
      <w:ind w:left="283"/>
    </w:pPr>
  </w:style>
  <w:style w:type="character" w:customStyle="1" w:styleId="20">
    <w:name w:val="Основной текст с отступом 2 Знак"/>
    <w:basedOn w:val="a0"/>
    <w:link w:val="2"/>
    <w:uiPriority w:val="99"/>
    <w:semiHidden/>
    <w:rsid w:val="00FB6A03"/>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10</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Юрiй Петрович</cp:lastModifiedBy>
  <cp:revision>14</cp:revision>
  <dcterms:created xsi:type="dcterms:W3CDTF">2018-08-07T05:37:00Z</dcterms:created>
  <dcterms:modified xsi:type="dcterms:W3CDTF">2018-08-13T13:38:00Z</dcterms:modified>
</cp:coreProperties>
</file>