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C5" w:rsidRDefault="00B356C5" w:rsidP="00B356C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57225" cy="914400"/>
            <wp:effectExtent l="19050" t="0" r="9525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742950" cy="1028700"/>
            <wp:effectExtent l="19050" t="0" r="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6C5" w:rsidRDefault="00B356C5" w:rsidP="00B356C5">
      <w:pPr>
        <w:jc w:val="center"/>
        <w:rPr>
          <w:b/>
        </w:rPr>
      </w:pPr>
      <w:r>
        <w:rPr>
          <w:b/>
        </w:rPr>
        <w:t>УКРАЇНА</w:t>
      </w:r>
    </w:p>
    <w:p w:rsidR="00B356C5" w:rsidRDefault="00B356C5" w:rsidP="00B356C5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B356C5" w:rsidRDefault="00B356C5" w:rsidP="00B356C5">
      <w:pPr>
        <w:jc w:val="center"/>
        <w:rPr>
          <w:b/>
        </w:rPr>
      </w:pPr>
      <w:r>
        <w:rPr>
          <w:b/>
        </w:rPr>
        <w:t xml:space="preserve">78 600,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B356C5" w:rsidRDefault="00C70DBA" w:rsidP="00B356C5">
      <w:pPr>
        <w:jc w:val="center"/>
      </w:pPr>
      <w:r>
        <w:pict>
          <v:line id="Прямая соединительная линия 3" o:spid="_x0000_s1026" style="position:absolute;left:0;text-align:left;flip:y;z-index:251660288;visibility:visible" from="0,9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 w:rsidR="00B356C5">
        <w:t xml:space="preserve">            </w:t>
      </w:r>
    </w:p>
    <w:p w:rsidR="00B356C5" w:rsidRDefault="00B356C5" w:rsidP="00B356C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ПРОТОКОЛ</w:t>
      </w:r>
    </w:p>
    <w:p w:rsidR="00B356C5" w:rsidRDefault="00B356C5" w:rsidP="00B356C5">
      <w:pPr>
        <w:pStyle w:val="a3"/>
        <w:ind w:left="-426"/>
        <w:jc w:val="center"/>
        <w:rPr>
          <w:b/>
          <w:caps/>
          <w:sz w:val="28"/>
          <w:szCs w:val="28"/>
        </w:rPr>
      </w:pPr>
    </w:p>
    <w:p w:rsidR="00B356C5" w:rsidRDefault="00B356C5" w:rsidP="00B356C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B356C5" w:rsidRDefault="00356179" w:rsidP="00B356C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Одинадцята</w:t>
      </w:r>
      <w:r w:rsidR="00B356C5">
        <w:rPr>
          <w:b/>
          <w:caps/>
          <w:sz w:val="24"/>
          <w:szCs w:val="24"/>
        </w:rPr>
        <w:t xml:space="preserve">  сесія</w:t>
      </w:r>
    </w:p>
    <w:p w:rsidR="00B356C5" w:rsidRDefault="00B356C5" w:rsidP="00B356C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:rsidR="00B356C5" w:rsidRDefault="00B356C5" w:rsidP="00B356C5"/>
    <w:p w:rsidR="00B356C5" w:rsidRDefault="005B154C" w:rsidP="00B356C5">
      <w:r>
        <w:t>30 листопада</w:t>
      </w:r>
      <w:r w:rsidR="00B356C5">
        <w:t xml:space="preserve"> 2017 року</w:t>
      </w:r>
    </w:p>
    <w:p w:rsidR="00B356C5" w:rsidRDefault="00B356C5" w:rsidP="00B356C5">
      <w:r>
        <w:t>м. Косів</w:t>
      </w:r>
    </w:p>
    <w:p w:rsidR="00B356C5" w:rsidRDefault="00B356C5" w:rsidP="00B356C5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B356C5" w:rsidRDefault="00B356C5" w:rsidP="00B356C5">
      <w:pPr>
        <w:jc w:val="center"/>
      </w:pPr>
      <w:r>
        <w:t xml:space="preserve">                                                                       Присутні депутати районної ради –  </w:t>
      </w:r>
      <w:r w:rsidR="00356179">
        <w:t>29</w:t>
      </w:r>
    </w:p>
    <w:p w:rsidR="00B356C5" w:rsidRDefault="00B356C5" w:rsidP="00B356C5">
      <w:pPr>
        <w:jc w:val="center"/>
      </w:pPr>
      <w:r>
        <w:t xml:space="preserve">                                      (список додається)</w:t>
      </w:r>
    </w:p>
    <w:p w:rsidR="00B356C5" w:rsidRDefault="00B356C5" w:rsidP="00B356C5"/>
    <w:p w:rsidR="00B356C5" w:rsidRDefault="00B356C5" w:rsidP="00B356C5">
      <w:pPr>
        <w:pStyle w:val="a5"/>
        <w:ind w:firstLine="708"/>
      </w:pPr>
    </w:p>
    <w:p w:rsidR="00B356C5" w:rsidRDefault="00B356C5" w:rsidP="00B356C5">
      <w:pPr>
        <w:ind w:left="-360" w:right="-12" w:firstLine="850"/>
        <w:jc w:val="both"/>
        <w:rPr>
          <w:u w:val="single"/>
        </w:rPr>
      </w:pPr>
      <w:r>
        <w:rPr>
          <w:u w:val="single"/>
        </w:rPr>
        <w:t xml:space="preserve">Головуючий на сесії – голова районної ради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B356C5" w:rsidRDefault="00B356C5" w:rsidP="00B356C5">
      <w:pPr>
        <w:ind w:right="-12" w:firstLine="850"/>
        <w:jc w:val="both"/>
      </w:pPr>
      <w:r>
        <w:t xml:space="preserve">«Доброго дня, шановні депутати, запрошені! Відповідно до  46-ої та 55-ої статей Закону України "Про місцеве самоврядування в Україні", на сьогодні скликано </w:t>
      </w:r>
      <w:r w:rsidR="00356179">
        <w:t>одинадцяту</w:t>
      </w:r>
      <w:r>
        <w:t xml:space="preserve">   сесію  районної  ради.  </w:t>
      </w:r>
    </w:p>
    <w:p w:rsidR="00B356C5" w:rsidRDefault="00B356C5" w:rsidP="00B356C5">
      <w:pPr>
        <w:ind w:right="-12" w:firstLine="850"/>
        <w:jc w:val="both"/>
      </w:pPr>
      <w:r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B356C5" w:rsidRDefault="00B356C5" w:rsidP="00B356C5">
      <w:pPr>
        <w:ind w:firstLine="708"/>
        <w:jc w:val="both"/>
      </w:pPr>
      <w:r>
        <w:t>Всього обрано 40  депутатів районної ради.</w:t>
      </w:r>
    </w:p>
    <w:p w:rsidR="00B356C5" w:rsidRDefault="00B356C5" w:rsidP="00B356C5">
      <w:pPr>
        <w:jc w:val="both"/>
      </w:pPr>
      <w:r>
        <w:t xml:space="preserve">Для участі у </w:t>
      </w:r>
      <w:r w:rsidR="00356179">
        <w:t>одинадцятій</w:t>
      </w:r>
      <w:r>
        <w:t xml:space="preserve">  сесії </w:t>
      </w:r>
      <w:proofErr w:type="spellStart"/>
      <w:r>
        <w:t>Косівської</w:t>
      </w:r>
      <w:proofErr w:type="spellEnd"/>
      <w:r>
        <w:t xml:space="preserve"> районної ради зареєстровано </w:t>
      </w:r>
      <w:r w:rsidR="00356179">
        <w:t>29</w:t>
      </w:r>
      <w:r>
        <w:t xml:space="preserve"> депутат</w:t>
      </w:r>
      <w:r w:rsidR="00356179">
        <w:t>ів</w:t>
      </w:r>
      <w:r>
        <w:t xml:space="preserve">, що складає більшість від загального складу ради, і свідчить про те, що  сесія є повноважною. </w:t>
      </w:r>
    </w:p>
    <w:p w:rsidR="00B356C5" w:rsidRDefault="00B356C5" w:rsidP="00B356C5">
      <w:pPr>
        <w:ind w:firstLine="708"/>
        <w:jc w:val="both"/>
      </w:pPr>
      <w:r>
        <w:t xml:space="preserve">Отож, дозвольте </w:t>
      </w:r>
      <w:r w:rsidR="00356179">
        <w:t>одинадцяту</w:t>
      </w:r>
      <w:r>
        <w:t xml:space="preserve"> сесію </w:t>
      </w:r>
      <w:proofErr w:type="spellStart"/>
      <w:r>
        <w:t>Косівської</w:t>
      </w:r>
      <w:proofErr w:type="spellEnd"/>
      <w:r>
        <w:t xml:space="preserve"> районної ради сьомого скликання вважати відкритою.</w:t>
      </w:r>
    </w:p>
    <w:p w:rsidR="00B356C5" w:rsidRDefault="00B356C5" w:rsidP="00B356C5">
      <w:pPr>
        <w:ind w:right="-12" w:firstLine="850"/>
        <w:jc w:val="both"/>
        <w:rPr>
          <w:i/>
        </w:rPr>
      </w:pPr>
      <w:r>
        <w:rPr>
          <w:i/>
        </w:rPr>
        <w:t>Звучить Державний гімн України.</w:t>
      </w:r>
    </w:p>
    <w:p w:rsidR="00B356C5" w:rsidRDefault="00B356C5" w:rsidP="00B356C5">
      <w:pPr>
        <w:jc w:val="both"/>
      </w:pPr>
    </w:p>
    <w:p w:rsidR="00B356C5" w:rsidRDefault="00B356C5" w:rsidP="00B356C5">
      <w:pPr>
        <w:jc w:val="both"/>
        <w:rPr>
          <w:u w:val="single"/>
        </w:rPr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B356C5" w:rsidRDefault="00B356C5" w:rsidP="00B356C5">
      <w:pPr>
        <w:ind w:right="-12" w:firstLine="850"/>
        <w:jc w:val="both"/>
      </w:pPr>
      <w:r>
        <w:t>«В роботі сесії беруть участь: голов</w:t>
      </w:r>
      <w:r w:rsidR="00356179">
        <w:t>а</w:t>
      </w:r>
      <w:r>
        <w:t xml:space="preserve"> районної державної адміністрації </w:t>
      </w:r>
      <w:r w:rsidR="00356179">
        <w:t>З.</w:t>
      </w:r>
      <w:proofErr w:type="spellStart"/>
      <w:r w:rsidR="00356179">
        <w:t>Томащук</w:t>
      </w:r>
      <w:proofErr w:type="spellEnd"/>
      <w:r>
        <w:t>,</w:t>
      </w:r>
      <w:r w:rsidR="00356179">
        <w:t xml:space="preserve"> </w:t>
      </w:r>
      <w:proofErr w:type="spellStart"/>
      <w:r w:rsidR="00356179">
        <w:t>Височанський</w:t>
      </w:r>
      <w:proofErr w:type="spellEnd"/>
      <w:r w:rsidR="00356179">
        <w:t xml:space="preserve"> І.І, технічний директор ПАТ «</w:t>
      </w:r>
      <w:proofErr w:type="spellStart"/>
      <w:r w:rsidR="00356179">
        <w:t>Івано-Франківськгаз</w:t>
      </w:r>
      <w:proofErr w:type="spellEnd"/>
      <w:r w:rsidR="00356179">
        <w:t>».</w:t>
      </w:r>
      <w:r>
        <w:t xml:space="preserve"> 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>
        <w:t>Косівського</w:t>
      </w:r>
      <w:proofErr w:type="spellEnd"/>
      <w:r>
        <w:t xml:space="preserve"> району, представники ЗМІ, громадських організацій, жителі краю»;</w:t>
      </w:r>
    </w:p>
    <w:p w:rsidR="00B356C5" w:rsidRDefault="00B356C5" w:rsidP="00B356C5">
      <w:pPr>
        <w:ind w:right="-12" w:firstLine="850"/>
        <w:jc w:val="both"/>
      </w:pPr>
    </w:p>
    <w:p w:rsidR="00B356C5" w:rsidRDefault="00B356C5" w:rsidP="00B356C5">
      <w:pPr>
        <w:ind w:right="-12" w:firstLine="850"/>
        <w:jc w:val="both"/>
        <w:rPr>
          <w:i/>
        </w:rPr>
      </w:pPr>
      <w:proofErr w:type="spellStart"/>
      <w:r>
        <w:rPr>
          <w:i/>
        </w:rPr>
        <w:t>Ванджурак</w:t>
      </w:r>
      <w:proofErr w:type="spellEnd"/>
      <w:r>
        <w:rPr>
          <w:i/>
        </w:rPr>
        <w:t xml:space="preserve"> Павло Іванович запросив в президію  голов</w:t>
      </w:r>
      <w:r w:rsidR="00356179">
        <w:rPr>
          <w:i/>
        </w:rPr>
        <w:t>у</w:t>
      </w:r>
      <w:r>
        <w:rPr>
          <w:i/>
        </w:rPr>
        <w:t xml:space="preserve">  райдержадміністрації.</w:t>
      </w:r>
    </w:p>
    <w:p w:rsidR="00B356C5" w:rsidRDefault="00B356C5" w:rsidP="00B356C5">
      <w:pPr>
        <w:ind w:left="-360" w:right="-12"/>
        <w:jc w:val="both"/>
      </w:pPr>
    </w:p>
    <w:p w:rsidR="00B356C5" w:rsidRDefault="00B356C5" w:rsidP="00B356C5">
      <w:pPr>
        <w:ind w:right="-12" w:firstLine="567"/>
        <w:jc w:val="both"/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</w:t>
      </w:r>
      <w:r>
        <w:t>:</w:t>
      </w:r>
    </w:p>
    <w:p w:rsidR="00B356C5" w:rsidRDefault="00B356C5" w:rsidP="00B356C5">
      <w:pPr>
        <w:jc w:val="both"/>
      </w:pPr>
      <w:r>
        <w:t>«Прошу хвилиною мовчання вшанувати пам’ять героїв, які віддали свої життя за незалежність та територіальну цілісність України на Сході нашої держави».</w:t>
      </w:r>
    </w:p>
    <w:p w:rsidR="00B356C5" w:rsidRDefault="00B356C5" w:rsidP="00B356C5">
      <w:pPr>
        <w:jc w:val="both"/>
        <w:rPr>
          <w:i/>
        </w:rPr>
      </w:pPr>
    </w:p>
    <w:p w:rsidR="00B356C5" w:rsidRDefault="00B356C5" w:rsidP="00B356C5">
      <w:pPr>
        <w:jc w:val="both"/>
        <w:rPr>
          <w:i/>
        </w:rPr>
      </w:pPr>
      <w:r>
        <w:rPr>
          <w:i/>
        </w:rPr>
        <w:t xml:space="preserve"> Хвилина мовчання.</w:t>
      </w:r>
    </w:p>
    <w:p w:rsidR="00B356C5" w:rsidRPr="00A818BB" w:rsidRDefault="00B356C5" w:rsidP="00B356C5">
      <w:pPr>
        <w:jc w:val="both"/>
      </w:pPr>
      <w:r w:rsidRPr="00A818BB">
        <w:t>Прошу отц</w:t>
      </w:r>
      <w:r>
        <w:t xml:space="preserve">я </w:t>
      </w:r>
      <w:r w:rsidR="00356179">
        <w:t xml:space="preserve">Івана </w:t>
      </w:r>
      <w:r w:rsidRPr="00A818BB">
        <w:t>провести молитву та благословити сесію районної ради на плідну роботу.</w:t>
      </w:r>
    </w:p>
    <w:p w:rsidR="00B356C5" w:rsidRDefault="00B356C5" w:rsidP="00B356C5">
      <w:pPr>
        <w:jc w:val="both"/>
      </w:pPr>
    </w:p>
    <w:p w:rsidR="00B356C5" w:rsidRDefault="00B356C5" w:rsidP="00B356C5">
      <w:pPr>
        <w:jc w:val="both"/>
        <w:rPr>
          <w:i/>
        </w:rPr>
      </w:pPr>
    </w:p>
    <w:p w:rsidR="00B356C5" w:rsidRDefault="00B356C5" w:rsidP="00B356C5">
      <w:pPr>
        <w:ind w:right="-12" w:firstLine="567"/>
        <w:jc w:val="both"/>
        <w:rPr>
          <w:u w:val="single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B356C5" w:rsidRDefault="00B356C5" w:rsidP="00B356C5">
      <w:pPr>
        <w:ind w:right="-12" w:firstLine="567"/>
        <w:jc w:val="both"/>
      </w:pPr>
      <w:r>
        <w:t xml:space="preserve">Прошу секретаріат – Ольгу </w:t>
      </w:r>
      <w:proofErr w:type="spellStart"/>
      <w:r>
        <w:t>Гарасим’юк</w:t>
      </w:r>
      <w:proofErr w:type="spellEnd"/>
      <w:r>
        <w:rPr>
          <w:b/>
        </w:rPr>
        <w:t xml:space="preserve"> –</w:t>
      </w:r>
      <w:r>
        <w:t xml:space="preserve"> зайняти місце у президії та надавати допомогу під час роботи пленарного засідання: формувати список бажаючих виступити з приводу тих чи інших питань порядку денного, реєструвати депутатські запити, звернення, заяви, листи чи скарги – якщо такі будуть впродовж нашої сьогоднішньої роботи та інформувати головуючого.</w:t>
      </w:r>
    </w:p>
    <w:p w:rsidR="00B356C5" w:rsidRDefault="00B356C5" w:rsidP="00B356C5">
      <w:pPr>
        <w:ind w:right="-12" w:firstLine="567"/>
        <w:jc w:val="both"/>
      </w:pPr>
      <w:r>
        <w:t xml:space="preserve">Депутатів прошу звертатись з усіх перерахованих організаційних питань до секретаріату! </w:t>
      </w:r>
    </w:p>
    <w:p w:rsidR="00B356C5" w:rsidRDefault="00B356C5" w:rsidP="00B356C5">
      <w:pPr>
        <w:ind w:firstLine="567"/>
        <w:jc w:val="both"/>
      </w:pPr>
    </w:p>
    <w:p w:rsidR="00B356C5" w:rsidRDefault="00B356C5" w:rsidP="00B356C5">
      <w:pPr>
        <w:ind w:firstLine="567"/>
        <w:jc w:val="both"/>
      </w:pPr>
      <w:r>
        <w:t xml:space="preserve">Прошу лічильну комісію зайняти відведене у залі робоче місце  та забезпечувати проведення поіменного голосування з питань порядку денного. </w:t>
      </w:r>
    </w:p>
    <w:p w:rsidR="00B356C5" w:rsidRDefault="00B356C5" w:rsidP="00B356C5">
      <w:pPr>
        <w:ind w:right="-12" w:firstLine="567"/>
        <w:jc w:val="both"/>
        <w:rPr>
          <w:b/>
          <w:color w:val="000000" w:themeColor="text1"/>
          <w:u w:val="single"/>
        </w:rPr>
      </w:pPr>
    </w:p>
    <w:p w:rsidR="00B356C5" w:rsidRDefault="00B356C5" w:rsidP="00B356C5">
      <w:pPr>
        <w:ind w:right="-12" w:firstLine="567"/>
        <w:jc w:val="both"/>
        <w:rPr>
          <w:u w:val="single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B356C5" w:rsidRDefault="00B356C5" w:rsidP="00B356C5">
      <w:pPr>
        <w:ind w:right="-12" w:firstLine="567"/>
        <w:jc w:val="both"/>
      </w:pPr>
      <w:r>
        <w:t>Перед затвердженням порядку денного відводиться час у межах 15 хв. для оголошення повідомлень, що носять інформаційний характер, по яких рішення Ради не приймаються.</w:t>
      </w:r>
    </w:p>
    <w:p w:rsidR="00B356C5" w:rsidRDefault="00356179" w:rsidP="00B356C5">
      <w:pPr>
        <w:ind w:right="-12"/>
        <w:jc w:val="both"/>
        <w:rPr>
          <w:i/>
        </w:rPr>
      </w:pPr>
      <w:r>
        <w:rPr>
          <w:i/>
        </w:rPr>
        <w:t>В.</w:t>
      </w:r>
      <w:proofErr w:type="spellStart"/>
      <w:r>
        <w:rPr>
          <w:i/>
        </w:rPr>
        <w:t>Петричук</w:t>
      </w:r>
      <w:proofErr w:type="spellEnd"/>
      <w:r>
        <w:rPr>
          <w:i/>
        </w:rPr>
        <w:t xml:space="preserve">, заступник голови районної ради, зачитав повідомлення стосовно організації роботи </w:t>
      </w:r>
      <w:proofErr w:type="spellStart"/>
      <w:r>
        <w:rPr>
          <w:i/>
        </w:rPr>
        <w:t>Яблунівського</w:t>
      </w:r>
      <w:proofErr w:type="spellEnd"/>
      <w:r>
        <w:rPr>
          <w:i/>
        </w:rPr>
        <w:t xml:space="preserve"> реабілітаційного центру.</w:t>
      </w:r>
    </w:p>
    <w:p w:rsidR="00356179" w:rsidRDefault="00356179" w:rsidP="00B356C5">
      <w:pPr>
        <w:ind w:right="-12"/>
        <w:jc w:val="both"/>
        <w:rPr>
          <w:i/>
        </w:rPr>
      </w:pPr>
      <w:r>
        <w:rPr>
          <w:i/>
        </w:rPr>
        <w:t xml:space="preserve">Павло </w:t>
      </w:r>
      <w:proofErr w:type="spellStart"/>
      <w:r>
        <w:rPr>
          <w:i/>
        </w:rPr>
        <w:t>Ванджурак</w:t>
      </w:r>
      <w:proofErr w:type="spellEnd"/>
      <w:r>
        <w:rPr>
          <w:i/>
        </w:rPr>
        <w:t>, голова районної ради, зачитав заяву депутата районної ради І.Бойчук про вихід з фракції «</w:t>
      </w:r>
      <w:proofErr w:type="spellStart"/>
      <w:r>
        <w:rPr>
          <w:i/>
        </w:rPr>
        <w:t>Обєднана</w:t>
      </w:r>
      <w:proofErr w:type="spellEnd"/>
      <w:r>
        <w:rPr>
          <w:i/>
        </w:rPr>
        <w:t xml:space="preserve"> Самопоміч».</w:t>
      </w:r>
    </w:p>
    <w:p w:rsidR="00B356C5" w:rsidRDefault="00B356C5" w:rsidP="00B356C5">
      <w:pPr>
        <w:ind w:right="-12" w:firstLine="567"/>
        <w:jc w:val="both"/>
        <w:rPr>
          <w:u w:val="single"/>
          <w:lang w:val="ru-RU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B356C5" w:rsidRDefault="00B356C5" w:rsidP="00B356C5">
      <w:pPr>
        <w:ind w:right="-12" w:firstLine="567"/>
        <w:jc w:val="both"/>
      </w:pPr>
      <w:r>
        <w:t xml:space="preserve">Переходимо до можливості оголошення звернень, повідомлень, заяв від політичних партій, депутатських фракцій та груп, розгляд яких включається до порядку денного. На них відводиться по Регламенту 30 хв. Будь-ласка, якщо в когось із керівників політичних партій, фракцій, груп, депутатів є якісь заяви або повідомлення, окрім тих, які вже розглядались на президії районної ради та включені до порядку денного, прошу їх оголосити. </w:t>
      </w:r>
    </w:p>
    <w:p w:rsidR="00356179" w:rsidRDefault="00356179" w:rsidP="00B356C5">
      <w:pPr>
        <w:jc w:val="both"/>
      </w:pPr>
      <w:r w:rsidRPr="00356179">
        <w:t>Ю.</w:t>
      </w:r>
      <w:proofErr w:type="spellStart"/>
      <w:r w:rsidRPr="00356179">
        <w:t>Фальбійчук</w:t>
      </w:r>
      <w:proofErr w:type="spellEnd"/>
      <w:r w:rsidRPr="00356179">
        <w:t>, д</w:t>
      </w:r>
      <w:r>
        <w:t>епутат районної ради, «</w:t>
      </w:r>
      <w:proofErr w:type="spellStart"/>
      <w:r>
        <w:t>Укроп</w:t>
      </w:r>
      <w:proofErr w:type="spellEnd"/>
      <w:r>
        <w:t xml:space="preserve">», </w:t>
      </w:r>
      <w:r w:rsidR="0017170F">
        <w:t xml:space="preserve">зачитав звернення </w:t>
      </w:r>
      <w:r w:rsidR="00520ED0">
        <w:t>щодо виборчого кодексу</w:t>
      </w:r>
    </w:p>
    <w:p w:rsidR="00520ED0" w:rsidRPr="00356179" w:rsidRDefault="00520ED0" w:rsidP="00B356C5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 включення в порядок денний вищезгаданого звернення</w:t>
      </w:r>
    </w:p>
    <w:p w:rsidR="00520ED0" w:rsidRDefault="00520ED0" w:rsidP="00520ED0">
      <w:pPr>
        <w:jc w:val="both"/>
        <w:rPr>
          <w:b/>
        </w:rPr>
      </w:pPr>
      <w:r>
        <w:rPr>
          <w:b/>
        </w:rPr>
        <w:t>ГОЛОСУВАЛИ:</w:t>
      </w:r>
    </w:p>
    <w:p w:rsidR="00520ED0" w:rsidRDefault="00520ED0" w:rsidP="00520ED0">
      <w:pPr>
        <w:jc w:val="both"/>
      </w:pPr>
      <w:r>
        <w:t>«За» –24</w:t>
      </w:r>
    </w:p>
    <w:p w:rsidR="00520ED0" w:rsidRDefault="00520ED0" w:rsidP="00520ED0">
      <w:pPr>
        <w:jc w:val="both"/>
      </w:pPr>
      <w:r>
        <w:t>«Проти» – немає</w:t>
      </w:r>
    </w:p>
    <w:p w:rsidR="00520ED0" w:rsidRDefault="00520ED0" w:rsidP="00520ED0">
      <w:pPr>
        <w:jc w:val="both"/>
      </w:pPr>
      <w:r>
        <w:t>«Утримались» – немає</w:t>
      </w:r>
    </w:p>
    <w:p w:rsidR="00520ED0" w:rsidRDefault="00520ED0" w:rsidP="00520ED0">
      <w:pPr>
        <w:jc w:val="both"/>
        <w:rPr>
          <w:b/>
        </w:rPr>
      </w:pPr>
      <w:r>
        <w:rPr>
          <w:b/>
          <w:bCs/>
        </w:rPr>
        <w:t xml:space="preserve">ВИРІШИЛИ: </w:t>
      </w:r>
      <w:r w:rsidRPr="00520ED0">
        <w:rPr>
          <w:bCs/>
        </w:rPr>
        <w:t>включити в порядок денний</w:t>
      </w:r>
    </w:p>
    <w:p w:rsidR="00520ED0" w:rsidRPr="00520ED0" w:rsidRDefault="00520ED0" w:rsidP="00B356C5">
      <w:pPr>
        <w:jc w:val="both"/>
      </w:pPr>
      <w:r w:rsidRPr="00520ED0">
        <w:t>П.Іванишин,</w:t>
      </w:r>
      <w:r>
        <w:t xml:space="preserve"> депутат районної ради, «Воля», зачитав звернення </w:t>
      </w:r>
      <w:r w:rsidRPr="00520ED0">
        <w:rPr>
          <w:color w:val="000000" w:themeColor="text1"/>
          <w:shd w:val="clear" w:color="auto" w:fill="FFFFFF"/>
        </w:rPr>
        <w:t>з приводу стратегії реформування лісового господарства</w:t>
      </w:r>
    </w:p>
    <w:p w:rsidR="00520ED0" w:rsidRPr="00356179" w:rsidRDefault="00520ED0" w:rsidP="00520ED0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 включення в порядок денний вищезгаданого звернення</w:t>
      </w:r>
    </w:p>
    <w:p w:rsidR="00520ED0" w:rsidRDefault="00520ED0" w:rsidP="00520ED0">
      <w:pPr>
        <w:jc w:val="both"/>
        <w:rPr>
          <w:b/>
        </w:rPr>
      </w:pPr>
      <w:r>
        <w:rPr>
          <w:b/>
        </w:rPr>
        <w:t>ГОЛОСУВАЛИ:</w:t>
      </w:r>
    </w:p>
    <w:p w:rsidR="00520ED0" w:rsidRDefault="00520ED0" w:rsidP="00520ED0">
      <w:pPr>
        <w:jc w:val="both"/>
      </w:pPr>
      <w:r>
        <w:t>«За» –27</w:t>
      </w:r>
    </w:p>
    <w:p w:rsidR="00520ED0" w:rsidRDefault="00520ED0" w:rsidP="00520ED0">
      <w:pPr>
        <w:jc w:val="both"/>
      </w:pPr>
      <w:r>
        <w:t>«Проти» – немає</w:t>
      </w:r>
    </w:p>
    <w:p w:rsidR="00520ED0" w:rsidRDefault="00520ED0" w:rsidP="00520ED0">
      <w:pPr>
        <w:jc w:val="both"/>
      </w:pPr>
      <w:r>
        <w:t>«Утримались» – немає</w:t>
      </w:r>
    </w:p>
    <w:p w:rsidR="00520ED0" w:rsidRDefault="00520ED0" w:rsidP="00520ED0">
      <w:pPr>
        <w:jc w:val="both"/>
        <w:rPr>
          <w:b/>
        </w:rPr>
      </w:pPr>
      <w:r>
        <w:rPr>
          <w:b/>
          <w:bCs/>
        </w:rPr>
        <w:t xml:space="preserve">ВИРІШИЛИ: </w:t>
      </w:r>
      <w:r w:rsidRPr="00520ED0">
        <w:rPr>
          <w:bCs/>
        </w:rPr>
        <w:t>включити в порядок денний</w:t>
      </w:r>
    </w:p>
    <w:p w:rsidR="00520ED0" w:rsidRDefault="00520ED0" w:rsidP="00B356C5">
      <w:pPr>
        <w:jc w:val="both"/>
        <w:rPr>
          <w:color w:val="000000" w:themeColor="text1"/>
          <w:shd w:val="clear" w:color="auto" w:fill="FFFFFF"/>
        </w:rPr>
      </w:pPr>
      <w:r w:rsidRPr="00520ED0">
        <w:t>В.</w:t>
      </w:r>
      <w:proofErr w:type="spellStart"/>
      <w:r w:rsidRPr="00520ED0">
        <w:t>Кавацюк</w:t>
      </w:r>
      <w:proofErr w:type="spellEnd"/>
      <w:r w:rsidRPr="00520ED0">
        <w:t xml:space="preserve">, депутат районної ради, ВО «Свобода», зачитав звернення </w:t>
      </w:r>
      <w:r w:rsidRPr="00520ED0">
        <w:rPr>
          <w:color w:val="000000" w:themeColor="text1"/>
          <w:shd w:val="clear" w:color="auto" w:fill="FFFFFF"/>
        </w:rPr>
        <w:t>щодо присвоєння звання Герой України  М.Кривоносу</w:t>
      </w:r>
    </w:p>
    <w:p w:rsidR="00E229D6" w:rsidRPr="00356179" w:rsidRDefault="00E229D6" w:rsidP="00E229D6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 включення в порядок денний вищезгаданого звернення</w:t>
      </w:r>
    </w:p>
    <w:p w:rsidR="00E229D6" w:rsidRDefault="00E229D6" w:rsidP="00E229D6">
      <w:pPr>
        <w:jc w:val="both"/>
        <w:rPr>
          <w:b/>
        </w:rPr>
      </w:pPr>
      <w:r>
        <w:rPr>
          <w:b/>
        </w:rPr>
        <w:t>ГОЛОСУВАЛИ:</w:t>
      </w:r>
    </w:p>
    <w:p w:rsidR="00E229D6" w:rsidRDefault="00E229D6" w:rsidP="00E229D6">
      <w:pPr>
        <w:jc w:val="both"/>
      </w:pPr>
      <w:r>
        <w:t>«За» –28</w:t>
      </w:r>
    </w:p>
    <w:p w:rsidR="00E229D6" w:rsidRDefault="00E229D6" w:rsidP="00E229D6">
      <w:pPr>
        <w:jc w:val="both"/>
      </w:pPr>
      <w:r>
        <w:t>«Проти» – немає</w:t>
      </w:r>
    </w:p>
    <w:p w:rsidR="00E229D6" w:rsidRDefault="00E229D6" w:rsidP="00E229D6">
      <w:pPr>
        <w:jc w:val="both"/>
      </w:pPr>
      <w:r>
        <w:t>«Утримались» – немає</w:t>
      </w:r>
    </w:p>
    <w:p w:rsidR="00E229D6" w:rsidRDefault="00E229D6" w:rsidP="00E229D6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520ED0">
        <w:rPr>
          <w:bCs/>
        </w:rPr>
        <w:t>включити в порядок денний</w:t>
      </w:r>
    </w:p>
    <w:p w:rsidR="00E229D6" w:rsidRDefault="00E229D6" w:rsidP="00E229D6">
      <w:pPr>
        <w:jc w:val="both"/>
        <w:rPr>
          <w:bCs/>
        </w:rPr>
      </w:pPr>
      <w:r>
        <w:rPr>
          <w:bCs/>
        </w:rPr>
        <w:t>Д.Бойчук, депутат районної ради, НРУ</w:t>
      </w:r>
    </w:p>
    <w:p w:rsidR="00E229D6" w:rsidRDefault="00E229D6" w:rsidP="00E229D6">
      <w:pPr>
        <w:jc w:val="both"/>
        <w:rPr>
          <w:bCs/>
        </w:rPr>
      </w:pPr>
      <w:r>
        <w:rPr>
          <w:bCs/>
        </w:rPr>
        <w:t xml:space="preserve">Вніс пропозицію про встановлення меморіальної дошки В.Чорноволу на районному будинку культури з нагоди дня його дня народження (протокольно). </w:t>
      </w:r>
    </w:p>
    <w:p w:rsidR="00E229D6" w:rsidRDefault="00E229D6" w:rsidP="00E229D6">
      <w:pPr>
        <w:jc w:val="both"/>
        <w:rPr>
          <w:color w:val="000000" w:themeColor="text1"/>
          <w:shd w:val="clear" w:color="auto" w:fill="FFFFFF"/>
        </w:rPr>
      </w:pPr>
      <w:r>
        <w:rPr>
          <w:bCs/>
        </w:rPr>
        <w:lastRenderedPageBreak/>
        <w:t>Р.</w:t>
      </w:r>
      <w:proofErr w:type="spellStart"/>
      <w:r>
        <w:rPr>
          <w:bCs/>
        </w:rPr>
        <w:t>Матейчук</w:t>
      </w:r>
      <w:proofErr w:type="spellEnd"/>
      <w:r>
        <w:rPr>
          <w:bCs/>
        </w:rPr>
        <w:t xml:space="preserve">, депутат районної ради, ВО «Свобода», зачитав звернення </w:t>
      </w:r>
      <w:r w:rsidRPr="00E229D6">
        <w:rPr>
          <w:color w:val="000000" w:themeColor="text1"/>
          <w:shd w:val="clear" w:color="auto" w:fill="FFFFFF"/>
        </w:rPr>
        <w:t>з приводу дозволу на перерозподіл освітньої субвенції</w:t>
      </w:r>
    </w:p>
    <w:p w:rsidR="00E229D6" w:rsidRPr="00356179" w:rsidRDefault="00E229D6" w:rsidP="00E229D6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 включення в порядок денний вищезгаданого звернення</w:t>
      </w:r>
    </w:p>
    <w:p w:rsidR="00E229D6" w:rsidRDefault="00E229D6" w:rsidP="00E229D6">
      <w:pPr>
        <w:jc w:val="both"/>
        <w:rPr>
          <w:b/>
        </w:rPr>
      </w:pPr>
      <w:r>
        <w:rPr>
          <w:b/>
        </w:rPr>
        <w:t>ГОЛОСУВАЛИ:</w:t>
      </w:r>
    </w:p>
    <w:p w:rsidR="00E229D6" w:rsidRDefault="00E229D6" w:rsidP="00E229D6">
      <w:pPr>
        <w:jc w:val="both"/>
      </w:pPr>
      <w:r>
        <w:t>«За» –28</w:t>
      </w:r>
    </w:p>
    <w:p w:rsidR="00E229D6" w:rsidRDefault="00E229D6" w:rsidP="00E229D6">
      <w:pPr>
        <w:jc w:val="both"/>
      </w:pPr>
      <w:r>
        <w:t>«Проти» – немає</w:t>
      </w:r>
    </w:p>
    <w:p w:rsidR="00E229D6" w:rsidRDefault="00E229D6" w:rsidP="00E229D6">
      <w:pPr>
        <w:jc w:val="both"/>
      </w:pPr>
      <w:r>
        <w:t>«Утримались» – немає</w:t>
      </w:r>
    </w:p>
    <w:p w:rsidR="00E229D6" w:rsidRDefault="00E229D6" w:rsidP="00E229D6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520ED0">
        <w:rPr>
          <w:bCs/>
        </w:rPr>
        <w:t>включити в порядок денний</w:t>
      </w:r>
    </w:p>
    <w:p w:rsidR="00E229D6" w:rsidRDefault="00E229D6" w:rsidP="00E229D6">
      <w:pPr>
        <w:jc w:val="both"/>
        <w:rPr>
          <w:color w:val="000000" w:themeColor="text1"/>
          <w:shd w:val="clear" w:color="auto" w:fill="FFFFFF"/>
        </w:rPr>
      </w:pPr>
      <w:r>
        <w:t>О.</w:t>
      </w:r>
      <w:proofErr w:type="spellStart"/>
      <w:r>
        <w:t>Гарасимюк</w:t>
      </w:r>
      <w:proofErr w:type="spellEnd"/>
      <w:r>
        <w:t xml:space="preserve">, депутат районної ради, КУН, зачитала звернення </w:t>
      </w:r>
      <w:r w:rsidRPr="00E229D6">
        <w:rPr>
          <w:color w:val="000000" w:themeColor="text1"/>
          <w:shd w:val="clear" w:color="auto" w:fill="FFFFFF"/>
        </w:rPr>
        <w:t>щодо заборони діяльності УПЦ МП в Україні</w:t>
      </w:r>
    </w:p>
    <w:p w:rsidR="00E229D6" w:rsidRPr="00356179" w:rsidRDefault="00E229D6" w:rsidP="00E229D6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 включення в порядок денний вищезгаданого звернення</w:t>
      </w:r>
    </w:p>
    <w:p w:rsidR="00E229D6" w:rsidRDefault="00E229D6" w:rsidP="00E229D6">
      <w:pPr>
        <w:jc w:val="both"/>
        <w:rPr>
          <w:b/>
        </w:rPr>
      </w:pPr>
      <w:r>
        <w:rPr>
          <w:b/>
        </w:rPr>
        <w:t>ГОЛОСУВАЛИ:</w:t>
      </w:r>
    </w:p>
    <w:p w:rsidR="00E229D6" w:rsidRDefault="00E229D6" w:rsidP="00E229D6">
      <w:pPr>
        <w:jc w:val="both"/>
      </w:pPr>
      <w:r>
        <w:t>«За» –27</w:t>
      </w:r>
    </w:p>
    <w:p w:rsidR="00E229D6" w:rsidRDefault="00E229D6" w:rsidP="00E229D6">
      <w:pPr>
        <w:jc w:val="both"/>
      </w:pPr>
      <w:r>
        <w:t>«Проти» – немає</w:t>
      </w:r>
    </w:p>
    <w:p w:rsidR="00E229D6" w:rsidRDefault="00E229D6" w:rsidP="00E229D6">
      <w:pPr>
        <w:jc w:val="both"/>
      </w:pPr>
      <w:r>
        <w:t>«Утримались» – немає</w:t>
      </w:r>
    </w:p>
    <w:p w:rsidR="00E229D6" w:rsidRDefault="00E229D6" w:rsidP="00E229D6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520ED0">
        <w:rPr>
          <w:bCs/>
        </w:rPr>
        <w:t>включити в порядок денний</w:t>
      </w:r>
    </w:p>
    <w:p w:rsidR="00545172" w:rsidRPr="00545172" w:rsidRDefault="00545172" w:rsidP="001B4D43">
      <w:pPr>
        <w:ind w:right="-12"/>
        <w:jc w:val="both"/>
        <w:rPr>
          <w:b/>
          <w:u w:val="single"/>
        </w:rPr>
      </w:pPr>
      <w:r w:rsidRPr="00545172">
        <w:rPr>
          <w:b/>
          <w:u w:val="single"/>
        </w:rPr>
        <w:t xml:space="preserve">Павло Іванович </w:t>
      </w:r>
      <w:proofErr w:type="spellStart"/>
      <w:r w:rsidRPr="00545172">
        <w:rPr>
          <w:b/>
          <w:u w:val="single"/>
        </w:rPr>
        <w:t>Ванджурак</w:t>
      </w:r>
      <w:proofErr w:type="spellEnd"/>
      <w:r w:rsidRPr="00545172">
        <w:rPr>
          <w:b/>
          <w:u w:val="single"/>
        </w:rPr>
        <w:t>:</w:t>
      </w:r>
    </w:p>
    <w:p w:rsidR="001B4D43" w:rsidRPr="00545172" w:rsidRDefault="001B4D43" w:rsidP="001B4D43">
      <w:pPr>
        <w:ind w:right="-12"/>
        <w:jc w:val="both"/>
      </w:pPr>
      <w:r w:rsidRPr="00545172">
        <w:t xml:space="preserve">Із врахуванням рекомендацій президії районної ради, висновків та пропозицій постійних депутатських комісій, сформовано проект порядку денного ХІ сесії районної ради. Всі належним чином підготовлені матеріали та проекти рішень було </w:t>
      </w:r>
      <w:proofErr w:type="spellStart"/>
      <w:r w:rsidRPr="00545172">
        <w:t>оприлюднено</w:t>
      </w:r>
      <w:proofErr w:type="spellEnd"/>
      <w:r w:rsidRPr="00545172">
        <w:t xml:space="preserve"> на сайті, у депутатів у папках є всі матеріали. </w:t>
      </w:r>
    </w:p>
    <w:p w:rsidR="001B4D43" w:rsidRPr="00545172" w:rsidRDefault="001B4D43" w:rsidP="001B4D43">
      <w:pPr>
        <w:ind w:right="-12" w:firstLine="708"/>
        <w:jc w:val="both"/>
        <w:rPr>
          <w:bCs/>
          <w:color w:val="000000"/>
          <w:shd w:val="clear" w:color="auto" w:fill="FFFFFF"/>
        </w:rPr>
      </w:pPr>
      <w:r w:rsidRPr="00545172">
        <w:t>З приводу питання «</w:t>
      </w:r>
      <w:r w:rsidRPr="00545172">
        <w:rPr>
          <w:bCs/>
          <w:color w:val="000000"/>
          <w:shd w:val="clear" w:color="auto" w:fill="FFFFFF"/>
        </w:rPr>
        <w:t xml:space="preserve">Про звіт про роботу директора </w:t>
      </w:r>
      <w:proofErr w:type="spellStart"/>
      <w:r w:rsidRPr="00545172">
        <w:rPr>
          <w:bCs/>
          <w:color w:val="000000"/>
          <w:shd w:val="clear" w:color="auto" w:fill="FFFFFF"/>
        </w:rPr>
        <w:t>Рожнівського</w:t>
      </w:r>
      <w:proofErr w:type="spellEnd"/>
      <w:r w:rsidRPr="00545172">
        <w:rPr>
          <w:bCs/>
          <w:color w:val="000000"/>
          <w:shd w:val="clear" w:color="auto" w:fill="FFFFFF"/>
        </w:rPr>
        <w:t xml:space="preserve"> НВК </w:t>
      </w:r>
      <w:proofErr w:type="spellStart"/>
      <w:r w:rsidRPr="00545172">
        <w:rPr>
          <w:bCs/>
          <w:color w:val="000000"/>
          <w:shd w:val="clear" w:color="auto" w:fill="FFFFFF"/>
        </w:rPr>
        <w:t>ім.Ф.Погребенника</w:t>
      </w:r>
      <w:proofErr w:type="spellEnd"/>
      <w:r w:rsidRPr="00545172">
        <w:rPr>
          <w:bCs/>
          <w:color w:val="000000"/>
          <w:shd w:val="clear" w:color="auto" w:fill="FFFFFF"/>
        </w:rPr>
        <w:t xml:space="preserve"> Національного університету Києво-Могилянська академія за 2016-2017 навчальний рік» маємо інформацію від відділу освіти про те, що керівник зазначеного навчального закладу перебуває у відрядженні з 25 по 30 листопада. Є пропозиція зняти дане питання з розгляду порядку денного. </w:t>
      </w:r>
    </w:p>
    <w:p w:rsidR="00E229D6" w:rsidRDefault="00545172" w:rsidP="00E229D6">
      <w:pPr>
        <w:jc w:val="both"/>
      </w:pPr>
      <w:r>
        <w:t>Р.</w:t>
      </w:r>
      <w:proofErr w:type="spellStart"/>
      <w:r>
        <w:t>Матейчук</w:t>
      </w:r>
      <w:proofErr w:type="spellEnd"/>
      <w:r>
        <w:t>, депутат районної ради, ВО «Свобода», запропонував перенести зазначене питання на наступну сесію.</w:t>
      </w:r>
    </w:p>
    <w:p w:rsidR="00545172" w:rsidRPr="00E229D6" w:rsidRDefault="00545172" w:rsidP="00E229D6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проект порядку денного на голосування за основу</w:t>
      </w:r>
    </w:p>
    <w:p w:rsidR="00B356C5" w:rsidRDefault="00B356C5" w:rsidP="00B356C5">
      <w:pPr>
        <w:jc w:val="both"/>
        <w:rPr>
          <w:b/>
        </w:rPr>
      </w:pPr>
      <w:r>
        <w:rPr>
          <w:b/>
        </w:rPr>
        <w:t>ГОЛОСУВАЛИ:</w:t>
      </w:r>
    </w:p>
    <w:p w:rsidR="00B356C5" w:rsidRDefault="00B356C5" w:rsidP="00B356C5">
      <w:pPr>
        <w:jc w:val="both"/>
      </w:pPr>
      <w:r>
        <w:t>«За» –</w:t>
      </w:r>
      <w:r w:rsidR="00520ED0">
        <w:t>2</w:t>
      </w:r>
      <w:r w:rsidR="00545172">
        <w:t>6</w:t>
      </w:r>
    </w:p>
    <w:p w:rsidR="00B356C5" w:rsidRDefault="00B356C5" w:rsidP="00B356C5">
      <w:pPr>
        <w:jc w:val="both"/>
      </w:pPr>
      <w:r>
        <w:t>«Проти» – немає</w:t>
      </w:r>
    </w:p>
    <w:p w:rsidR="00B356C5" w:rsidRDefault="00B356C5" w:rsidP="00B356C5">
      <w:pPr>
        <w:jc w:val="both"/>
      </w:pPr>
      <w:r>
        <w:t>«Утримались» – немає</w:t>
      </w:r>
    </w:p>
    <w:p w:rsidR="00B356C5" w:rsidRDefault="00B356C5" w:rsidP="00B356C5">
      <w:pPr>
        <w:rPr>
          <w:bCs/>
        </w:rPr>
      </w:pPr>
      <w:r>
        <w:rPr>
          <w:b/>
          <w:bCs/>
        </w:rPr>
        <w:t xml:space="preserve">ВИРІШИЛИ: </w:t>
      </w:r>
      <w:r w:rsidRPr="00E0520D">
        <w:rPr>
          <w:bCs/>
        </w:rPr>
        <w:t>прийняти порядок денний за основу</w:t>
      </w:r>
      <w:r>
        <w:rPr>
          <w:bCs/>
        </w:rPr>
        <w:t>.</w:t>
      </w:r>
    </w:p>
    <w:p w:rsidR="00B356C5" w:rsidRDefault="00545172" w:rsidP="00B356C5">
      <w:pPr>
        <w:ind w:right="-12"/>
        <w:jc w:val="both"/>
      </w:pPr>
      <w:r>
        <w:t>Т.</w:t>
      </w:r>
      <w:proofErr w:type="spellStart"/>
      <w:r>
        <w:t>Фенчук</w:t>
      </w:r>
      <w:proofErr w:type="spellEnd"/>
      <w:r>
        <w:t>, депутат районної ради, ВО «Батьківщина», запропонував згідно рішення постійної комісії з питань освіти, культури та духовного розвитку зняти питання з розгляду</w:t>
      </w:r>
    </w:p>
    <w:p w:rsidR="00545172" w:rsidRDefault="00545172" w:rsidP="00545172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пропозицію Т.</w:t>
      </w:r>
      <w:proofErr w:type="spellStart"/>
      <w:r>
        <w:t>Фенчука</w:t>
      </w:r>
      <w:proofErr w:type="spellEnd"/>
      <w:r>
        <w:t xml:space="preserve"> на голосування</w:t>
      </w:r>
    </w:p>
    <w:p w:rsidR="00545172" w:rsidRDefault="00545172" w:rsidP="00545172">
      <w:pPr>
        <w:jc w:val="both"/>
        <w:rPr>
          <w:b/>
        </w:rPr>
      </w:pPr>
      <w:r>
        <w:rPr>
          <w:b/>
        </w:rPr>
        <w:t>ГОЛОСУВАЛИ:</w:t>
      </w:r>
    </w:p>
    <w:p w:rsidR="00545172" w:rsidRDefault="00545172" w:rsidP="00545172">
      <w:pPr>
        <w:jc w:val="both"/>
      </w:pPr>
      <w:r>
        <w:t>«За» – 18</w:t>
      </w:r>
    </w:p>
    <w:p w:rsidR="00545172" w:rsidRDefault="00545172" w:rsidP="00545172">
      <w:pPr>
        <w:jc w:val="both"/>
      </w:pPr>
      <w:r>
        <w:t>«Проти» – 4</w:t>
      </w:r>
    </w:p>
    <w:p w:rsidR="00545172" w:rsidRDefault="00545172" w:rsidP="00545172">
      <w:pPr>
        <w:jc w:val="both"/>
      </w:pPr>
      <w:r>
        <w:t>«Утримались» – 3</w:t>
      </w:r>
    </w:p>
    <w:p w:rsidR="00545172" w:rsidRPr="00545172" w:rsidRDefault="00545172" w:rsidP="00545172">
      <w:pPr>
        <w:rPr>
          <w:bCs/>
        </w:rPr>
      </w:pPr>
      <w:r>
        <w:rPr>
          <w:b/>
          <w:bCs/>
        </w:rPr>
        <w:t xml:space="preserve">ВИРІШИЛИ: </w:t>
      </w:r>
      <w:r w:rsidRPr="00545172">
        <w:rPr>
          <w:bCs/>
        </w:rPr>
        <w:t>пропозиція не підтримана.</w:t>
      </w:r>
    </w:p>
    <w:p w:rsidR="00545172" w:rsidRDefault="00545172" w:rsidP="00B356C5">
      <w:pPr>
        <w:ind w:right="-12"/>
        <w:jc w:val="both"/>
      </w:pPr>
    </w:p>
    <w:p w:rsidR="00B356C5" w:rsidRDefault="00B356C5" w:rsidP="00B356C5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 xml:space="preserve">, голова районної ради, поставив на голосування пропозицію </w:t>
      </w:r>
      <w:r w:rsidR="00545172">
        <w:t>Р.</w:t>
      </w:r>
      <w:proofErr w:type="spellStart"/>
      <w:r w:rsidR="00545172">
        <w:t>Матейчука</w:t>
      </w:r>
      <w:proofErr w:type="spellEnd"/>
      <w:r w:rsidR="00545172">
        <w:t xml:space="preserve"> на голосування</w:t>
      </w:r>
    </w:p>
    <w:p w:rsidR="00B356C5" w:rsidRDefault="00B356C5" w:rsidP="00B356C5">
      <w:pPr>
        <w:jc w:val="both"/>
        <w:rPr>
          <w:b/>
        </w:rPr>
      </w:pPr>
      <w:r>
        <w:rPr>
          <w:b/>
        </w:rPr>
        <w:t>ГОЛОСУВАЛИ:</w:t>
      </w:r>
    </w:p>
    <w:p w:rsidR="00B356C5" w:rsidRDefault="00B356C5" w:rsidP="00B356C5">
      <w:pPr>
        <w:jc w:val="both"/>
      </w:pPr>
      <w:r>
        <w:t xml:space="preserve">«За» – </w:t>
      </w:r>
      <w:r w:rsidR="00545172">
        <w:t>10</w:t>
      </w:r>
    </w:p>
    <w:p w:rsidR="00B356C5" w:rsidRDefault="00B356C5" w:rsidP="00B356C5">
      <w:pPr>
        <w:jc w:val="both"/>
      </w:pPr>
      <w:r>
        <w:t xml:space="preserve">«Проти» – </w:t>
      </w:r>
      <w:r w:rsidR="00545172">
        <w:t>3</w:t>
      </w:r>
    </w:p>
    <w:p w:rsidR="00B356C5" w:rsidRDefault="00B356C5" w:rsidP="00B356C5">
      <w:pPr>
        <w:jc w:val="both"/>
      </w:pPr>
      <w:r>
        <w:t xml:space="preserve">«Утримались» – </w:t>
      </w:r>
      <w:r w:rsidR="00545172">
        <w:t>5</w:t>
      </w:r>
    </w:p>
    <w:p w:rsidR="00545172" w:rsidRPr="00545172" w:rsidRDefault="00B356C5" w:rsidP="00545172">
      <w:pPr>
        <w:rPr>
          <w:bCs/>
        </w:rPr>
      </w:pPr>
      <w:r>
        <w:rPr>
          <w:b/>
          <w:bCs/>
        </w:rPr>
        <w:t xml:space="preserve">ВИРІШИЛИ: </w:t>
      </w:r>
      <w:r w:rsidR="00545172" w:rsidRPr="00545172">
        <w:rPr>
          <w:bCs/>
        </w:rPr>
        <w:t>пропозиція не підтримана.</w:t>
      </w:r>
    </w:p>
    <w:p w:rsidR="00B356C5" w:rsidRDefault="00B356C5" w:rsidP="00B356C5">
      <w:pPr>
        <w:ind w:right="-12"/>
        <w:jc w:val="both"/>
      </w:pPr>
    </w:p>
    <w:p w:rsidR="00B356C5" w:rsidRDefault="00B356C5" w:rsidP="00B356C5">
      <w:pPr>
        <w:ind w:left="142"/>
        <w:jc w:val="both"/>
      </w:pPr>
      <w:r>
        <w:lastRenderedPageBreak/>
        <w:t xml:space="preserve">Павло </w:t>
      </w:r>
      <w:proofErr w:type="spellStart"/>
      <w:r>
        <w:t>Ванджурак</w:t>
      </w:r>
      <w:proofErr w:type="spellEnd"/>
      <w:r>
        <w:t xml:space="preserve">, голова районної ради, поставив на голосування питання про затвердження порядку денного </w:t>
      </w:r>
      <w:r w:rsidR="00DA42D2">
        <w:t>одинадцятої</w:t>
      </w:r>
      <w:r>
        <w:t xml:space="preserve"> сесії районної ради з проголосованими пропозиціями в цілому.</w:t>
      </w:r>
    </w:p>
    <w:p w:rsidR="00B356C5" w:rsidRDefault="00B356C5" w:rsidP="00B356C5">
      <w:pPr>
        <w:ind w:left="142"/>
        <w:jc w:val="both"/>
      </w:pPr>
    </w:p>
    <w:p w:rsidR="00B356C5" w:rsidRDefault="00B356C5" w:rsidP="00B356C5">
      <w:pPr>
        <w:ind w:left="142"/>
        <w:jc w:val="both"/>
        <w:rPr>
          <w:b/>
        </w:rPr>
      </w:pPr>
      <w:r>
        <w:rPr>
          <w:b/>
        </w:rPr>
        <w:t xml:space="preserve">ГОЛОСУВАЛИ: </w:t>
      </w:r>
    </w:p>
    <w:p w:rsidR="00B356C5" w:rsidRDefault="00B356C5" w:rsidP="00B356C5">
      <w:pPr>
        <w:ind w:left="142"/>
        <w:jc w:val="both"/>
      </w:pPr>
      <w:r>
        <w:t xml:space="preserve">«За» – </w:t>
      </w:r>
      <w:r w:rsidR="008272A8">
        <w:t>26</w:t>
      </w:r>
    </w:p>
    <w:p w:rsidR="00B356C5" w:rsidRDefault="00B356C5" w:rsidP="00B356C5">
      <w:pPr>
        <w:ind w:left="142"/>
        <w:jc w:val="both"/>
      </w:pPr>
      <w:r>
        <w:t>«Проти» - немає</w:t>
      </w:r>
    </w:p>
    <w:p w:rsidR="00B356C5" w:rsidRDefault="00B356C5" w:rsidP="00B356C5">
      <w:pPr>
        <w:ind w:left="142"/>
      </w:pPr>
      <w:r>
        <w:t>«Утримались» - немає</w:t>
      </w:r>
    </w:p>
    <w:p w:rsidR="00B356C5" w:rsidRDefault="00B356C5" w:rsidP="00B356C5">
      <w:pPr>
        <w:ind w:left="142"/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 xml:space="preserve">затвердити в цілому наступний порядок денний </w:t>
      </w:r>
      <w:r w:rsidR="008272A8">
        <w:rPr>
          <w:bCs/>
        </w:rPr>
        <w:t>одинадцятої</w:t>
      </w:r>
      <w:r>
        <w:rPr>
          <w:bCs/>
        </w:rPr>
        <w:t xml:space="preserve"> сесії районної ради сьомого скликання.</w:t>
      </w:r>
    </w:p>
    <w:p w:rsidR="00B356C5" w:rsidRDefault="00B356C5" w:rsidP="00B356C5">
      <w:pPr>
        <w:ind w:left="360" w:right="-12"/>
        <w:jc w:val="both"/>
      </w:pPr>
    </w:p>
    <w:p w:rsidR="00B356C5" w:rsidRPr="008F0995" w:rsidRDefault="00B356C5" w:rsidP="00B356C5">
      <w:pPr>
        <w:jc w:val="center"/>
        <w:rPr>
          <w:b/>
          <w:sz w:val="26"/>
          <w:szCs w:val="26"/>
          <w:lang w:val="ru-RU"/>
        </w:rPr>
      </w:pPr>
      <w:r w:rsidRPr="008C72BB">
        <w:rPr>
          <w:b/>
          <w:sz w:val="26"/>
          <w:szCs w:val="26"/>
        </w:rPr>
        <w:t xml:space="preserve">Порядок денний </w:t>
      </w:r>
      <w:r w:rsidR="00491B68">
        <w:rPr>
          <w:b/>
          <w:sz w:val="26"/>
          <w:szCs w:val="26"/>
        </w:rPr>
        <w:t>Х</w:t>
      </w:r>
      <w:r w:rsidR="00491B68" w:rsidRPr="008C72BB">
        <w:rPr>
          <w:b/>
          <w:sz w:val="26"/>
          <w:szCs w:val="26"/>
        </w:rPr>
        <w:t>І</w:t>
      </w:r>
      <w:r w:rsidR="00491B68">
        <w:rPr>
          <w:b/>
          <w:sz w:val="26"/>
          <w:szCs w:val="26"/>
        </w:rPr>
        <w:t xml:space="preserve"> </w:t>
      </w:r>
      <w:r w:rsidRPr="008C72BB">
        <w:rPr>
          <w:b/>
          <w:sz w:val="26"/>
          <w:szCs w:val="26"/>
        </w:rPr>
        <w:t>сесії районної ради</w:t>
      </w:r>
    </w:p>
    <w:p w:rsidR="00B356C5" w:rsidRPr="008C72BB" w:rsidRDefault="00B356C5" w:rsidP="00B356C5">
      <w:pPr>
        <w:jc w:val="center"/>
        <w:rPr>
          <w:b/>
          <w:sz w:val="26"/>
          <w:szCs w:val="26"/>
        </w:rPr>
      </w:pP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затвердження договору про співпрацю між </w:t>
      </w:r>
      <w:proofErr w:type="spellStart"/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>Косівською</w:t>
      </w:r>
      <w:proofErr w:type="spellEnd"/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районною радою та </w:t>
      </w:r>
      <w:proofErr w:type="spellStart"/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>Бранєвським</w:t>
      </w:r>
      <w:proofErr w:type="spellEnd"/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повітом (Республіка Польща).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94D4A" w:rsidRPr="00F94D4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347-11/2017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sz w:val="24"/>
          <w:szCs w:val="24"/>
        </w:rPr>
        <w:t xml:space="preserve">Про план роботи </w:t>
      </w:r>
      <w:proofErr w:type="spellStart"/>
      <w:r w:rsidRPr="00491B68">
        <w:rPr>
          <w:rFonts w:ascii="Times New Roman" w:hAnsi="Times New Roman" w:cs="Times New Roman"/>
          <w:sz w:val="24"/>
          <w:szCs w:val="24"/>
        </w:rPr>
        <w:t>Косівської</w:t>
      </w:r>
      <w:proofErr w:type="spellEnd"/>
      <w:r w:rsidRPr="00491B68">
        <w:rPr>
          <w:rFonts w:ascii="Times New Roman" w:hAnsi="Times New Roman" w:cs="Times New Roman"/>
          <w:sz w:val="24"/>
          <w:szCs w:val="24"/>
        </w:rPr>
        <w:t xml:space="preserve"> районної ради на 2018 рік.</w:t>
      </w:r>
      <w:r w:rsidRPr="00491B6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4D4A" w:rsidRPr="00F94D4A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348-11/2017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87840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Про звільнення батьків від оплати за харчування</w:t>
      </w:r>
      <w:r w:rsidRPr="00491B68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</w:rPr>
        <w:t xml:space="preserve">  </w:t>
      </w: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дітей Яворівської  ЗОШ І-ІІІ  ступенів.</w:t>
      </w: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ab/>
      </w: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ab/>
      </w: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ab/>
      </w: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ab/>
      </w: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ab/>
      </w: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ab/>
      </w: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ab/>
      </w: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ab/>
      </w: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ab/>
      </w: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ab/>
      </w: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F94D4A" w:rsidRPr="00F94D4A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349-11/2017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</w:pP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Про звільнення батьків від оплати за харчування учнів </w:t>
      </w:r>
      <w:proofErr w:type="spellStart"/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Косівського</w:t>
      </w:r>
      <w:proofErr w:type="spellEnd"/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навчально-виховного комплексу «Загальноосвітня школа І </w:t>
      </w:r>
      <w:proofErr w:type="spellStart"/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ступеня-</w:t>
      </w:r>
      <w:proofErr w:type="spellEnd"/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гімназія-інтернат». </w:t>
      </w:r>
      <w:r w:rsidR="00F94D4A" w:rsidRPr="00F94D4A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                                                </w:t>
      </w:r>
      <w:r w:rsidR="00F94D4A"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350-11/2017</w:t>
      </w: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7788"/>
        <w:jc w:val="both"/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</w:pPr>
      <w:r w:rsidRPr="00491B6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     </w:t>
      </w:r>
    </w:p>
    <w:p w:rsidR="00491B68" w:rsidRPr="00F94D4A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>Про районну  Програму з реалізації проекту Програми транскордонного співробітництва Польща-Білорусь-Україна 2014-2020 «Світ Карпатських розет – заходи із збереження унікальності культури Карпат» на 2018-2022 роки</w:t>
      </w:r>
      <w:r w:rsidRPr="00F94D4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F94D4A" w:rsidRPr="00F94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94D4A" w:rsidRPr="00F94D4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</w:t>
      </w:r>
      <w:r w:rsidR="00F94D4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="00F94D4A" w:rsidRPr="00F94D4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94D4A" w:rsidRPr="00F94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351-11/2017</w:t>
      </w:r>
    </w:p>
    <w:p w:rsidR="00491B68" w:rsidRPr="00491B68" w:rsidRDefault="00491B68" w:rsidP="00491B68">
      <w:pPr>
        <w:shd w:val="clear" w:color="auto" w:fill="FFFFFF"/>
        <w:ind w:left="7788"/>
        <w:jc w:val="both"/>
        <w:rPr>
          <w:bCs/>
          <w:color w:val="000000"/>
        </w:rPr>
      </w:pPr>
      <w:r w:rsidRPr="00491B68">
        <w:rPr>
          <w:b/>
          <w:bCs/>
          <w:color w:val="000000"/>
        </w:rPr>
        <w:t xml:space="preserve">     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>Про виділення коштів з резервного фонду районного бюджету.</w:t>
      </w:r>
      <w:r w:rsidR="00F94D4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    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94D4A"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352-11/2017</w:t>
      </w: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778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внесення зміни та доповнень до Програми підтримки повноважень виконавчої влади та органів місцевого самоврядування </w:t>
      </w:r>
      <w:r w:rsidRPr="00491B6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>Косівському</w:t>
      </w:r>
      <w:proofErr w:type="spellEnd"/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районі на 2016-2020 роки. 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</w:t>
      </w:r>
      <w:r w:rsidR="00F94D4A" w:rsidRPr="00F94D4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353-11/2017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роботу </w:t>
      </w:r>
      <w:proofErr w:type="spellStart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Снятинського</w:t>
      </w:r>
      <w:proofErr w:type="spellEnd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відділення ПАТ «</w:t>
      </w:r>
      <w:proofErr w:type="spellStart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Івано-Франківськгаз</w:t>
      </w:r>
      <w:proofErr w:type="spellEnd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» на території </w:t>
      </w:r>
      <w:proofErr w:type="spellStart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району. 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</w:t>
      </w:r>
      <w:r w:rsidR="00F94D4A" w:rsidRPr="00F94D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354-11/2017</w:t>
      </w: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</w:t>
      </w:r>
      <w:r w:rsidRPr="00491B68">
        <w:rPr>
          <w:rFonts w:ascii="Times New Roman" w:hAnsi="Times New Roman" w:cs="Times New Roman"/>
          <w:sz w:val="24"/>
          <w:szCs w:val="24"/>
        </w:rPr>
        <w:t xml:space="preserve">нову редакцію Положення про порядок  передачі  в оренду  майна спільної власності територіальних громад сіл, селищ, міста  району та порядок проведення конкурсу на право оренди майна спільної власності  територіальних громад </w:t>
      </w:r>
      <w:proofErr w:type="spellStart"/>
      <w:r w:rsidRPr="00491B68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491B68">
        <w:rPr>
          <w:rFonts w:ascii="Times New Roman" w:hAnsi="Times New Roman" w:cs="Times New Roman"/>
          <w:sz w:val="24"/>
          <w:szCs w:val="24"/>
        </w:rPr>
        <w:t xml:space="preserve"> району.</w:t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94D4A" w:rsidRPr="00F94D4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355-11/2017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затвердження у новій редакції штатного розпису комунальної установи «Трудовий архів </w:t>
      </w:r>
      <w:proofErr w:type="spellStart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району». 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</w:t>
      </w:r>
      <w:r w:rsidR="00F94D4A" w:rsidRPr="00F94D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356-11/2017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B68">
        <w:rPr>
          <w:rFonts w:ascii="Times New Roman" w:hAnsi="Times New Roman" w:cs="Times New Roman"/>
          <w:sz w:val="24"/>
          <w:szCs w:val="24"/>
        </w:rPr>
        <w:t>Про встановлення</w:t>
      </w:r>
      <w:r w:rsidRPr="00491B68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proofErr w:type="spellStart"/>
      <w:r w:rsidRPr="00491B68">
        <w:rPr>
          <w:rFonts w:ascii="Times New Roman" w:hAnsi="Times New Roman" w:cs="Times New Roman"/>
          <w:sz w:val="24"/>
          <w:szCs w:val="24"/>
        </w:rPr>
        <w:t>зОВ</w:t>
      </w:r>
      <w:proofErr w:type="spellEnd"/>
      <w:r w:rsidRPr="00491B68">
        <w:rPr>
          <w:rFonts w:ascii="Times New Roman" w:hAnsi="Times New Roman" w:cs="Times New Roman"/>
          <w:sz w:val="24"/>
          <w:szCs w:val="24"/>
        </w:rPr>
        <w:t xml:space="preserve"> </w:t>
      </w:r>
      <w:r w:rsidRPr="00491B68">
        <w:rPr>
          <w:rFonts w:ascii="Times New Roman" w:hAnsi="Times New Roman" w:cs="Times New Roman"/>
          <w:sz w:val="24"/>
          <w:szCs w:val="24"/>
          <w:lang w:val="ru-RU"/>
        </w:rPr>
        <w:t>”</w:t>
      </w:r>
      <w:proofErr w:type="spellStart"/>
      <w:r w:rsidRPr="00491B68">
        <w:rPr>
          <w:rFonts w:ascii="Times New Roman" w:hAnsi="Times New Roman" w:cs="Times New Roman"/>
          <w:sz w:val="24"/>
          <w:szCs w:val="24"/>
          <w:lang w:val="ru-RU"/>
        </w:rPr>
        <w:t>Біо-ТЕК</w:t>
      </w:r>
      <w:proofErr w:type="spellEnd"/>
      <w:r w:rsidRPr="00491B68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491B68">
        <w:rPr>
          <w:rFonts w:ascii="Times New Roman" w:hAnsi="Times New Roman" w:cs="Times New Roman"/>
          <w:sz w:val="24"/>
          <w:szCs w:val="24"/>
        </w:rPr>
        <w:t xml:space="preserve"> тарифу на теплову енергію, вироблену для </w:t>
      </w:r>
      <w:proofErr w:type="spellStart"/>
      <w:r w:rsidRPr="00491B68">
        <w:rPr>
          <w:rFonts w:ascii="Times New Roman" w:hAnsi="Times New Roman" w:cs="Times New Roman"/>
          <w:sz w:val="24"/>
          <w:szCs w:val="24"/>
        </w:rPr>
        <w:t>Косівської</w:t>
      </w:r>
      <w:proofErr w:type="spellEnd"/>
      <w:r w:rsidRPr="00491B68">
        <w:rPr>
          <w:rFonts w:ascii="Times New Roman" w:hAnsi="Times New Roman" w:cs="Times New Roman"/>
          <w:sz w:val="24"/>
          <w:szCs w:val="24"/>
        </w:rPr>
        <w:t xml:space="preserve"> центральної районної лікарні.</w:t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94D4A" w:rsidRPr="00F94D4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357-11/2017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sz w:val="24"/>
          <w:szCs w:val="24"/>
        </w:rPr>
        <w:t>Про план діяльності районної ради з підготовки проектів регуляторних актів на 2018 рік.</w:t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</w:r>
      <w:r w:rsidRPr="00491B6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94D4A" w:rsidRPr="00F94D4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Pr="00491B68">
        <w:rPr>
          <w:rFonts w:ascii="Times New Roman" w:hAnsi="Times New Roman" w:cs="Times New Roman"/>
          <w:sz w:val="24"/>
          <w:szCs w:val="24"/>
        </w:rPr>
        <w:t xml:space="preserve">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358-11/2017</w:t>
      </w: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звіт про роботу редактора газети «Гуцульський край». </w:t>
      </w:r>
      <w:r w:rsidR="00F94D4A" w:rsidRPr="00F94D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359-11/2017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звіт постійної депутатської  комісії районної ради з питань соціально-економічного розвитку та інвестицій.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</w:t>
      </w:r>
      <w:r w:rsidR="00F94D4A" w:rsidRPr="00F94D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360-11/2017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звіт постійної депутатської  комісії районної ради з питань бюджету та фінансів.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</w:t>
      </w:r>
      <w:r w:rsidR="00F94D4A" w:rsidRPr="00F94D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361-11/2017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затвердження звіту про виконання районного бюджету за 9 місяців 2017 року.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</w:t>
      </w:r>
      <w:r w:rsidR="00F94D4A" w:rsidRPr="00F94D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362-11/2017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внесення змін до районного бюджету на 2017 рік.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</w:t>
      </w:r>
      <w:r w:rsidR="00F94D4A" w:rsidRPr="00F94D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363-11/2017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присвоєння чергового рангу голові районної ради.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</w:t>
      </w:r>
      <w:r w:rsidR="00F94D4A" w:rsidRPr="00F94D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364-11/2017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зміни у складі президії районної ради.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</w:t>
      </w:r>
      <w:r w:rsidR="00F94D4A" w:rsidRPr="00F94D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365-11/2017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дострокове припинення повноважень депутатів районної ради.</w:t>
      </w:r>
      <w:r w:rsidR="00F94D4A" w:rsidRPr="00F94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94D4A" w:rsidRPr="00F94D4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</w:t>
      </w:r>
      <w:r w:rsidR="00F94D4A"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366-11/2017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звернення районної ради щодо виборчого кодексу</w:t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 </w:t>
      </w:r>
      <w:r w:rsidR="00F94D4A" w:rsidRPr="00F94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   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367-11/2017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Про звернення районної ради з приводу стратегії реформування лісового господарства </w:t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  </w:t>
      </w:r>
      <w:r w:rsidR="00F94D4A" w:rsidRPr="00F94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  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368-11/2017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звернення районної ради щодо присвоєння звання Герой України  М.Кривоносу</w:t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  </w:t>
      </w:r>
      <w:r w:rsidR="00F94D4A" w:rsidRPr="00F94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  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369-11/2017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звернення районної ради з приводу дозволу на перерозподіл освітньої субвенції</w:t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  </w:t>
      </w:r>
      <w:r w:rsidR="00F94D4A" w:rsidRPr="00F94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             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370-11/2017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звернення районної ради щодо заборони діяльності УПЦ МП в Україні</w:t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  </w:t>
      </w:r>
      <w:r w:rsidR="00F94D4A" w:rsidRPr="00F94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                      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371-11/2017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депутатський запит П.Іванишина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</w:t>
      </w:r>
      <w:r w:rsidR="00F94D4A" w:rsidRPr="00F94D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372-11/2017</w:t>
      </w:r>
    </w:p>
    <w:p w:rsidR="00491B68" w:rsidRPr="00491B68" w:rsidRDefault="00491B68" w:rsidP="00491B6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депутатський запит В.</w:t>
      </w:r>
      <w:proofErr w:type="spellStart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Федорчак</w:t>
      </w:r>
      <w:proofErr w:type="spellEnd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</w:t>
      </w:r>
      <w:r w:rsidR="00F94D4A" w:rsidRPr="00C868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373</w:t>
      </w:r>
      <w:bookmarkStart w:id="0" w:name="_GoBack"/>
      <w:bookmarkEnd w:id="0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-11/2017</w:t>
      </w:r>
    </w:p>
    <w:p w:rsidR="00B356C5" w:rsidRDefault="00B356C5" w:rsidP="00B356C5">
      <w:pPr>
        <w:ind w:left="142"/>
        <w:jc w:val="both"/>
        <w:rPr>
          <w:i/>
        </w:rPr>
      </w:pPr>
    </w:p>
    <w:p w:rsidR="00B356C5" w:rsidRDefault="00B356C5" w:rsidP="00B356C5">
      <w:pPr>
        <w:jc w:val="center"/>
        <w:rPr>
          <w:b/>
          <w:i/>
        </w:rPr>
      </w:pPr>
      <w:r>
        <w:rPr>
          <w:b/>
          <w:i/>
        </w:rPr>
        <w:t>Перейшли до розгляду питань порядку денного</w:t>
      </w:r>
    </w:p>
    <w:p w:rsidR="00491B68" w:rsidRPr="00127072" w:rsidRDefault="00491B68" w:rsidP="00491B68">
      <w:pPr>
        <w:jc w:val="center"/>
        <w:rPr>
          <w:b/>
          <w:i/>
          <w:sz w:val="28"/>
          <w:szCs w:val="28"/>
        </w:rPr>
      </w:pP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91B68">
        <w:rPr>
          <w:rFonts w:ascii="Times New Roman" w:hAnsi="Times New Roman" w:cs="Times New Roman"/>
          <w:b/>
          <w:sz w:val="24"/>
          <w:szCs w:val="24"/>
        </w:rPr>
        <w:t xml:space="preserve">І. СЛУХАЛИ: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 затвердження договору про співпрацю між </w:t>
      </w:r>
      <w:proofErr w:type="spellStart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Косівською</w:t>
      </w:r>
      <w:proofErr w:type="spellEnd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районною радою та </w:t>
      </w:r>
      <w:proofErr w:type="spellStart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Бранєвським</w:t>
      </w:r>
      <w:proofErr w:type="spellEnd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повітом (Республіка Польща).</w:t>
      </w:r>
    </w:p>
    <w:p w:rsidR="00491B68" w:rsidRPr="00491B68" w:rsidRDefault="00491B68" w:rsidP="00491B68">
      <w:pPr>
        <w:shd w:val="clear" w:color="auto" w:fill="FFFFFF"/>
        <w:jc w:val="both"/>
        <w:rPr>
          <w:b/>
          <w:bCs/>
          <w:i/>
          <w:color w:val="000000"/>
        </w:rPr>
      </w:pPr>
      <w:r w:rsidRPr="00491B68">
        <w:rPr>
          <w:b/>
          <w:bCs/>
          <w:i/>
          <w:color w:val="000000"/>
        </w:rPr>
        <w:t xml:space="preserve">Доповідає: Павло </w:t>
      </w:r>
      <w:proofErr w:type="spellStart"/>
      <w:r w:rsidRPr="00491B68">
        <w:rPr>
          <w:b/>
          <w:bCs/>
          <w:i/>
          <w:color w:val="000000"/>
        </w:rPr>
        <w:t>Ванджурак</w:t>
      </w:r>
      <w:proofErr w:type="spellEnd"/>
      <w:r w:rsidRPr="00491B68">
        <w:rPr>
          <w:b/>
          <w:bCs/>
          <w:i/>
          <w:color w:val="000000"/>
        </w:rPr>
        <w:t xml:space="preserve"> – голова районної ради.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887840" w:rsidP="00E95ABE">
      <w:pPr>
        <w:jc w:val="both"/>
      </w:pPr>
      <w:r>
        <w:t>«За» – 25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Про план роботи </w:t>
      </w:r>
      <w:proofErr w:type="spellStart"/>
      <w:r w:rsidRPr="00491B68">
        <w:rPr>
          <w:rFonts w:ascii="Times New Roman" w:hAnsi="Times New Roman" w:cs="Times New Roman"/>
          <w:b/>
          <w:sz w:val="24"/>
          <w:szCs w:val="24"/>
        </w:rPr>
        <w:t>Косівської</w:t>
      </w:r>
      <w:proofErr w:type="spell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районної ради на 2018 рік.</w:t>
      </w: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Павло </w:t>
      </w:r>
      <w:proofErr w:type="spellStart"/>
      <w:r w:rsidRPr="00491B68">
        <w:rPr>
          <w:rFonts w:ascii="Times New Roman" w:hAnsi="Times New Roman" w:cs="Times New Roman"/>
          <w:b/>
          <w:i/>
          <w:sz w:val="24"/>
          <w:szCs w:val="24"/>
        </w:rPr>
        <w:t>Ванджурак</w:t>
      </w:r>
      <w:proofErr w:type="spellEnd"/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1B6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491B68">
        <w:rPr>
          <w:rFonts w:ascii="Times New Roman" w:hAnsi="Times New Roman" w:cs="Times New Roman"/>
          <w:b/>
          <w:i/>
          <w:sz w:val="24"/>
          <w:szCs w:val="24"/>
        </w:rPr>
        <w:t>голова районної ради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887840">
        <w:t>24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ІІ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І. СЛУХАЛИ: </w:t>
      </w:r>
      <w:r w:rsidRPr="00491B6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Про звільнення батьків від оплати за харчування</w:t>
      </w:r>
      <w:r w:rsidRPr="00491B68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</w:rPr>
        <w:t xml:space="preserve">  дітей Яворівської  ЗОШ І-ІІІ  ступенів.</w:t>
      </w: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/>
        </w:rPr>
      </w:pPr>
      <w:r w:rsidRPr="00491B68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Доповідає: Тарас </w:t>
      </w:r>
      <w:proofErr w:type="spellStart"/>
      <w:r w:rsidRPr="00491B68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Фенчук</w:t>
      </w:r>
      <w:proofErr w:type="spellEnd"/>
      <w:r w:rsidRPr="00491B68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– голова постійної комісії з питань</w:t>
      </w:r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 освіти, культури і духовного розвитку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887840">
        <w:t>2</w:t>
      </w:r>
      <w:r>
        <w:t>3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491B68" w:rsidP="00491B68">
      <w:pPr>
        <w:shd w:val="clear" w:color="auto" w:fill="FFFFFF"/>
        <w:ind w:left="360"/>
        <w:jc w:val="both"/>
        <w:rPr>
          <w:b/>
          <w:color w:val="000000" w:themeColor="text1"/>
          <w:spacing w:val="-12"/>
        </w:rPr>
      </w:pPr>
      <w:r w:rsidRPr="00491B68">
        <w:rPr>
          <w:b/>
        </w:rPr>
        <w:t>І</w:t>
      </w:r>
      <w:r>
        <w:rPr>
          <w:b/>
          <w:lang w:val="en-US"/>
        </w:rPr>
        <w:t>V</w:t>
      </w:r>
      <w:r w:rsidRPr="00491B68">
        <w:rPr>
          <w:b/>
        </w:rPr>
        <w:t xml:space="preserve">. СЛУХАЛИ: </w:t>
      </w:r>
      <w:r w:rsidRPr="00491B68">
        <w:rPr>
          <w:b/>
          <w:color w:val="000000" w:themeColor="text1"/>
          <w:spacing w:val="-12"/>
        </w:rPr>
        <w:t xml:space="preserve">Про звільнення батьків від оплати за харчування учнів </w:t>
      </w:r>
      <w:proofErr w:type="spellStart"/>
      <w:r w:rsidRPr="00491B68">
        <w:rPr>
          <w:b/>
          <w:color w:val="000000" w:themeColor="text1"/>
          <w:spacing w:val="-12"/>
        </w:rPr>
        <w:t>Косівського</w:t>
      </w:r>
      <w:proofErr w:type="spellEnd"/>
      <w:r w:rsidRPr="00491B68">
        <w:rPr>
          <w:b/>
          <w:color w:val="000000" w:themeColor="text1"/>
          <w:spacing w:val="-12"/>
        </w:rPr>
        <w:t xml:space="preserve"> навчально-виховного комплексу «Загальноосвітня школа І </w:t>
      </w:r>
      <w:proofErr w:type="spellStart"/>
      <w:r w:rsidRPr="00491B68">
        <w:rPr>
          <w:b/>
          <w:color w:val="000000" w:themeColor="text1"/>
          <w:spacing w:val="-12"/>
        </w:rPr>
        <w:t>ступеня-</w:t>
      </w:r>
      <w:proofErr w:type="spellEnd"/>
      <w:r w:rsidRPr="00491B68">
        <w:rPr>
          <w:b/>
          <w:color w:val="000000" w:themeColor="text1"/>
          <w:spacing w:val="-12"/>
        </w:rPr>
        <w:t xml:space="preserve"> гімназія-інтернат».</w:t>
      </w: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Тарас </w:t>
      </w:r>
      <w:proofErr w:type="spellStart"/>
      <w:r w:rsidRPr="00491B68">
        <w:rPr>
          <w:rFonts w:ascii="Times New Roman" w:hAnsi="Times New Roman" w:cs="Times New Roman"/>
          <w:b/>
          <w:i/>
          <w:sz w:val="24"/>
          <w:szCs w:val="24"/>
        </w:rPr>
        <w:t>Фенчук</w:t>
      </w:r>
      <w:proofErr w:type="spellEnd"/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 – голова постійної комісії з питань освіти, культури і духовного розвитку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887840">
        <w:t>23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</w:pP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 </w:t>
      </w:r>
      <w:proofErr w:type="gramStart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районну  Програму</w:t>
      </w:r>
      <w:proofErr w:type="gramEnd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 реалізації проекту Програми транскордонного співробітництва Польща-Білорусь-Україна 2014-2020 «Світ Карпатських розет – заходи із збереження унікальності культури Карпат» на 2018-2022 роки.</w:t>
      </w: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Роксолана </w:t>
      </w:r>
      <w:proofErr w:type="spellStart"/>
      <w:r w:rsidRPr="00491B68">
        <w:rPr>
          <w:rFonts w:ascii="Times New Roman" w:hAnsi="Times New Roman" w:cs="Times New Roman"/>
          <w:b/>
          <w:i/>
          <w:sz w:val="24"/>
          <w:szCs w:val="24"/>
        </w:rPr>
        <w:t>Барчук</w:t>
      </w:r>
      <w:proofErr w:type="spellEnd"/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 – керуюча справами виконавчого апарату районної ради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lastRenderedPageBreak/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887840">
        <w:t>24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 виділення коштів з резервного фонду районного бюджету.</w:t>
      </w:r>
    </w:p>
    <w:p w:rsidR="00491B68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491B6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Доповідає: Ярослав </w:t>
      </w:r>
      <w:proofErr w:type="spellStart"/>
      <w:r w:rsidRPr="00491B6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Бринський</w:t>
      </w:r>
      <w:proofErr w:type="spellEnd"/>
      <w:r w:rsidRPr="00491B6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– заступник голови районної державної адміністрації</w:t>
      </w:r>
    </w:p>
    <w:p w:rsidR="00887840" w:rsidRDefault="00887840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840">
        <w:rPr>
          <w:rFonts w:ascii="Times New Roman" w:hAnsi="Times New Roman" w:cs="Times New Roman"/>
          <w:bCs/>
          <w:color w:val="000000"/>
          <w:sz w:val="24"/>
          <w:szCs w:val="24"/>
        </w:rPr>
        <w:t>Я.</w:t>
      </w:r>
      <w:proofErr w:type="spellStart"/>
      <w:r w:rsidRPr="00887840">
        <w:rPr>
          <w:rFonts w:ascii="Times New Roman" w:hAnsi="Times New Roman" w:cs="Times New Roman"/>
          <w:bCs/>
          <w:color w:val="000000"/>
          <w:sz w:val="24"/>
          <w:szCs w:val="24"/>
        </w:rPr>
        <w:t>Бринський</w:t>
      </w:r>
      <w:proofErr w:type="spellEnd"/>
      <w:r w:rsidRPr="008878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проінформував, що декілька днів назад сталася пожеже в приватному господарстві і попросив включити, ще </w:t>
      </w:r>
      <w:proofErr w:type="spellStart"/>
      <w:r w:rsidRPr="00887840">
        <w:rPr>
          <w:rFonts w:ascii="Times New Roman" w:hAnsi="Times New Roman" w:cs="Times New Roman"/>
          <w:bCs/>
          <w:color w:val="000000"/>
          <w:sz w:val="24"/>
          <w:szCs w:val="24"/>
        </w:rPr>
        <w:t>Геника</w:t>
      </w:r>
      <w:proofErr w:type="spellEnd"/>
      <w:r w:rsidRPr="008878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Василя Васильовича з </w:t>
      </w:r>
      <w:proofErr w:type="spellStart"/>
      <w:r w:rsidRPr="00887840">
        <w:rPr>
          <w:rFonts w:ascii="Times New Roman" w:hAnsi="Times New Roman" w:cs="Times New Roman"/>
          <w:bCs/>
          <w:color w:val="000000"/>
          <w:sz w:val="24"/>
          <w:szCs w:val="24"/>
        </w:rPr>
        <w:t>с.Вижній</w:t>
      </w:r>
      <w:proofErr w:type="spellEnd"/>
      <w:r w:rsidRPr="008878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87840">
        <w:rPr>
          <w:rFonts w:ascii="Times New Roman" w:hAnsi="Times New Roman" w:cs="Times New Roman"/>
          <w:bCs/>
          <w:color w:val="000000"/>
          <w:sz w:val="24"/>
          <w:szCs w:val="24"/>
        </w:rPr>
        <w:t>Березів</w:t>
      </w:r>
      <w:proofErr w:type="spellEnd"/>
      <w:r w:rsidRPr="008878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сумі 5,0 </w:t>
      </w:r>
      <w:proofErr w:type="spellStart"/>
      <w:r w:rsidRPr="00887840">
        <w:rPr>
          <w:rFonts w:ascii="Times New Roman" w:hAnsi="Times New Roman" w:cs="Times New Roman"/>
          <w:bCs/>
          <w:color w:val="000000"/>
          <w:sz w:val="24"/>
          <w:szCs w:val="24"/>
        </w:rPr>
        <w:t>тис.грн</w:t>
      </w:r>
      <w:proofErr w:type="spellEnd"/>
      <w:r w:rsidRPr="0088784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87840" w:rsidRDefault="00887840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Павло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Ванджурак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голова районної ради, поставив на голосування проект рішення за основу.</w:t>
      </w:r>
    </w:p>
    <w:p w:rsidR="00887840" w:rsidRDefault="00887840" w:rsidP="00887840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87840" w:rsidRDefault="00887840" w:rsidP="00887840">
      <w:pPr>
        <w:jc w:val="both"/>
      </w:pPr>
      <w:r>
        <w:t>«За» – 25</w:t>
      </w:r>
    </w:p>
    <w:p w:rsidR="00887840" w:rsidRDefault="00887840" w:rsidP="00887840">
      <w:pPr>
        <w:jc w:val="both"/>
      </w:pPr>
      <w:r>
        <w:t>«Проти» – немає</w:t>
      </w:r>
    </w:p>
    <w:p w:rsidR="00887840" w:rsidRDefault="00887840" w:rsidP="00887840">
      <w:pPr>
        <w:jc w:val="both"/>
      </w:pPr>
      <w:r>
        <w:t>«Утримались» – немає</w:t>
      </w:r>
    </w:p>
    <w:p w:rsidR="00887840" w:rsidRDefault="00887840" w:rsidP="00887840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87840" w:rsidRPr="00887840" w:rsidRDefault="00887840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Павло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Ванджурак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голова районної ради, поставив на голосування проект рішення із запропонованою пропозицією в цілому.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887840">
        <w:t>2</w:t>
      </w:r>
      <w:r w:rsidR="00271408">
        <w:t>4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 внесення зміни та доповнень до Програми підтримки повноважень виконавчої влади та органів місцевого самоврядування </w:t>
      </w:r>
      <w:r w:rsidRPr="00491B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proofErr w:type="spellStart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Косівському</w:t>
      </w:r>
      <w:proofErr w:type="spellEnd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районі на 2016-2020 роки. </w:t>
      </w: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Ярослав </w:t>
      </w:r>
      <w:proofErr w:type="spellStart"/>
      <w:r w:rsidRPr="00491B68">
        <w:rPr>
          <w:rFonts w:ascii="Times New Roman" w:hAnsi="Times New Roman" w:cs="Times New Roman"/>
          <w:b/>
          <w:i/>
          <w:sz w:val="24"/>
          <w:szCs w:val="24"/>
        </w:rPr>
        <w:t>Бринський</w:t>
      </w:r>
      <w:proofErr w:type="spellEnd"/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 – заступник голови районної державної адміністрації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887840">
        <w:t>25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 роботу </w:t>
      </w:r>
      <w:proofErr w:type="spellStart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Снятинського</w:t>
      </w:r>
      <w:proofErr w:type="spellEnd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відділення ПАТ «</w:t>
      </w:r>
      <w:proofErr w:type="spellStart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Івано-Франківськгаз</w:t>
      </w:r>
      <w:proofErr w:type="spellEnd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» на території </w:t>
      </w:r>
      <w:proofErr w:type="spellStart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району. </w:t>
      </w:r>
    </w:p>
    <w:p w:rsid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491B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7840" w:rsidRPr="00491B6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Височанський</w:t>
      </w:r>
      <w:proofErr w:type="spellEnd"/>
      <w:r w:rsidR="00887840" w:rsidRPr="00491B6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Ігор Іванович – технічний директор, член правління регіональної газової компанії ПАТ «</w:t>
      </w:r>
      <w:proofErr w:type="spellStart"/>
      <w:r w:rsidR="00887840" w:rsidRPr="00491B6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Івано-Франківськгаз</w:t>
      </w:r>
      <w:proofErr w:type="spellEnd"/>
      <w:r w:rsidR="00887840" w:rsidRPr="00491B6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»</w:t>
      </w:r>
      <w:r w:rsidR="009A141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.</w:t>
      </w:r>
    </w:p>
    <w:p w:rsidR="009A1416" w:rsidRPr="00491B68" w:rsidRDefault="009A1416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 обговоренні даного питання взяли участь депутати районної ради І.Бойчук, Т.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Фенчук</w:t>
      </w:r>
      <w:proofErr w:type="spellEnd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, В.Марчук, В.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Табахарнюк</w:t>
      </w:r>
      <w:proofErr w:type="spellEnd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, В.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Дудюк</w:t>
      </w:r>
      <w:proofErr w:type="spellEnd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, В.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Кавацюк</w:t>
      </w:r>
      <w:proofErr w:type="spellEnd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, </w:t>
      </w:r>
      <w:r w:rsidR="006329B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Я.</w:t>
      </w:r>
      <w:proofErr w:type="spellStart"/>
      <w:r w:rsidR="006329B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Бринський</w:t>
      </w:r>
      <w:proofErr w:type="spellEnd"/>
      <w:r w:rsidR="006329B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, В.</w:t>
      </w:r>
      <w:proofErr w:type="spellStart"/>
      <w:r w:rsidR="006329B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Зузяк</w:t>
      </w:r>
      <w:proofErr w:type="spellEnd"/>
      <w:r w:rsidR="006329B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, Ю.</w:t>
      </w:r>
      <w:proofErr w:type="spellStart"/>
      <w:r w:rsidR="006329B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Плосконос</w:t>
      </w:r>
      <w:proofErr w:type="spellEnd"/>
      <w:r w:rsidR="006329B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, Н.Кравчук, З.</w:t>
      </w:r>
      <w:proofErr w:type="spellStart"/>
      <w:r w:rsidR="006329B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Томащук</w:t>
      </w:r>
      <w:proofErr w:type="spellEnd"/>
      <w:r w:rsidR="006329B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.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6329B3">
        <w:t>25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 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нову редакцію Положення про порядок  передачі  в оренду  майна спільної власності територіальних громад сіл, селищ, міста  району та порядок проведення конкурсу на право оренди майна спільної власності  територіальних громад </w:t>
      </w:r>
      <w:proofErr w:type="spellStart"/>
      <w:r w:rsidRPr="00491B68">
        <w:rPr>
          <w:rFonts w:ascii="Times New Roman" w:hAnsi="Times New Roman" w:cs="Times New Roman"/>
          <w:b/>
          <w:sz w:val="24"/>
          <w:szCs w:val="24"/>
        </w:rPr>
        <w:t>Косівського</w:t>
      </w:r>
      <w:proofErr w:type="spell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району (регуляторний акт).</w:t>
      </w:r>
    </w:p>
    <w:p w:rsid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Доповідає: </w:t>
      </w:r>
      <w:r w:rsidR="006329B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Павло </w:t>
      </w:r>
      <w:proofErr w:type="spellStart"/>
      <w:r w:rsidR="006329B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Ванджурак</w:t>
      </w:r>
      <w:proofErr w:type="spellEnd"/>
      <w:r w:rsidR="006329B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– голова районної ради</w:t>
      </w:r>
    </w:p>
    <w:p w:rsidR="006329B3" w:rsidRDefault="006329B3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329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В.</w:t>
      </w:r>
      <w:proofErr w:type="spellStart"/>
      <w:r w:rsidRPr="006329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Кавацюк</w:t>
      </w:r>
      <w:proofErr w:type="spellEnd"/>
      <w:r w:rsidRPr="006329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депутат районної ради, ВО «Свобода», вніс пр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r w:rsidRPr="006329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позицію виключити пункт 6.2. з проекту рішення.</w:t>
      </w:r>
    </w:p>
    <w:p w:rsidR="006329B3" w:rsidRDefault="006329B3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Павло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Ванджурак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голова районної ради, поставив на голосування пропозицію В.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Кавацюка</w:t>
      </w:r>
      <w:proofErr w:type="spellEnd"/>
    </w:p>
    <w:p w:rsidR="006329B3" w:rsidRDefault="006329B3" w:rsidP="006329B3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329B3" w:rsidRDefault="006329B3" w:rsidP="006329B3">
      <w:pPr>
        <w:jc w:val="both"/>
      </w:pPr>
      <w:r>
        <w:t>«За» – 6</w:t>
      </w:r>
    </w:p>
    <w:p w:rsidR="006329B3" w:rsidRDefault="006329B3" w:rsidP="006329B3">
      <w:pPr>
        <w:jc w:val="both"/>
      </w:pPr>
      <w:r>
        <w:t>«Проти» – немає</w:t>
      </w:r>
    </w:p>
    <w:p w:rsidR="006329B3" w:rsidRDefault="006329B3" w:rsidP="006329B3">
      <w:pPr>
        <w:jc w:val="both"/>
      </w:pPr>
      <w:r>
        <w:t>«Утримались» – немає</w:t>
      </w:r>
    </w:p>
    <w:p w:rsidR="006329B3" w:rsidRPr="006329B3" w:rsidRDefault="006329B3" w:rsidP="006329B3">
      <w:pPr>
        <w:jc w:val="both"/>
        <w:rPr>
          <w:i/>
        </w:rPr>
      </w:pPr>
      <w:r>
        <w:rPr>
          <w:b/>
          <w:bCs/>
        </w:rPr>
        <w:t xml:space="preserve">ВИРІШИЛИ: </w:t>
      </w:r>
      <w:r w:rsidRPr="006329B3">
        <w:rPr>
          <w:bCs/>
        </w:rPr>
        <w:t>пропозиція не підтримана.</w:t>
      </w:r>
    </w:p>
    <w:p w:rsidR="006329B3" w:rsidRPr="006329B3" w:rsidRDefault="006329B3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Павло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Ванджурак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голова районної ради, поставив на голосування проект рішення в цілому.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6329B3">
        <w:t>23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 затвердження у новій редакції штатного розпису комунальної установи «Трудовий архів </w:t>
      </w:r>
      <w:proofErr w:type="spellStart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району». </w:t>
      </w:r>
    </w:p>
    <w:p w:rsidR="00491B68" w:rsidRPr="00E27CA5" w:rsidRDefault="00491B68" w:rsidP="00E27CA5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E27CA5">
        <w:rPr>
          <w:b/>
          <w:bCs/>
          <w:i/>
          <w:color w:val="000000"/>
          <w:shd w:val="clear" w:color="auto" w:fill="FFFFFF"/>
        </w:rPr>
        <w:t xml:space="preserve">Доповідає: </w:t>
      </w:r>
      <w:r w:rsidR="00E27CA5" w:rsidRPr="00E27CA5">
        <w:rPr>
          <w:bCs/>
          <w:i/>
          <w:color w:val="000000"/>
          <w:shd w:val="clear" w:color="auto" w:fill="FFFFFF"/>
        </w:rPr>
        <w:t xml:space="preserve">Павло </w:t>
      </w:r>
      <w:proofErr w:type="spellStart"/>
      <w:r w:rsidR="00E27CA5" w:rsidRPr="00E27CA5">
        <w:rPr>
          <w:bCs/>
          <w:i/>
          <w:color w:val="000000"/>
          <w:shd w:val="clear" w:color="auto" w:fill="FFFFFF"/>
        </w:rPr>
        <w:t>Ванджурак</w:t>
      </w:r>
      <w:proofErr w:type="spellEnd"/>
      <w:r w:rsidR="00E27CA5" w:rsidRPr="00E27CA5">
        <w:rPr>
          <w:bCs/>
          <w:i/>
          <w:color w:val="000000"/>
          <w:shd w:val="clear" w:color="auto" w:fill="FFFFFF"/>
        </w:rPr>
        <w:t>, голова районної ради.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27CA5" w:rsidP="00E95ABE">
      <w:pPr>
        <w:jc w:val="both"/>
      </w:pPr>
      <w:r>
        <w:t>«За» – 24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Default="00491B68" w:rsidP="00491B6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Про встановлення</w:t>
      </w:r>
      <w:r w:rsidRPr="00E95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ABE">
        <w:rPr>
          <w:rFonts w:ascii="Times New Roman" w:hAnsi="Times New Roman" w:cs="Times New Roman"/>
          <w:b/>
          <w:sz w:val="24"/>
          <w:szCs w:val="24"/>
        </w:rPr>
        <w:t>Т</w:t>
      </w:r>
      <w:r w:rsidRPr="00491B68">
        <w:rPr>
          <w:rFonts w:ascii="Times New Roman" w:hAnsi="Times New Roman" w:cs="Times New Roman"/>
          <w:b/>
          <w:sz w:val="24"/>
          <w:szCs w:val="24"/>
        </w:rPr>
        <w:t>зОВ</w:t>
      </w:r>
      <w:proofErr w:type="spell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ABE">
        <w:rPr>
          <w:rFonts w:ascii="Times New Roman" w:hAnsi="Times New Roman" w:cs="Times New Roman"/>
          <w:b/>
          <w:sz w:val="24"/>
          <w:szCs w:val="24"/>
        </w:rPr>
        <w:t>”Біо-ТЕК”</w:t>
      </w:r>
      <w:proofErr w:type="spell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тарифу на теплову енергію, її виробництво, транспортування та постачання  для  </w:t>
      </w:r>
      <w:proofErr w:type="spellStart"/>
      <w:r w:rsidRPr="00491B68">
        <w:rPr>
          <w:rFonts w:ascii="Times New Roman" w:hAnsi="Times New Roman" w:cs="Times New Roman"/>
          <w:b/>
          <w:sz w:val="24"/>
          <w:szCs w:val="24"/>
        </w:rPr>
        <w:t>Косівської</w:t>
      </w:r>
      <w:proofErr w:type="spell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центральної районної лікарні.</w:t>
      </w:r>
    </w:p>
    <w:p w:rsidR="00E33F41" w:rsidRPr="00E27CA5" w:rsidRDefault="00E33F41" w:rsidP="00E33F41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E27CA5">
        <w:rPr>
          <w:b/>
          <w:bCs/>
          <w:i/>
          <w:color w:val="000000"/>
          <w:shd w:val="clear" w:color="auto" w:fill="FFFFFF"/>
        </w:rPr>
        <w:t xml:space="preserve">Доповідає: </w:t>
      </w:r>
      <w:r w:rsidRPr="00E27CA5">
        <w:rPr>
          <w:bCs/>
          <w:i/>
          <w:color w:val="000000"/>
          <w:shd w:val="clear" w:color="auto" w:fill="FFFFFF"/>
        </w:rPr>
        <w:t xml:space="preserve">Павло </w:t>
      </w:r>
      <w:proofErr w:type="spellStart"/>
      <w:r w:rsidRPr="00E27CA5">
        <w:rPr>
          <w:bCs/>
          <w:i/>
          <w:color w:val="000000"/>
          <w:shd w:val="clear" w:color="auto" w:fill="FFFFFF"/>
        </w:rPr>
        <w:t>Ванджурак</w:t>
      </w:r>
      <w:proofErr w:type="spellEnd"/>
      <w:r w:rsidRPr="00E27CA5">
        <w:rPr>
          <w:bCs/>
          <w:i/>
          <w:color w:val="000000"/>
          <w:shd w:val="clear" w:color="auto" w:fill="FFFFFF"/>
        </w:rPr>
        <w:t>, голова районної ради.</w:t>
      </w:r>
    </w:p>
    <w:p w:rsidR="00E33F41" w:rsidRPr="00E33F41" w:rsidRDefault="00E33F41" w:rsidP="00491B6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3F41">
        <w:rPr>
          <w:rFonts w:ascii="Times New Roman" w:hAnsi="Times New Roman" w:cs="Times New Roman"/>
          <w:sz w:val="24"/>
          <w:szCs w:val="24"/>
        </w:rPr>
        <w:t>В обговоренні даного питання взяли участь депутати районної ради П.Іванишин, В.</w:t>
      </w:r>
      <w:proofErr w:type="spellStart"/>
      <w:r w:rsidRPr="00E33F41">
        <w:rPr>
          <w:rFonts w:ascii="Times New Roman" w:hAnsi="Times New Roman" w:cs="Times New Roman"/>
          <w:sz w:val="24"/>
          <w:szCs w:val="24"/>
        </w:rPr>
        <w:t>Кавацюк</w:t>
      </w:r>
      <w:proofErr w:type="spellEnd"/>
      <w:r w:rsidRPr="00E33F41">
        <w:rPr>
          <w:rFonts w:ascii="Times New Roman" w:hAnsi="Times New Roman" w:cs="Times New Roman"/>
          <w:sz w:val="24"/>
          <w:szCs w:val="24"/>
        </w:rPr>
        <w:t>, С.Томенко.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E33F41">
        <w:t>22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 xml:space="preserve">«Утримались» – </w:t>
      </w:r>
      <w:r w:rsidR="00E33F41">
        <w:t>1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Про план діяльності районної ради з підготовки проектів регуляторних актів на 2018 рік.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BE603C">
        <w:t>22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 звіт про роботу редактора газети «Гуцульський край». </w:t>
      </w: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>Доповідає: Назар Кравчук – редактор газети «Гуцульський край»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BE603C">
        <w:t>24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 xml:space="preserve">«Утримались» – </w:t>
      </w:r>
      <w:r w:rsidR="00BE603C">
        <w:t>1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91B68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91B6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 звіт постійної депутатської  комісії районної ради з питань соціально-економічного розвитку та інвестицій.</w:t>
      </w:r>
    </w:p>
    <w:p w:rsidR="00491B68" w:rsidRPr="00887840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>Доповідає: Володимир Марчук – голова депутатської комісії</w:t>
      </w:r>
      <w:r w:rsidRPr="00491B6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644A17">
        <w:t>26</w:t>
      </w:r>
    </w:p>
    <w:p w:rsidR="00E95ABE" w:rsidRDefault="00E95ABE" w:rsidP="00E95ABE">
      <w:pPr>
        <w:jc w:val="both"/>
      </w:pPr>
      <w:r>
        <w:lastRenderedPageBreak/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 звіт постійної </w:t>
      </w:r>
      <w:proofErr w:type="gramStart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депутатської  комісії</w:t>
      </w:r>
      <w:proofErr w:type="gramEnd"/>
      <w:r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районної ради з питань бюджету та фінансів.</w:t>
      </w:r>
    </w:p>
    <w:p w:rsidR="00491B68" w:rsidRPr="00887840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</w:t>
      </w:r>
      <w:proofErr w:type="spellStart"/>
      <w:r w:rsidRPr="00491B68">
        <w:rPr>
          <w:rFonts w:ascii="Times New Roman" w:hAnsi="Times New Roman" w:cs="Times New Roman"/>
          <w:b/>
          <w:i/>
          <w:sz w:val="24"/>
          <w:szCs w:val="24"/>
        </w:rPr>
        <w:t>Іванослав</w:t>
      </w:r>
      <w:proofErr w:type="spellEnd"/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 Бойчук – голова  депутатської комісії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644A17">
        <w:t>27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E95ABE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="00491B68"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="00491B68"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491B68"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 затвердження звіту про виконання районного бюджету за 9 місяців 2017 року.</w:t>
      </w:r>
    </w:p>
    <w:p w:rsidR="00491B68" w:rsidRPr="00491B68" w:rsidRDefault="00491B68" w:rsidP="00491B68">
      <w:pPr>
        <w:shd w:val="clear" w:color="auto" w:fill="FFFFFF" w:themeFill="background1"/>
        <w:jc w:val="both"/>
        <w:rPr>
          <w:b/>
          <w:bCs/>
          <w:i/>
          <w:color w:val="000000"/>
          <w:shd w:val="clear" w:color="auto" w:fill="FFFFFF"/>
        </w:rPr>
      </w:pPr>
      <w:r w:rsidRPr="00491B68">
        <w:rPr>
          <w:b/>
          <w:bCs/>
          <w:i/>
          <w:color w:val="000000"/>
          <w:shd w:val="clear" w:color="auto" w:fill="FFFFFF"/>
        </w:rPr>
        <w:t>Доповідає: Світлана Козак – начальник фінансового управління районної державної адміністрації</w:t>
      </w: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491B68" w:rsidRPr="00491B68" w:rsidRDefault="00491B68" w:rsidP="00491B68">
      <w:pPr>
        <w:shd w:val="clear" w:color="auto" w:fill="FFFFFF" w:themeFill="background1"/>
        <w:jc w:val="both"/>
        <w:rPr>
          <w:b/>
          <w:bCs/>
          <w:i/>
          <w:color w:val="000000"/>
          <w:shd w:val="clear" w:color="auto" w:fill="FFFFFF"/>
        </w:rPr>
      </w:pPr>
      <w:proofErr w:type="spellStart"/>
      <w:r w:rsidRPr="00491B68"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 w:rsidRPr="00491B68">
        <w:rPr>
          <w:b/>
          <w:bCs/>
          <w:i/>
          <w:color w:val="000000"/>
          <w:shd w:val="clear" w:color="auto" w:fill="FFFFFF"/>
        </w:rPr>
        <w:t xml:space="preserve">: </w:t>
      </w:r>
      <w:proofErr w:type="spellStart"/>
      <w:r w:rsidRPr="00491B68">
        <w:rPr>
          <w:b/>
          <w:bCs/>
          <w:i/>
          <w:color w:val="000000"/>
          <w:shd w:val="clear" w:color="auto" w:fill="FFFFFF"/>
        </w:rPr>
        <w:t>Іванослав</w:t>
      </w:r>
      <w:proofErr w:type="spellEnd"/>
      <w:r w:rsidRPr="00491B68">
        <w:rPr>
          <w:b/>
          <w:bCs/>
          <w:i/>
          <w:color w:val="000000"/>
          <w:shd w:val="clear" w:color="auto" w:fill="FFFFFF"/>
        </w:rPr>
        <w:t xml:space="preserve"> Бойчук – голова постійної комісії з питань бюджету та фінансів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802551">
        <w:t>27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E95ABE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="00491B68"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="00491B68"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491B68"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 внесення змін до районного бюджету на 2017 рік.</w:t>
      </w: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>Доповідає: Світлана Козак – начальник фінансового управління районної державної адміністрації</w:t>
      </w: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491B68" w:rsidRPr="00887840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491B68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491B6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91B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1B68">
        <w:rPr>
          <w:rFonts w:ascii="Times New Roman" w:hAnsi="Times New Roman" w:cs="Times New Roman"/>
          <w:b/>
          <w:i/>
          <w:sz w:val="24"/>
          <w:szCs w:val="24"/>
        </w:rPr>
        <w:t>Іванослав</w:t>
      </w:r>
      <w:proofErr w:type="spellEnd"/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 Бойчук – голова постійної комісії з питань бюджету та фінансів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C23CBE">
        <w:t>27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П.</w:t>
      </w:r>
      <w:proofErr w:type="spellStart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Ванджурак</w:t>
      </w:r>
      <w:proofErr w:type="spellEnd"/>
      <w:r w:rsidR="009C1B8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голова районної ради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C1B8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інформу</w:t>
      </w:r>
      <w:r w:rsidR="009C1B8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вав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сесію районної ради про те, що наступне питання «Про присвоєння чергового рангу голові районної ради», у відповідності до Закону України «Про запобігання корупції», може спричинити виникнення у мене потенційного конфлікту інтересів, тому передаю слово для ведення пленарного засідання заступнику голови районної ради Володимиру </w:t>
      </w:r>
      <w:proofErr w:type="spellStart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Петричуку</w:t>
      </w:r>
      <w:proofErr w:type="spellEnd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491B68" w:rsidRPr="00491B68" w:rsidRDefault="00491B68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91B68" w:rsidRPr="00491B68" w:rsidRDefault="00E95ABE" w:rsidP="00491B68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="00491B68"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="00491B68"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491B68"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 присвоєння чергового рангу голові районної ради </w:t>
      </w:r>
    </w:p>
    <w:p w:rsidR="006C2F5D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Володимир </w:t>
      </w:r>
      <w:proofErr w:type="spellStart"/>
      <w:r w:rsidRPr="00491B68">
        <w:rPr>
          <w:rFonts w:ascii="Times New Roman" w:hAnsi="Times New Roman" w:cs="Times New Roman"/>
          <w:b/>
          <w:i/>
          <w:sz w:val="24"/>
          <w:szCs w:val="24"/>
        </w:rPr>
        <w:t>Петричук</w:t>
      </w:r>
      <w:proofErr w:type="spellEnd"/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 – заступник голови районної ради </w:t>
      </w:r>
    </w:p>
    <w:p w:rsidR="00491B68" w:rsidRPr="006C2F5D" w:rsidRDefault="006C2F5D" w:rsidP="00491B68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2F5D">
        <w:rPr>
          <w:rFonts w:ascii="Times New Roman" w:hAnsi="Times New Roman" w:cs="Times New Roman"/>
          <w:sz w:val="24"/>
          <w:szCs w:val="24"/>
        </w:rPr>
        <w:t>П</w:t>
      </w:r>
      <w:r w:rsidR="00491B68" w:rsidRPr="006C2F5D">
        <w:rPr>
          <w:rFonts w:ascii="Times New Roman" w:hAnsi="Times New Roman" w:cs="Times New Roman"/>
          <w:sz w:val="24"/>
          <w:szCs w:val="24"/>
        </w:rPr>
        <w:t>роект рішення підготовлений виконавчим апаратом, є у депутатів в матеріалах, згідно чинного законодавства про службу в органах місцевого самоврядування посадовим особам 1 раз у 2 роки присвоюється черговий ранг. 19 листопада 2</w:t>
      </w:r>
      <w:r w:rsidRPr="006C2F5D">
        <w:rPr>
          <w:rFonts w:ascii="Times New Roman" w:hAnsi="Times New Roman" w:cs="Times New Roman"/>
          <w:sz w:val="24"/>
          <w:szCs w:val="24"/>
        </w:rPr>
        <w:t>0</w:t>
      </w:r>
      <w:r w:rsidR="00491B68" w:rsidRPr="006C2F5D">
        <w:rPr>
          <w:rFonts w:ascii="Times New Roman" w:hAnsi="Times New Roman" w:cs="Times New Roman"/>
          <w:sz w:val="24"/>
          <w:szCs w:val="24"/>
        </w:rPr>
        <w:t xml:space="preserve">17 року минуло два роки з моменту роботи Павла </w:t>
      </w:r>
      <w:proofErr w:type="spellStart"/>
      <w:r w:rsidR="00491B68" w:rsidRPr="006C2F5D">
        <w:rPr>
          <w:rFonts w:ascii="Times New Roman" w:hAnsi="Times New Roman" w:cs="Times New Roman"/>
          <w:sz w:val="24"/>
          <w:szCs w:val="24"/>
        </w:rPr>
        <w:t>Ванджурака</w:t>
      </w:r>
      <w:proofErr w:type="spellEnd"/>
      <w:r w:rsidR="00491B68" w:rsidRPr="006C2F5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91B68" w:rsidRPr="006C2F5D">
        <w:rPr>
          <w:rFonts w:ascii="Times New Roman" w:hAnsi="Times New Roman" w:cs="Times New Roman"/>
          <w:sz w:val="24"/>
          <w:szCs w:val="24"/>
        </w:rPr>
        <w:t>Косівській</w:t>
      </w:r>
      <w:proofErr w:type="spellEnd"/>
      <w:r w:rsidR="00491B68" w:rsidRPr="006C2F5D">
        <w:rPr>
          <w:rFonts w:ascii="Times New Roman" w:hAnsi="Times New Roman" w:cs="Times New Roman"/>
          <w:sz w:val="24"/>
          <w:szCs w:val="24"/>
        </w:rPr>
        <w:t xml:space="preserve"> районній раді, зауважень, дисциплінарних стягнень у нього не було, тому є підставити та необхідність прийняти відповідне рішення.</w:t>
      </w:r>
    </w:p>
    <w:p w:rsidR="00491B68" w:rsidRPr="00491B68" w:rsidRDefault="00491B68" w:rsidP="00491B68">
      <w:pPr>
        <w:ind w:firstLine="708"/>
        <w:jc w:val="both"/>
      </w:pPr>
      <w:r w:rsidRPr="00491B68">
        <w:t xml:space="preserve">У </w:t>
      </w:r>
      <w:proofErr w:type="spellStart"/>
      <w:r w:rsidRPr="00491B68">
        <w:t>зв”язку</w:t>
      </w:r>
      <w:proofErr w:type="spellEnd"/>
      <w:r w:rsidRPr="00491B68">
        <w:t xml:space="preserve"> з цим, керуючись ЗУ «Про запобігання корупції» та Положенням про порядок запобігання та врегулювання потенційного чи реального конфлікту інтересів в діяльності депутатів </w:t>
      </w:r>
      <w:proofErr w:type="spellStart"/>
      <w:r w:rsidRPr="00491B68">
        <w:t>Косівської</w:t>
      </w:r>
      <w:proofErr w:type="spellEnd"/>
      <w:r w:rsidRPr="00491B68">
        <w:t xml:space="preserve"> районної ради, затвердженого рішенням районної ради 12.04.2016 р №90-3/2016, голова районної ради Павло </w:t>
      </w:r>
      <w:proofErr w:type="spellStart"/>
      <w:r w:rsidRPr="00491B68">
        <w:t>Ванджурак</w:t>
      </w:r>
      <w:proofErr w:type="spellEnd"/>
      <w:r w:rsidRPr="00491B68">
        <w:t xml:space="preserve"> при розгляді питання, з яким пов’язаний конфлікт інтересів, не братиме участі в обговоренні та в голосуванні.</w:t>
      </w: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491B68">
        <w:rPr>
          <w:rFonts w:ascii="Times New Roman" w:hAnsi="Times New Roman" w:cs="Times New Roman"/>
          <w:b/>
          <w:i/>
          <w:sz w:val="24"/>
          <w:szCs w:val="24"/>
        </w:rPr>
        <w:lastRenderedPageBreak/>
        <w:t>Співдоповідає</w:t>
      </w:r>
      <w:proofErr w:type="spellEnd"/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: Володимир </w:t>
      </w:r>
      <w:proofErr w:type="spellStart"/>
      <w:r w:rsidRPr="00491B68">
        <w:rPr>
          <w:rFonts w:ascii="Times New Roman" w:hAnsi="Times New Roman" w:cs="Times New Roman"/>
          <w:b/>
          <w:i/>
          <w:sz w:val="24"/>
          <w:szCs w:val="24"/>
        </w:rPr>
        <w:t>Кавацюк</w:t>
      </w:r>
      <w:proofErr w:type="spellEnd"/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 – голова постійної комісії з питань </w:t>
      </w:r>
      <w:r w:rsidRPr="00491B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законності, правопорядку, розвитку місцевого самоврядування, депутатської та інформаційної діяльності</w:t>
      </w:r>
    </w:p>
    <w:p w:rsidR="00491B68" w:rsidRPr="00491B68" w:rsidRDefault="00491B68" w:rsidP="00491B68">
      <w:pPr>
        <w:jc w:val="both"/>
      </w:pP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6C2F5D" w:rsidP="00E95ABE">
      <w:pPr>
        <w:jc w:val="both"/>
      </w:pPr>
      <w:r>
        <w:t>«За» – 24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E95ABE" w:rsidP="00491B68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491B68" w:rsidRPr="00491B68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491B68" w:rsidRPr="00491B6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91B68"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491B68"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 зміни у складі президії районної ради.</w:t>
      </w:r>
    </w:p>
    <w:p w:rsidR="00491B68" w:rsidRPr="00491B68" w:rsidRDefault="00491B68" w:rsidP="00491B68">
      <w:pPr>
        <w:shd w:val="clear" w:color="auto" w:fill="FFFFFF"/>
        <w:jc w:val="both"/>
        <w:textAlignment w:val="baseline"/>
        <w:rPr>
          <w:i/>
          <w:lang w:val="ru-RU"/>
        </w:rPr>
      </w:pPr>
      <w:r w:rsidRPr="00491B68">
        <w:rPr>
          <w:b/>
          <w:i/>
        </w:rPr>
        <w:t xml:space="preserve">Доповідає: Павло </w:t>
      </w:r>
      <w:proofErr w:type="spellStart"/>
      <w:r w:rsidRPr="00491B68">
        <w:rPr>
          <w:b/>
          <w:i/>
        </w:rPr>
        <w:t>Ванджурак</w:t>
      </w:r>
      <w:proofErr w:type="spellEnd"/>
      <w:r w:rsidRPr="00491B68">
        <w:rPr>
          <w:b/>
          <w:i/>
        </w:rPr>
        <w:t xml:space="preserve"> – голова районної ради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6C2F5D">
        <w:t>23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491B68" w:rsidRDefault="00E95ABE" w:rsidP="00491B68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491B68"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="00491B68" w:rsidRPr="00491B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 дострокове припинення повноважень депутатів районної ради.</w:t>
      </w:r>
    </w:p>
    <w:p w:rsidR="00491B68" w:rsidRPr="00491B68" w:rsidRDefault="00491B68" w:rsidP="00491B68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491B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Володимир </w:t>
      </w:r>
      <w:proofErr w:type="spellStart"/>
      <w:r w:rsidRPr="00491B68">
        <w:rPr>
          <w:rFonts w:ascii="Times New Roman" w:hAnsi="Times New Roman" w:cs="Times New Roman"/>
          <w:b/>
          <w:i/>
          <w:sz w:val="24"/>
          <w:szCs w:val="24"/>
        </w:rPr>
        <w:t>Кавацюк</w:t>
      </w:r>
      <w:proofErr w:type="spellEnd"/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 – голова постійної комісії з питань </w:t>
      </w:r>
      <w:r w:rsidRPr="00491B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законності, правопорядку, розвитку місцевого самоврядування, депутатської та інформаційної діяльності</w:t>
      </w:r>
    </w:p>
    <w:p w:rsidR="00491B68" w:rsidRDefault="00491B68" w:rsidP="00491B68">
      <w:pPr>
        <w:ind w:firstLine="708"/>
        <w:jc w:val="both"/>
        <w:rPr>
          <w:i/>
        </w:rPr>
      </w:pPr>
    </w:p>
    <w:p w:rsidR="006C2F5D" w:rsidRDefault="006C2F5D" w:rsidP="006C2F5D">
      <w:pPr>
        <w:jc w:val="both"/>
        <w:rPr>
          <w:i/>
        </w:rPr>
      </w:pPr>
      <w:r>
        <w:rPr>
          <w:i/>
        </w:rPr>
        <w:t xml:space="preserve">В.Марчук, депутат районної ради, «Воля», вніс пропозицію перенести </w:t>
      </w:r>
      <w:r w:rsidR="00E32891">
        <w:rPr>
          <w:i/>
        </w:rPr>
        <w:t xml:space="preserve">дане </w:t>
      </w:r>
      <w:r>
        <w:rPr>
          <w:i/>
        </w:rPr>
        <w:t>питання на наступну сесію.</w:t>
      </w:r>
    </w:p>
    <w:p w:rsidR="006C2F5D" w:rsidRDefault="006C2F5D" w:rsidP="006C2F5D">
      <w:pPr>
        <w:jc w:val="both"/>
        <w:rPr>
          <w:i/>
        </w:rPr>
      </w:pPr>
      <w:r>
        <w:rPr>
          <w:i/>
        </w:rPr>
        <w:t>А.</w:t>
      </w:r>
      <w:proofErr w:type="spellStart"/>
      <w:r>
        <w:rPr>
          <w:i/>
        </w:rPr>
        <w:t>Семин</w:t>
      </w:r>
      <w:proofErr w:type="spellEnd"/>
      <w:r>
        <w:rPr>
          <w:i/>
        </w:rPr>
        <w:t>, депутат районної ради, БПП «Солідарність»:</w:t>
      </w:r>
    </w:p>
    <w:p w:rsidR="006C2F5D" w:rsidRDefault="006C2F5D" w:rsidP="006C2F5D">
      <w:pPr>
        <w:jc w:val="both"/>
        <w:rPr>
          <w:i/>
        </w:rPr>
      </w:pPr>
      <w:r>
        <w:rPr>
          <w:i/>
        </w:rPr>
        <w:t>Якщо голосувати пакетом, то можуть голосувати всі.</w:t>
      </w:r>
    </w:p>
    <w:p w:rsidR="006C2F5D" w:rsidRDefault="006C2F5D" w:rsidP="006C2F5D">
      <w:pPr>
        <w:jc w:val="both"/>
        <w:rPr>
          <w:i/>
        </w:rPr>
      </w:pPr>
      <w:r>
        <w:rPr>
          <w:i/>
        </w:rPr>
        <w:t>І.</w:t>
      </w:r>
      <w:proofErr w:type="spellStart"/>
      <w:r>
        <w:rPr>
          <w:i/>
        </w:rPr>
        <w:t>Слижук</w:t>
      </w:r>
      <w:proofErr w:type="spellEnd"/>
      <w:r>
        <w:rPr>
          <w:i/>
        </w:rPr>
        <w:t>, депутат районної ради, НРУ, вніс пропозицію проголосувати за кожного депутата окремо</w:t>
      </w:r>
    </w:p>
    <w:p w:rsidR="00F03667" w:rsidRDefault="00F03667" w:rsidP="006C2F5D">
      <w:pPr>
        <w:jc w:val="both"/>
        <w:rPr>
          <w:i/>
        </w:rPr>
      </w:pPr>
      <w:r>
        <w:rPr>
          <w:i/>
        </w:rPr>
        <w:t xml:space="preserve">Павло </w:t>
      </w:r>
      <w:proofErr w:type="spellStart"/>
      <w:r>
        <w:rPr>
          <w:i/>
        </w:rPr>
        <w:t>Ванджурак</w:t>
      </w:r>
      <w:proofErr w:type="spellEnd"/>
      <w:r>
        <w:rPr>
          <w:i/>
        </w:rPr>
        <w:t xml:space="preserve">, голова районної ради, поставив на голосування </w:t>
      </w:r>
      <w:r w:rsidR="00995F81">
        <w:rPr>
          <w:i/>
        </w:rPr>
        <w:t>проект рішення за основу</w:t>
      </w:r>
    </w:p>
    <w:p w:rsidR="00995F81" w:rsidRDefault="00995F81" w:rsidP="00995F81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995F81" w:rsidRDefault="00995F81" w:rsidP="00995F81">
      <w:pPr>
        <w:jc w:val="both"/>
      </w:pPr>
      <w:r>
        <w:t>«За» – 24</w:t>
      </w:r>
    </w:p>
    <w:p w:rsidR="00995F81" w:rsidRDefault="00995F81" w:rsidP="00995F81">
      <w:pPr>
        <w:jc w:val="both"/>
      </w:pPr>
      <w:r>
        <w:t>«Проти» – немає</w:t>
      </w:r>
    </w:p>
    <w:p w:rsidR="00995F81" w:rsidRDefault="00995F81" w:rsidP="00995F81">
      <w:pPr>
        <w:jc w:val="both"/>
      </w:pPr>
      <w:r>
        <w:t>«Утримались» – немає</w:t>
      </w:r>
    </w:p>
    <w:p w:rsidR="00995F81" w:rsidRPr="00995F81" w:rsidRDefault="00995F81" w:rsidP="00995F81">
      <w:pPr>
        <w:jc w:val="both"/>
        <w:rPr>
          <w:i/>
        </w:rPr>
      </w:pPr>
      <w:r>
        <w:rPr>
          <w:b/>
          <w:bCs/>
        </w:rPr>
        <w:t xml:space="preserve">ВИРІШИЛИ: </w:t>
      </w:r>
      <w:r w:rsidRPr="00995F81">
        <w:rPr>
          <w:bCs/>
        </w:rPr>
        <w:t>проект рішення прийнято за основу.</w:t>
      </w:r>
    </w:p>
    <w:p w:rsidR="00995F81" w:rsidRDefault="000F397A" w:rsidP="006C2F5D">
      <w:pPr>
        <w:jc w:val="both"/>
        <w:rPr>
          <w:i/>
        </w:rPr>
      </w:pPr>
      <w:r>
        <w:rPr>
          <w:i/>
        </w:rPr>
        <w:t>Р.</w:t>
      </w:r>
      <w:proofErr w:type="spellStart"/>
      <w:r>
        <w:rPr>
          <w:i/>
        </w:rPr>
        <w:t>Матейчук</w:t>
      </w:r>
      <w:proofErr w:type="spellEnd"/>
      <w:r>
        <w:rPr>
          <w:i/>
        </w:rPr>
        <w:t>, депутат районної ради, ВО «Свобода», вніс пропозицію провести поіменне голосування, як прийняла профільна комісія</w:t>
      </w:r>
    </w:p>
    <w:p w:rsidR="000F397A" w:rsidRDefault="000F397A" w:rsidP="006C2F5D">
      <w:pPr>
        <w:jc w:val="both"/>
        <w:rPr>
          <w:i/>
        </w:rPr>
      </w:pPr>
      <w:r>
        <w:rPr>
          <w:i/>
        </w:rPr>
        <w:t xml:space="preserve">Павло </w:t>
      </w:r>
      <w:proofErr w:type="spellStart"/>
      <w:r>
        <w:rPr>
          <w:i/>
        </w:rPr>
        <w:t>Ванджурак</w:t>
      </w:r>
      <w:proofErr w:type="spellEnd"/>
      <w:r>
        <w:rPr>
          <w:i/>
        </w:rPr>
        <w:t>, голова районної ради, поставив на голосування пропозицію Р.</w:t>
      </w:r>
      <w:proofErr w:type="spellStart"/>
      <w:r>
        <w:rPr>
          <w:i/>
        </w:rPr>
        <w:t>Матейчука</w:t>
      </w:r>
      <w:proofErr w:type="spellEnd"/>
    </w:p>
    <w:p w:rsidR="00605324" w:rsidRDefault="00605324" w:rsidP="00605324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05324" w:rsidRDefault="00605324" w:rsidP="00605324">
      <w:pPr>
        <w:jc w:val="both"/>
      </w:pPr>
      <w:r>
        <w:t>«За» – 23</w:t>
      </w:r>
    </w:p>
    <w:p w:rsidR="00605324" w:rsidRDefault="00605324" w:rsidP="00605324">
      <w:pPr>
        <w:jc w:val="both"/>
      </w:pPr>
      <w:r>
        <w:t>«Проти» – немає</w:t>
      </w:r>
    </w:p>
    <w:p w:rsidR="00605324" w:rsidRDefault="00605324" w:rsidP="00605324">
      <w:pPr>
        <w:jc w:val="both"/>
      </w:pPr>
      <w:r>
        <w:t>«Утримались» – немає</w:t>
      </w:r>
    </w:p>
    <w:p w:rsidR="00605324" w:rsidRDefault="00605324" w:rsidP="00605324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605324">
        <w:rPr>
          <w:bCs/>
        </w:rPr>
        <w:t>пропозиція підтримана.</w:t>
      </w:r>
    </w:p>
    <w:p w:rsidR="00605324" w:rsidRDefault="00605324" w:rsidP="00605324">
      <w:pPr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проект рішення</w:t>
      </w:r>
      <w:r w:rsidR="00CA38A8">
        <w:rPr>
          <w:bCs/>
        </w:rPr>
        <w:t>, який підготувала профільна комісія</w:t>
      </w:r>
    </w:p>
    <w:p w:rsidR="00CA38A8" w:rsidRDefault="00CA38A8" w:rsidP="00CA38A8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A38A8" w:rsidRDefault="00CA38A8" w:rsidP="00CA38A8">
      <w:pPr>
        <w:jc w:val="both"/>
      </w:pPr>
      <w:r>
        <w:t>«За» – 19</w:t>
      </w:r>
    </w:p>
    <w:p w:rsidR="00CA38A8" w:rsidRDefault="00CA38A8" w:rsidP="00CA38A8">
      <w:pPr>
        <w:jc w:val="both"/>
      </w:pPr>
      <w:r>
        <w:t>«Проти» – немає</w:t>
      </w:r>
    </w:p>
    <w:p w:rsidR="00CA38A8" w:rsidRDefault="00CA38A8" w:rsidP="00CA38A8">
      <w:pPr>
        <w:jc w:val="both"/>
      </w:pPr>
      <w:r>
        <w:t>«Утримались» – 5</w:t>
      </w:r>
    </w:p>
    <w:p w:rsidR="00CA38A8" w:rsidRDefault="00CA38A8" w:rsidP="00CA38A8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 xml:space="preserve">рішення </w:t>
      </w:r>
      <w:r w:rsidR="000A2B1C">
        <w:rPr>
          <w:bCs/>
        </w:rPr>
        <w:t>не прийнято</w:t>
      </w:r>
      <w:r>
        <w:rPr>
          <w:bCs/>
        </w:rPr>
        <w:t>.</w:t>
      </w:r>
    </w:p>
    <w:p w:rsidR="00D649CE" w:rsidRDefault="00D649CE" w:rsidP="00CA38A8">
      <w:pPr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пропозицію І.</w:t>
      </w:r>
      <w:proofErr w:type="spellStart"/>
      <w:r>
        <w:rPr>
          <w:bCs/>
        </w:rPr>
        <w:t>Слижука</w:t>
      </w:r>
      <w:proofErr w:type="spellEnd"/>
      <w:r w:rsidR="0070082A">
        <w:rPr>
          <w:bCs/>
        </w:rPr>
        <w:t xml:space="preserve"> щодо голосування по кожному депутату </w:t>
      </w:r>
      <w:r w:rsidR="000E1366">
        <w:rPr>
          <w:bCs/>
        </w:rPr>
        <w:t xml:space="preserve">районної ради </w:t>
      </w:r>
      <w:r w:rsidR="0070082A">
        <w:rPr>
          <w:bCs/>
        </w:rPr>
        <w:t xml:space="preserve">окремо. </w:t>
      </w:r>
    </w:p>
    <w:p w:rsidR="00D649CE" w:rsidRDefault="00D649CE" w:rsidP="00D649C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D649CE" w:rsidRDefault="00D649CE" w:rsidP="00D649CE">
      <w:pPr>
        <w:jc w:val="both"/>
      </w:pPr>
      <w:r>
        <w:t>«За» – 16</w:t>
      </w:r>
    </w:p>
    <w:p w:rsidR="00D649CE" w:rsidRDefault="00D649CE" w:rsidP="00D649CE">
      <w:pPr>
        <w:jc w:val="both"/>
      </w:pPr>
      <w:r>
        <w:t>«Проти» – немає</w:t>
      </w:r>
    </w:p>
    <w:p w:rsidR="00D649CE" w:rsidRDefault="00D649CE" w:rsidP="00D649CE">
      <w:pPr>
        <w:jc w:val="both"/>
      </w:pPr>
      <w:r>
        <w:lastRenderedPageBreak/>
        <w:t>«Утримались» – 5</w:t>
      </w:r>
    </w:p>
    <w:p w:rsidR="000E1366" w:rsidRDefault="00D649CE" w:rsidP="00D649CE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0E1366" w:rsidRPr="000E1366">
        <w:rPr>
          <w:bCs/>
        </w:rPr>
        <w:t>пропозиція не підтримана</w:t>
      </w:r>
      <w:r w:rsidR="000E1366">
        <w:rPr>
          <w:bCs/>
        </w:rPr>
        <w:t>.</w:t>
      </w:r>
    </w:p>
    <w:p w:rsidR="00D649CE" w:rsidRDefault="00D649CE" w:rsidP="00CA38A8">
      <w:pPr>
        <w:jc w:val="both"/>
      </w:pPr>
      <w:r w:rsidRPr="00D649CE">
        <w:t>А.</w:t>
      </w:r>
      <w:proofErr w:type="spellStart"/>
      <w:r w:rsidRPr="00D649CE">
        <w:t>Се</w:t>
      </w:r>
      <w:r>
        <w:t>мин</w:t>
      </w:r>
      <w:proofErr w:type="spellEnd"/>
      <w:r>
        <w:t>, депутат районної ради, БПП «Солідарність», вніс пропозицію повторного голосування по проекту рішення підготовленого профільною комісією</w:t>
      </w:r>
    </w:p>
    <w:p w:rsidR="00D649CE" w:rsidRDefault="00D649CE" w:rsidP="00CA38A8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пропозицію А.</w:t>
      </w:r>
      <w:proofErr w:type="spellStart"/>
      <w:r>
        <w:t>Семина</w:t>
      </w:r>
      <w:proofErr w:type="spellEnd"/>
    </w:p>
    <w:p w:rsidR="00D649CE" w:rsidRDefault="00D649CE" w:rsidP="00D649C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D649CE" w:rsidRDefault="00D649CE" w:rsidP="00D649CE">
      <w:pPr>
        <w:jc w:val="both"/>
      </w:pPr>
      <w:r>
        <w:t>«За» – 23</w:t>
      </w:r>
    </w:p>
    <w:p w:rsidR="00D649CE" w:rsidRDefault="00D649CE" w:rsidP="00D649CE">
      <w:pPr>
        <w:jc w:val="both"/>
      </w:pPr>
      <w:r>
        <w:t>«Проти» – немає</w:t>
      </w:r>
    </w:p>
    <w:p w:rsidR="00D649CE" w:rsidRDefault="00D649CE" w:rsidP="00D649CE">
      <w:pPr>
        <w:jc w:val="both"/>
      </w:pPr>
      <w:r>
        <w:t>«Утримались» – немає</w:t>
      </w:r>
    </w:p>
    <w:p w:rsidR="00D649CE" w:rsidRDefault="00D649CE" w:rsidP="00D649CE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D649CE">
        <w:rPr>
          <w:bCs/>
        </w:rPr>
        <w:t xml:space="preserve">пропозиція </w:t>
      </w:r>
      <w:r>
        <w:rPr>
          <w:bCs/>
        </w:rPr>
        <w:t>під</w:t>
      </w:r>
      <w:r w:rsidRPr="00D649CE">
        <w:rPr>
          <w:bCs/>
        </w:rPr>
        <w:t>тримана.</w:t>
      </w:r>
    </w:p>
    <w:p w:rsidR="002B3F67" w:rsidRDefault="002B3F67" w:rsidP="00D649CE">
      <w:pPr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повторно на голосування проект рішення</w:t>
      </w:r>
    </w:p>
    <w:p w:rsidR="002B3F67" w:rsidRDefault="002B3F67" w:rsidP="002B3F67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2B3F67" w:rsidRDefault="002B3F67" w:rsidP="002B3F67">
      <w:pPr>
        <w:jc w:val="both"/>
      </w:pPr>
      <w:r>
        <w:t>«За» – 21</w:t>
      </w:r>
    </w:p>
    <w:p w:rsidR="002B3F67" w:rsidRDefault="002B3F67" w:rsidP="002B3F67">
      <w:pPr>
        <w:jc w:val="both"/>
      </w:pPr>
      <w:r>
        <w:t>«Проти» – немає</w:t>
      </w:r>
    </w:p>
    <w:p w:rsidR="002B3F67" w:rsidRDefault="002B3F67" w:rsidP="002B3F67">
      <w:pPr>
        <w:jc w:val="both"/>
      </w:pPr>
      <w:r>
        <w:t>«Утримались» – 3</w:t>
      </w:r>
    </w:p>
    <w:p w:rsidR="002B3F67" w:rsidRDefault="002B3F67" w:rsidP="002B3F67">
      <w:pPr>
        <w:jc w:val="both"/>
        <w:rPr>
          <w:bCs/>
        </w:rPr>
      </w:pPr>
      <w:r>
        <w:rPr>
          <w:b/>
          <w:bCs/>
        </w:rPr>
        <w:t xml:space="preserve">ВИРІШИЛИ:  </w:t>
      </w:r>
      <w:r>
        <w:rPr>
          <w:bCs/>
        </w:rPr>
        <w:t>рішення прийнято (додається).</w:t>
      </w:r>
    </w:p>
    <w:p w:rsidR="000E1366" w:rsidRDefault="000E1366" w:rsidP="002B3F67">
      <w:pPr>
        <w:jc w:val="both"/>
        <w:rPr>
          <w:bCs/>
        </w:rPr>
      </w:pPr>
    </w:p>
    <w:p w:rsidR="002B3F67" w:rsidRPr="00D649CE" w:rsidRDefault="002B3F67" w:rsidP="00D649CE">
      <w:pPr>
        <w:jc w:val="both"/>
      </w:pPr>
      <w:r>
        <w:rPr>
          <w:bCs/>
        </w:rPr>
        <w:t>Р.</w:t>
      </w:r>
      <w:proofErr w:type="spellStart"/>
      <w:r>
        <w:rPr>
          <w:bCs/>
        </w:rPr>
        <w:t>Матейчук</w:t>
      </w:r>
      <w:proofErr w:type="spellEnd"/>
      <w:r>
        <w:rPr>
          <w:bCs/>
        </w:rPr>
        <w:t xml:space="preserve">, депутат районної ради, ВО «Свобода», </w:t>
      </w:r>
      <w:r w:rsidR="00E86248">
        <w:rPr>
          <w:bCs/>
        </w:rPr>
        <w:t xml:space="preserve">вніс пропозицію опублікувати в газеті «Гуцульський край» результати голосування даного рішення та попереднього про припинення </w:t>
      </w:r>
      <w:r w:rsidR="00E636C0">
        <w:rPr>
          <w:bCs/>
        </w:rPr>
        <w:t>повноважень депутата районної ради В.В.</w:t>
      </w:r>
      <w:proofErr w:type="spellStart"/>
      <w:r w:rsidR="00E636C0">
        <w:rPr>
          <w:bCs/>
        </w:rPr>
        <w:t>Дудюка</w:t>
      </w:r>
      <w:proofErr w:type="spellEnd"/>
      <w:r w:rsidR="00E636C0">
        <w:rPr>
          <w:bCs/>
        </w:rPr>
        <w:t>.</w:t>
      </w:r>
    </w:p>
    <w:p w:rsidR="00E95ABE" w:rsidRDefault="00E95ABE" w:rsidP="00E95ABE">
      <w:pPr>
        <w:jc w:val="both"/>
        <w:rPr>
          <w:bCs/>
        </w:rPr>
      </w:pPr>
    </w:p>
    <w:p w:rsidR="00E636C0" w:rsidRPr="006E7982" w:rsidRDefault="00E636C0" w:rsidP="00E95ABE">
      <w:pPr>
        <w:jc w:val="both"/>
        <w:rPr>
          <w:i/>
        </w:rPr>
      </w:pPr>
      <w:r w:rsidRPr="006E7982">
        <w:rPr>
          <w:bCs/>
          <w:i/>
        </w:rPr>
        <w:t xml:space="preserve">В </w:t>
      </w:r>
      <w:r w:rsidR="006E7982" w:rsidRPr="006E7982">
        <w:rPr>
          <w:bCs/>
          <w:i/>
        </w:rPr>
        <w:t>зв’язку</w:t>
      </w:r>
      <w:r w:rsidRPr="006E7982">
        <w:rPr>
          <w:bCs/>
          <w:i/>
        </w:rPr>
        <w:t xml:space="preserve"> з </w:t>
      </w:r>
      <w:r w:rsidR="006E7982" w:rsidRPr="006E7982">
        <w:rPr>
          <w:bCs/>
          <w:i/>
        </w:rPr>
        <w:t>вище прийнятим</w:t>
      </w:r>
      <w:r w:rsidRPr="006E7982">
        <w:rPr>
          <w:bCs/>
          <w:i/>
        </w:rPr>
        <w:t xml:space="preserve"> рішенням В.</w:t>
      </w:r>
      <w:proofErr w:type="spellStart"/>
      <w:r w:rsidRPr="006E7982">
        <w:rPr>
          <w:bCs/>
          <w:i/>
        </w:rPr>
        <w:t>Дудюк</w:t>
      </w:r>
      <w:proofErr w:type="spellEnd"/>
      <w:r w:rsidRPr="006E7982">
        <w:rPr>
          <w:bCs/>
          <w:i/>
        </w:rPr>
        <w:t>, І.Попович, М.Мельничук, Р.</w:t>
      </w:r>
      <w:proofErr w:type="spellStart"/>
      <w:r w:rsidRPr="006E7982">
        <w:rPr>
          <w:bCs/>
          <w:i/>
        </w:rPr>
        <w:t>Мате</w:t>
      </w:r>
      <w:r w:rsidR="006E7982" w:rsidRPr="006E7982">
        <w:rPr>
          <w:bCs/>
          <w:i/>
        </w:rPr>
        <w:t>йчук</w:t>
      </w:r>
      <w:proofErr w:type="spellEnd"/>
      <w:r w:rsidR="006E7982" w:rsidRPr="006E7982">
        <w:rPr>
          <w:bCs/>
          <w:i/>
        </w:rPr>
        <w:t>, М.</w:t>
      </w:r>
      <w:proofErr w:type="spellStart"/>
      <w:r w:rsidR="006E7982" w:rsidRPr="006E7982">
        <w:rPr>
          <w:bCs/>
          <w:i/>
        </w:rPr>
        <w:t>Розвадлвський</w:t>
      </w:r>
      <w:proofErr w:type="spellEnd"/>
      <w:r w:rsidR="006E7982" w:rsidRPr="006E7982">
        <w:rPr>
          <w:bCs/>
          <w:i/>
        </w:rPr>
        <w:t>, І.Бойчук не беруть участь у голосуванні.</w:t>
      </w:r>
    </w:p>
    <w:p w:rsidR="00E95ABE" w:rsidRDefault="00E95ABE" w:rsidP="00E95ABE">
      <w:pPr>
        <w:jc w:val="both"/>
        <w:rPr>
          <w:u w:val="single"/>
        </w:rPr>
      </w:pPr>
    </w:p>
    <w:p w:rsidR="00491B68" w:rsidRPr="00887840" w:rsidRDefault="00E95ABE" w:rsidP="00491B68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491B68"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="00491B68"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001AAD"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звернення районної ради щодо виборчого кодексу</w:t>
      </w:r>
    </w:p>
    <w:p w:rsidR="00E95ABE" w:rsidRDefault="00E95ABE" w:rsidP="00E95AB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95ABE" w:rsidRDefault="00E95ABE" w:rsidP="00E95ABE">
      <w:pPr>
        <w:jc w:val="both"/>
      </w:pPr>
      <w:r>
        <w:t xml:space="preserve">«За» – </w:t>
      </w:r>
      <w:r w:rsidR="00001AAD">
        <w:t>21</w:t>
      </w:r>
    </w:p>
    <w:p w:rsidR="00E95ABE" w:rsidRDefault="00E95ABE" w:rsidP="00E95ABE">
      <w:pPr>
        <w:jc w:val="both"/>
      </w:pPr>
      <w:r>
        <w:t>«Проти» – немає</w:t>
      </w:r>
    </w:p>
    <w:p w:rsidR="00E95ABE" w:rsidRDefault="00E95ABE" w:rsidP="00E95ABE">
      <w:pPr>
        <w:jc w:val="both"/>
      </w:pPr>
      <w:r>
        <w:t>«Утримались» – немає</w:t>
      </w:r>
    </w:p>
    <w:p w:rsidR="00E95ABE" w:rsidRDefault="00E95ABE" w:rsidP="00E95ABE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BB3683" w:rsidRDefault="00BB3683" w:rsidP="00001AA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01AAD" w:rsidRPr="00887840" w:rsidRDefault="00001AAD" w:rsidP="00001AA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226CDE">
        <w:rPr>
          <w:rFonts w:ascii="Times New Roman" w:hAnsi="Times New Roman" w:cs="Times New Roman"/>
          <w:b/>
          <w:sz w:val="24"/>
          <w:szCs w:val="24"/>
        </w:rPr>
        <w:t>І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звернення районної ради з приводу стратегії реформування лісового господарства</w:t>
      </w:r>
    </w:p>
    <w:p w:rsidR="00001AAD" w:rsidRDefault="00001AAD" w:rsidP="00001AA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01AAD" w:rsidRDefault="00001AAD" w:rsidP="00001AAD">
      <w:pPr>
        <w:jc w:val="both"/>
      </w:pPr>
      <w:r>
        <w:t>«За» – 21</w:t>
      </w:r>
    </w:p>
    <w:p w:rsidR="00001AAD" w:rsidRDefault="00001AAD" w:rsidP="00001AAD">
      <w:pPr>
        <w:jc w:val="both"/>
      </w:pPr>
      <w:r>
        <w:t>«Проти» – немає</w:t>
      </w:r>
    </w:p>
    <w:p w:rsidR="00001AAD" w:rsidRDefault="00001AAD" w:rsidP="00001AAD">
      <w:pPr>
        <w:jc w:val="both"/>
      </w:pPr>
      <w:r>
        <w:t>«Утримались» – немає</w:t>
      </w:r>
    </w:p>
    <w:p w:rsidR="00001AAD" w:rsidRDefault="00001AAD" w:rsidP="00001AA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BB3683" w:rsidRDefault="00BB3683" w:rsidP="00001AA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01AAD" w:rsidRPr="00040ACA" w:rsidRDefault="00001AAD" w:rsidP="00001AA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226CDE">
        <w:rPr>
          <w:rFonts w:ascii="Times New Roman" w:hAnsi="Times New Roman" w:cs="Times New Roman"/>
          <w:b/>
          <w:sz w:val="24"/>
          <w:szCs w:val="24"/>
        </w:rPr>
        <w:t>ІІ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звернення районної ради щодо присвоєння звання Герой України  М.Кривоносу</w:t>
      </w:r>
    </w:p>
    <w:p w:rsidR="00001AAD" w:rsidRDefault="00001AAD" w:rsidP="00001AA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01AAD" w:rsidRDefault="00001AAD" w:rsidP="00001AAD">
      <w:pPr>
        <w:jc w:val="both"/>
      </w:pPr>
      <w:r>
        <w:t>«За» – 21</w:t>
      </w:r>
    </w:p>
    <w:p w:rsidR="00001AAD" w:rsidRDefault="00001AAD" w:rsidP="00001AAD">
      <w:pPr>
        <w:jc w:val="both"/>
      </w:pPr>
      <w:r>
        <w:t>«Проти» – немає</w:t>
      </w:r>
    </w:p>
    <w:p w:rsidR="00001AAD" w:rsidRDefault="00001AAD" w:rsidP="00001AAD">
      <w:pPr>
        <w:jc w:val="both"/>
      </w:pPr>
      <w:r>
        <w:t>«Утримались» – немає</w:t>
      </w:r>
    </w:p>
    <w:p w:rsidR="00001AAD" w:rsidRDefault="00001AAD" w:rsidP="00001AA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001AAD" w:rsidRDefault="00001AAD" w:rsidP="00E95ABE">
      <w:pPr>
        <w:jc w:val="both"/>
        <w:rPr>
          <w:i/>
        </w:rPr>
      </w:pPr>
    </w:p>
    <w:p w:rsidR="00001AAD" w:rsidRPr="00040ACA" w:rsidRDefault="00001AAD" w:rsidP="00001AA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491B68">
        <w:rPr>
          <w:rFonts w:ascii="Times New Roman" w:hAnsi="Times New Roman" w:cs="Times New Roman"/>
          <w:b/>
          <w:sz w:val="24"/>
          <w:szCs w:val="24"/>
        </w:rPr>
        <w:t>І</w:t>
      </w:r>
      <w:r w:rsidR="00226CD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91B6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звернення районної ради з приводу дозволу на перерозподіл освітньої субвенції</w:t>
      </w:r>
    </w:p>
    <w:p w:rsidR="00001AAD" w:rsidRDefault="00001AAD" w:rsidP="00001AA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01AAD" w:rsidRDefault="00001AAD" w:rsidP="00001AAD">
      <w:pPr>
        <w:jc w:val="both"/>
      </w:pPr>
      <w:r>
        <w:t>«За» – 21</w:t>
      </w:r>
    </w:p>
    <w:p w:rsidR="00001AAD" w:rsidRDefault="00001AAD" w:rsidP="00001AAD">
      <w:pPr>
        <w:jc w:val="both"/>
      </w:pPr>
      <w:r>
        <w:t>«Проти» – немає</w:t>
      </w:r>
    </w:p>
    <w:p w:rsidR="00001AAD" w:rsidRDefault="00001AAD" w:rsidP="00001AAD">
      <w:pPr>
        <w:jc w:val="both"/>
      </w:pPr>
      <w:r>
        <w:t>«Утримались» – немає</w:t>
      </w:r>
    </w:p>
    <w:p w:rsidR="00001AAD" w:rsidRDefault="00001AAD" w:rsidP="00001AA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BB3683" w:rsidRDefault="00BB3683" w:rsidP="00001AA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01AAD" w:rsidRPr="00887840" w:rsidRDefault="00001AAD" w:rsidP="00001AA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XX</w:t>
      </w:r>
      <w:r w:rsidR="00226CD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звернення районної ради щодо заборони діяльності УПЦ МП в Україні</w:t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001AAD" w:rsidRDefault="00001AAD" w:rsidP="00001AA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01AAD" w:rsidRDefault="00001AAD" w:rsidP="00001AAD">
      <w:pPr>
        <w:jc w:val="both"/>
      </w:pPr>
      <w:r>
        <w:t>«За» – 21</w:t>
      </w:r>
    </w:p>
    <w:p w:rsidR="00001AAD" w:rsidRDefault="00001AAD" w:rsidP="00001AAD">
      <w:pPr>
        <w:jc w:val="both"/>
      </w:pPr>
      <w:r>
        <w:t>«Проти» – немає</w:t>
      </w:r>
    </w:p>
    <w:p w:rsidR="00001AAD" w:rsidRDefault="00001AAD" w:rsidP="00001AAD">
      <w:pPr>
        <w:jc w:val="both"/>
      </w:pPr>
      <w:r>
        <w:t>«Утримались» – немає</w:t>
      </w:r>
    </w:p>
    <w:p w:rsidR="00001AAD" w:rsidRDefault="00001AAD" w:rsidP="00001AA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BB3683" w:rsidRDefault="00BB3683" w:rsidP="00001AA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01AAD" w:rsidRPr="00887840" w:rsidRDefault="00001AAD" w:rsidP="00001AA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226CD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депутатський запит П.Іванишина</w:t>
      </w:r>
    </w:p>
    <w:p w:rsidR="00001AAD" w:rsidRDefault="00001AAD" w:rsidP="00001AA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01AAD" w:rsidRDefault="00001AAD" w:rsidP="00001AAD">
      <w:pPr>
        <w:jc w:val="both"/>
      </w:pPr>
      <w:r>
        <w:t>«За» – 21</w:t>
      </w:r>
    </w:p>
    <w:p w:rsidR="00001AAD" w:rsidRDefault="00001AAD" w:rsidP="00001AAD">
      <w:pPr>
        <w:jc w:val="both"/>
      </w:pPr>
      <w:r>
        <w:t>«Проти» – немає</w:t>
      </w:r>
    </w:p>
    <w:p w:rsidR="00001AAD" w:rsidRDefault="00001AAD" w:rsidP="00001AAD">
      <w:pPr>
        <w:jc w:val="both"/>
      </w:pPr>
      <w:r>
        <w:t>«Утримались» – немає</w:t>
      </w:r>
    </w:p>
    <w:p w:rsidR="00001AAD" w:rsidRDefault="00001AAD" w:rsidP="00001AA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Default="00E95ABE" w:rsidP="00E95ABE">
      <w:pPr>
        <w:jc w:val="both"/>
        <w:rPr>
          <w:u w:val="single"/>
        </w:rPr>
      </w:pPr>
    </w:p>
    <w:p w:rsidR="00001AAD" w:rsidRPr="00887840" w:rsidRDefault="00001AAD" w:rsidP="00001AA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226CDE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депутатський запит В.</w:t>
      </w:r>
      <w:proofErr w:type="spellStart"/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Федорчак</w:t>
      </w:r>
      <w:proofErr w:type="spellEnd"/>
    </w:p>
    <w:p w:rsidR="00001AAD" w:rsidRDefault="00001AAD" w:rsidP="00001AA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01AAD" w:rsidRDefault="00001AAD" w:rsidP="00001AAD">
      <w:pPr>
        <w:jc w:val="both"/>
      </w:pPr>
      <w:r>
        <w:t>«За» – 21</w:t>
      </w:r>
    </w:p>
    <w:p w:rsidR="00001AAD" w:rsidRDefault="00001AAD" w:rsidP="00001AAD">
      <w:pPr>
        <w:jc w:val="both"/>
      </w:pPr>
      <w:r>
        <w:t>«Проти» – немає</w:t>
      </w:r>
    </w:p>
    <w:p w:rsidR="00001AAD" w:rsidRDefault="00001AAD" w:rsidP="00001AAD">
      <w:pPr>
        <w:jc w:val="both"/>
      </w:pPr>
      <w:r>
        <w:t>«Утримались» – немає</w:t>
      </w:r>
    </w:p>
    <w:p w:rsidR="00001AAD" w:rsidRDefault="00001AAD" w:rsidP="00001AA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95ABE" w:rsidRPr="00E95ABE" w:rsidRDefault="00001AAD" w:rsidP="00001AA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176ED4" w:rsidRPr="00E3488A" w:rsidRDefault="00176ED4" w:rsidP="00176ED4">
      <w:pPr>
        <w:ind w:left="142" w:right="-12" w:firstLine="567"/>
        <w:jc w:val="both"/>
      </w:pPr>
      <w:r>
        <w:t>На цьому робота одинадцятої</w:t>
      </w:r>
      <w:r w:rsidR="002201D4">
        <w:t xml:space="preserve"> </w:t>
      </w:r>
      <w:r w:rsidRPr="00E3488A">
        <w:t xml:space="preserve">сесії районної ради </w:t>
      </w:r>
      <w:r>
        <w:t>сьомого</w:t>
      </w:r>
      <w:r w:rsidRPr="00E3488A">
        <w:t xml:space="preserve"> скликання оголошується закритою.</w:t>
      </w:r>
    </w:p>
    <w:p w:rsidR="00176ED4" w:rsidRPr="00E3488A" w:rsidRDefault="00176ED4" w:rsidP="00176ED4">
      <w:pPr>
        <w:ind w:left="142"/>
        <w:jc w:val="both"/>
        <w:rPr>
          <w:i/>
        </w:rPr>
      </w:pPr>
    </w:p>
    <w:p w:rsidR="00176ED4" w:rsidRPr="00040ACA" w:rsidRDefault="00176ED4" w:rsidP="00176ED4">
      <w:pPr>
        <w:ind w:left="142"/>
        <w:jc w:val="both"/>
        <w:rPr>
          <w:i/>
          <w:lang w:val="ru-RU"/>
        </w:rPr>
      </w:pPr>
      <w:r w:rsidRPr="006C03F3">
        <w:rPr>
          <w:i/>
        </w:rPr>
        <w:t>Звучить</w:t>
      </w:r>
      <w:r>
        <w:rPr>
          <w:i/>
        </w:rPr>
        <w:t xml:space="preserve"> державний </w:t>
      </w:r>
      <w:r w:rsidRPr="006C03F3">
        <w:rPr>
          <w:i/>
        </w:rPr>
        <w:t>Гімн України.</w:t>
      </w:r>
    </w:p>
    <w:p w:rsidR="005B3547" w:rsidRPr="00040ACA" w:rsidRDefault="005B3547" w:rsidP="00176ED4">
      <w:pPr>
        <w:ind w:left="142"/>
        <w:jc w:val="both"/>
        <w:rPr>
          <w:i/>
          <w:lang w:val="ru-RU"/>
        </w:rPr>
      </w:pPr>
    </w:p>
    <w:p w:rsidR="00176ED4" w:rsidRPr="00176ED4" w:rsidRDefault="00176ED4" w:rsidP="00176ED4">
      <w:pPr>
        <w:ind w:left="142"/>
        <w:jc w:val="both"/>
        <w:rPr>
          <w:b/>
          <w:i/>
        </w:rPr>
      </w:pPr>
      <w:r w:rsidRPr="00176ED4">
        <w:rPr>
          <w:b/>
          <w:i/>
        </w:rPr>
        <w:t xml:space="preserve">Головуючий на </w:t>
      </w:r>
      <w:r w:rsidRPr="00176ED4">
        <w:rPr>
          <w:b/>
          <w:i/>
          <w:lang w:val="en-US"/>
        </w:rPr>
        <w:t>XI</w:t>
      </w:r>
      <w:r w:rsidRPr="00176ED4">
        <w:rPr>
          <w:b/>
          <w:i/>
        </w:rPr>
        <w:t xml:space="preserve"> сесії районної ради,</w:t>
      </w:r>
    </w:p>
    <w:p w:rsidR="00003B1F" w:rsidRPr="00176ED4" w:rsidRDefault="00176ED4" w:rsidP="005B3547">
      <w:pPr>
        <w:pStyle w:val="a7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6ED4">
        <w:rPr>
          <w:rFonts w:ascii="Times New Roman" w:hAnsi="Times New Roman" w:cs="Times New Roman"/>
          <w:b/>
          <w:i/>
          <w:sz w:val="24"/>
          <w:szCs w:val="24"/>
        </w:rPr>
        <w:t xml:space="preserve"> голова районної ради</w:t>
      </w:r>
      <w:r w:rsidRPr="00176ED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                                                       Павло </w:t>
      </w:r>
      <w:proofErr w:type="spellStart"/>
      <w:r w:rsidRPr="00176ED4">
        <w:rPr>
          <w:rFonts w:ascii="Times New Roman" w:hAnsi="Times New Roman" w:cs="Times New Roman"/>
          <w:b/>
          <w:i/>
          <w:sz w:val="24"/>
          <w:szCs w:val="24"/>
        </w:rPr>
        <w:t>Ванджурак</w:t>
      </w:r>
      <w:proofErr w:type="spellEnd"/>
    </w:p>
    <w:sectPr w:rsidR="00003B1F" w:rsidRPr="00176ED4" w:rsidSect="005B3547">
      <w:pgSz w:w="11906" w:h="16838"/>
      <w:pgMar w:top="709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55937"/>
    <w:multiLevelType w:val="hybridMultilevel"/>
    <w:tmpl w:val="CA5EEDC4"/>
    <w:lvl w:ilvl="0" w:tplc="13261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56C5"/>
    <w:rsid w:val="00001AAD"/>
    <w:rsid w:val="00003B1F"/>
    <w:rsid w:val="00040ACA"/>
    <w:rsid w:val="000A2B1C"/>
    <w:rsid w:val="000E1366"/>
    <w:rsid w:val="000F397A"/>
    <w:rsid w:val="0017170F"/>
    <w:rsid w:val="00176ED4"/>
    <w:rsid w:val="001B4D43"/>
    <w:rsid w:val="002201D4"/>
    <w:rsid w:val="00226CDE"/>
    <w:rsid w:val="00271408"/>
    <w:rsid w:val="002B3F67"/>
    <w:rsid w:val="00356179"/>
    <w:rsid w:val="00491B68"/>
    <w:rsid w:val="00520ED0"/>
    <w:rsid w:val="00545172"/>
    <w:rsid w:val="005B154C"/>
    <w:rsid w:val="005B3547"/>
    <w:rsid w:val="00605324"/>
    <w:rsid w:val="006329B3"/>
    <w:rsid w:val="00644A17"/>
    <w:rsid w:val="006C2F5D"/>
    <w:rsid w:val="006E7982"/>
    <w:rsid w:val="0070082A"/>
    <w:rsid w:val="007C7513"/>
    <w:rsid w:val="00802551"/>
    <w:rsid w:val="008272A8"/>
    <w:rsid w:val="00887840"/>
    <w:rsid w:val="008A4ABB"/>
    <w:rsid w:val="00995F81"/>
    <w:rsid w:val="009A1416"/>
    <w:rsid w:val="009C1B89"/>
    <w:rsid w:val="00A37144"/>
    <w:rsid w:val="00B356C5"/>
    <w:rsid w:val="00B91539"/>
    <w:rsid w:val="00BB3683"/>
    <w:rsid w:val="00BE603C"/>
    <w:rsid w:val="00C23CBE"/>
    <w:rsid w:val="00C70DBA"/>
    <w:rsid w:val="00C8684C"/>
    <w:rsid w:val="00CA38A8"/>
    <w:rsid w:val="00D649CE"/>
    <w:rsid w:val="00DA42D2"/>
    <w:rsid w:val="00E229D6"/>
    <w:rsid w:val="00E27CA5"/>
    <w:rsid w:val="00E32891"/>
    <w:rsid w:val="00E33F41"/>
    <w:rsid w:val="00E636C0"/>
    <w:rsid w:val="00E86248"/>
    <w:rsid w:val="00E95ABE"/>
    <w:rsid w:val="00F03667"/>
    <w:rsid w:val="00F9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56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6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header"/>
    <w:basedOn w:val="a"/>
    <w:link w:val="a4"/>
    <w:uiPriority w:val="99"/>
    <w:semiHidden/>
    <w:unhideWhenUsed/>
    <w:rsid w:val="00B356C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35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356C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B356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B356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356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14889</Words>
  <Characters>8488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Лілія</cp:lastModifiedBy>
  <cp:revision>43</cp:revision>
  <dcterms:created xsi:type="dcterms:W3CDTF">2017-12-06T10:47:00Z</dcterms:created>
  <dcterms:modified xsi:type="dcterms:W3CDTF">2017-12-18T08:30:00Z</dcterms:modified>
</cp:coreProperties>
</file>