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48F" w:rsidRDefault="00C345F6" w:rsidP="002C355E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Проект</w:t>
      </w:r>
    </w:p>
    <w:p w:rsidR="00C345F6" w:rsidRDefault="00C345F6" w:rsidP="002C355E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  <w:bookmarkStart w:id="0" w:name="_GoBack"/>
      <w:bookmarkEnd w:id="0"/>
    </w:p>
    <w:p w:rsidR="002C355E" w:rsidRPr="00845D3D" w:rsidRDefault="002C355E" w:rsidP="002C355E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  <w:r w:rsidRPr="00845D3D">
        <w:rPr>
          <w:rFonts w:ascii="Times New Roman" w:hAnsi="Times New Roman"/>
          <w:b/>
          <w:i/>
          <w:sz w:val="28"/>
          <w:szCs w:val="28"/>
          <w:lang w:val="uk-UA"/>
        </w:rPr>
        <w:t xml:space="preserve">  ЗАТВЕРДЖЕНО</w:t>
      </w:r>
    </w:p>
    <w:p w:rsidR="002C355E" w:rsidRPr="00845D3D" w:rsidRDefault="002C355E" w:rsidP="002C355E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  <w:r w:rsidRPr="00845D3D">
        <w:rPr>
          <w:rFonts w:ascii="Times New Roman" w:hAnsi="Times New Roman"/>
          <w:b/>
          <w:i/>
          <w:sz w:val="28"/>
          <w:szCs w:val="28"/>
          <w:lang w:val="uk-UA"/>
        </w:rPr>
        <w:t xml:space="preserve">                                                                                                                         рішенням районної ради</w:t>
      </w:r>
    </w:p>
    <w:p w:rsidR="002C355E" w:rsidRPr="00E94DB5" w:rsidRDefault="002C355E" w:rsidP="002C355E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  <w:r w:rsidRPr="00845D3D">
        <w:rPr>
          <w:rFonts w:ascii="Times New Roman" w:hAnsi="Times New Roman"/>
          <w:b/>
          <w:i/>
          <w:sz w:val="28"/>
          <w:szCs w:val="28"/>
          <w:lang w:val="uk-UA"/>
        </w:rPr>
        <w:t xml:space="preserve">                                                             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                           </w:t>
      </w:r>
      <w:r w:rsidRPr="00845D3D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від  21 грудня </w:t>
      </w:r>
      <w:r w:rsidRPr="00845D3D">
        <w:rPr>
          <w:rFonts w:ascii="Times New Roman" w:hAnsi="Times New Roman"/>
          <w:b/>
          <w:i/>
          <w:sz w:val="28"/>
          <w:szCs w:val="28"/>
          <w:lang w:val="uk-UA"/>
        </w:rPr>
        <w:t>201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7</w:t>
      </w:r>
      <w:r w:rsidRPr="00845D3D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року </w:t>
      </w:r>
      <w:r w:rsidRPr="00845D3D">
        <w:rPr>
          <w:rFonts w:ascii="Times New Roman" w:hAnsi="Times New Roman"/>
          <w:b/>
          <w:i/>
          <w:sz w:val="28"/>
          <w:szCs w:val="28"/>
          <w:lang w:val="uk-UA"/>
        </w:rPr>
        <w:t xml:space="preserve"> №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_______-12</w:t>
      </w:r>
      <w:r w:rsidRPr="00E94DB5">
        <w:rPr>
          <w:rFonts w:ascii="Times New Roman" w:hAnsi="Times New Roman"/>
          <w:b/>
          <w:i/>
          <w:sz w:val="28"/>
          <w:szCs w:val="28"/>
          <w:lang w:val="uk-UA"/>
        </w:rPr>
        <w:t>/201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7</w:t>
      </w:r>
    </w:p>
    <w:p w:rsidR="002C355E" w:rsidRPr="003237D1" w:rsidRDefault="002C355E" w:rsidP="002C355E">
      <w:pPr>
        <w:spacing w:after="0" w:line="240" w:lineRule="auto"/>
        <w:rPr>
          <w:rFonts w:ascii="Times New Roman" w:hAnsi="Times New Roman"/>
          <w:lang w:val="uk-UA"/>
        </w:rPr>
      </w:pPr>
    </w:p>
    <w:p w:rsidR="002C355E" w:rsidRDefault="002C355E" w:rsidP="002C355E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  <w:lang w:val="uk-UA"/>
        </w:rPr>
      </w:pPr>
    </w:p>
    <w:p w:rsidR="002C355E" w:rsidRDefault="002C355E" w:rsidP="002C355E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  <w:lang w:val="uk-UA"/>
        </w:rPr>
      </w:pPr>
    </w:p>
    <w:p w:rsidR="002C355E" w:rsidRPr="00DA7025" w:rsidRDefault="002C355E" w:rsidP="002C355E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  <w:lang w:val="uk-UA"/>
        </w:rPr>
      </w:pPr>
      <w:r w:rsidRPr="00DA7025">
        <w:rPr>
          <w:rFonts w:ascii="Times New Roman" w:hAnsi="Times New Roman"/>
          <w:b/>
          <w:sz w:val="44"/>
          <w:szCs w:val="44"/>
          <w:lang w:val="uk-UA"/>
        </w:rPr>
        <w:t xml:space="preserve">Районна цільова </w:t>
      </w:r>
      <w:r>
        <w:rPr>
          <w:rFonts w:ascii="Times New Roman" w:hAnsi="Times New Roman"/>
          <w:b/>
          <w:sz w:val="44"/>
          <w:szCs w:val="44"/>
          <w:lang w:val="uk-UA"/>
        </w:rPr>
        <w:t>П</w:t>
      </w:r>
      <w:r w:rsidRPr="00DA7025">
        <w:rPr>
          <w:rFonts w:ascii="Times New Roman" w:hAnsi="Times New Roman"/>
          <w:b/>
          <w:sz w:val="44"/>
          <w:szCs w:val="44"/>
          <w:lang w:val="uk-UA"/>
        </w:rPr>
        <w:t xml:space="preserve">рограма </w:t>
      </w:r>
    </w:p>
    <w:p w:rsidR="002C355E" w:rsidRDefault="002C355E" w:rsidP="002C355E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  <w:lang w:val="uk-UA"/>
        </w:rPr>
      </w:pPr>
      <w:r>
        <w:rPr>
          <w:rFonts w:ascii="Times New Roman" w:hAnsi="Times New Roman"/>
          <w:b/>
          <w:sz w:val="44"/>
          <w:szCs w:val="44"/>
          <w:lang w:val="uk-UA"/>
        </w:rPr>
        <w:t xml:space="preserve">з </w:t>
      </w:r>
      <w:r w:rsidRPr="00DA7025">
        <w:rPr>
          <w:rFonts w:ascii="Times New Roman" w:hAnsi="Times New Roman"/>
          <w:b/>
          <w:sz w:val="44"/>
          <w:szCs w:val="44"/>
          <w:lang w:val="uk-UA"/>
        </w:rPr>
        <w:t xml:space="preserve">підтримки книговидання місцевих авторів та популяризації </w:t>
      </w:r>
      <w:r>
        <w:rPr>
          <w:rFonts w:ascii="Times New Roman" w:hAnsi="Times New Roman"/>
          <w:b/>
          <w:sz w:val="44"/>
          <w:szCs w:val="44"/>
          <w:lang w:val="uk-UA"/>
        </w:rPr>
        <w:t>української книги</w:t>
      </w:r>
    </w:p>
    <w:p w:rsidR="002C355E" w:rsidRPr="00DA7025" w:rsidRDefault="002C355E" w:rsidP="002C355E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  <w:lang w:val="uk-UA"/>
        </w:rPr>
      </w:pPr>
      <w:r w:rsidRPr="00DA7025">
        <w:rPr>
          <w:rFonts w:ascii="Times New Roman" w:hAnsi="Times New Roman"/>
          <w:b/>
          <w:sz w:val="44"/>
          <w:szCs w:val="44"/>
          <w:lang w:val="uk-UA"/>
        </w:rPr>
        <w:t xml:space="preserve">в </w:t>
      </w:r>
      <w:proofErr w:type="spellStart"/>
      <w:r w:rsidRPr="00DA7025">
        <w:rPr>
          <w:rFonts w:ascii="Times New Roman" w:hAnsi="Times New Roman"/>
          <w:b/>
          <w:sz w:val="44"/>
          <w:szCs w:val="44"/>
          <w:lang w:val="uk-UA"/>
        </w:rPr>
        <w:t>Косівському</w:t>
      </w:r>
      <w:proofErr w:type="spellEnd"/>
      <w:r w:rsidRPr="00DA7025">
        <w:rPr>
          <w:rFonts w:ascii="Times New Roman" w:hAnsi="Times New Roman"/>
          <w:b/>
          <w:sz w:val="44"/>
          <w:szCs w:val="44"/>
          <w:lang w:val="uk-UA"/>
        </w:rPr>
        <w:t xml:space="preserve"> районі</w:t>
      </w:r>
    </w:p>
    <w:p w:rsidR="002C355E" w:rsidRPr="00DA7025" w:rsidRDefault="002C355E" w:rsidP="002C355E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  <w:lang w:val="uk-UA"/>
        </w:rPr>
      </w:pPr>
      <w:r w:rsidRPr="00DA7025">
        <w:rPr>
          <w:rFonts w:ascii="Times New Roman" w:hAnsi="Times New Roman"/>
          <w:b/>
          <w:sz w:val="44"/>
          <w:szCs w:val="44"/>
        </w:rPr>
        <w:t>на 201</w:t>
      </w:r>
      <w:r w:rsidR="00F1048F">
        <w:rPr>
          <w:rFonts w:ascii="Times New Roman" w:hAnsi="Times New Roman"/>
          <w:b/>
          <w:sz w:val="44"/>
          <w:szCs w:val="44"/>
          <w:lang w:val="uk-UA"/>
        </w:rPr>
        <w:t>8</w:t>
      </w:r>
      <w:r w:rsidRPr="00DA7025">
        <w:rPr>
          <w:rFonts w:ascii="Times New Roman" w:hAnsi="Times New Roman"/>
          <w:b/>
          <w:sz w:val="44"/>
          <w:szCs w:val="44"/>
          <w:lang w:val="uk-UA"/>
        </w:rPr>
        <w:t>-20</w:t>
      </w:r>
      <w:r w:rsidR="00F1048F">
        <w:rPr>
          <w:rFonts w:ascii="Times New Roman" w:hAnsi="Times New Roman"/>
          <w:b/>
          <w:sz w:val="44"/>
          <w:szCs w:val="44"/>
          <w:lang w:val="uk-UA"/>
        </w:rPr>
        <w:t>20</w:t>
      </w:r>
      <w:r w:rsidRPr="00DA7025">
        <w:rPr>
          <w:rFonts w:ascii="Times New Roman" w:hAnsi="Times New Roman"/>
          <w:b/>
          <w:sz w:val="44"/>
          <w:szCs w:val="44"/>
        </w:rPr>
        <w:t xml:space="preserve"> р</w:t>
      </w:r>
      <w:r w:rsidRPr="00DA7025">
        <w:rPr>
          <w:rFonts w:ascii="Times New Roman" w:hAnsi="Times New Roman"/>
          <w:b/>
          <w:sz w:val="44"/>
          <w:szCs w:val="44"/>
          <w:lang w:val="uk-UA"/>
        </w:rPr>
        <w:t>о</w:t>
      </w:r>
      <w:r w:rsidRPr="00DA7025">
        <w:rPr>
          <w:rFonts w:ascii="Times New Roman" w:hAnsi="Times New Roman"/>
          <w:b/>
          <w:sz w:val="44"/>
          <w:szCs w:val="44"/>
        </w:rPr>
        <w:t>к</w:t>
      </w:r>
      <w:r w:rsidRPr="00DA7025">
        <w:rPr>
          <w:rFonts w:ascii="Times New Roman" w:hAnsi="Times New Roman"/>
          <w:b/>
          <w:sz w:val="44"/>
          <w:szCs w:val="44"/>
          <w:lang w:val="uk-UA"/>
        </w:rPr>
        <w:t>и</w:t>
      </w:r>
    </w:p>
    <w:p w:rsidR="002C355E" w:rsidRDefault="002C355E" w:rsidP="002C355E">
      <w:pPr>
        <w:spacing w:after="0" w:line="240" w:lineRule="auto"/>
        <w:jc w:val="center"/>
        <w:rPr>
          <w:rFonts w:ascii="Times New Roman" w:hAnsi="Times New Roman"/>
          <w:b/>
          <w:bCs/>
          <w:lang w:val="uk-UA"/>
        </w:rPr>
      </w:pPr>
    </w:p>
    <w:p w:rsidR="002C355E" w:rsidRDefault="002C355E" w:rsidP="002C355E">
      <w:pPr>
        <w:pStyle w:val="3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2C355E" w:rsidRDefault="002C355E" w:rsidP="002C355E">
      <w:pPr>
        <w:pStyle w:val="3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2C355E" w:rsidRDefault="002C355E" w:rsidP="002C355E">
      <w:pPr>
        <w:spacing w:after="0" w:line="240" w:lineRule="auto"/>
        <w:rPr>
          <w:lang w:val="uk-UA" w:eastAsia="ru-RU"/>
        </w:rPr>
      </w:pPr>
    </w:p>
    <w:p w:rsidR="002C355E" w:rsidRPr="00BC3B61" w:rsidRDefault="002C355E" w:rsidP="002C355E">
      <w:pPr>
        <w:pStyle w:val="3"/>
        <w:spacing w:before="0" w:after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C3B61">
        <w:rPr>
          <w:rFonts w:ascii="Times New Roman" w:hAnsi="Times New Roman" w:cs="Times New Roman"/>
          <w:sz w:val="28"/>
          <w:szCs w:val="28"/>
        </w:rPr>
        <w:t xml:space="preserve">Замовник  програми:   </w:t>
      </w:r>
      <w:r w:rsidRPr="00BC3B6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</w:t>
      </w:r>
    </w:p>
    <w:p w:rsidR="002C355E" w:rsidRPr="00BC3B61" w:rsidRDefault="002C355E" w:rsidP="002C355E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Косівської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районної ради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BC3B61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i/>
          <w:sz w:val="28"/>
          <w:szCs w:val="28"/>
          <w:lang w:val="uk-UA"/>
        </w:rPr>
        <w:t>___________</w:t>
      </w:r>
      <w:r>
        <w:rPr>
          <w:b/>
          <w:i/>
          <w:sz w:val="28"/>
          <w:szCs w:val="28"/>
          <w:lang w:val="uk-UA"/>
        </w:rPr>
        <w:t xml:space="preserve"> </w:t>
      </w:r>
      <w:r w:rsidRPr="00BC3B6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Ванджурак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П.І.</w:t>
      </w:r>
    </w:p>
    <w:p w:rsidR="002C355E" w:rsidRPr="00BC3B61" w:rsidRDefault="002C355E" w:rsidP="002C355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C355E" w:rsidRPr="00BC3B61" w:rsidRDefault="002C355E" w:rsidP="002C355E">
      <w:pPr>
        <w:pStyle w:val="2"/>
        <w:spacing w:line="240" w:lineRule="auto"/>
        <w:jc w:val="left"/>
        <w:rPr>
          <w:sz w:val="28"/>
          <w:szCs w:val="28"/>
        </w:rPr>
      </w:pPr>
      <w:r w:rsidRPr="00BC3B61">
        <w:rPr>
          <w:sz w:val="28"/>
          <w:szCs w:val="28"/>
        </w:rPr>
        <w:t>Керівник програми:</w:t>
      </w:r>
    </w:p>
    <w:p w:rsidR="002C355E" w:rsidRPr="00BC3B61" w:rsidRDefault="002C355E" w:rsidP="002C355E">
      <w:pPr>
        <w:pStyle w:val="2"/>
        <w:spacing w:line="240" w:lineRule="auto"/>
        <w:jc w:val="left"/>
        <w:rPr>
          <w:b w:val="0"/>
          <w:sz w:val="28"/>
          <w:szCs w:val="28"/>
        </w:rPr>
      </w:pPr>
      <w:r w:rsidRPr="00BC3B61">
        <w:rPr>
          <w:b w:val="0"/>
          <w:sz w:val="28"/>
          <w:szCs w:val="28"/>
        </w:rPr>
        <w:t xml:space="preserve">заступник голови </w:t>
      </w:r>
      <w:proofErr w:type="spellStart"/>
      <w:r w:rsidRPr="00BC3B61">
        <w:rPr>
          <w:b w:val="0"/>
          <w:sz w:val="28"/>
          <w:szCs w:val="28"/>
        </w:rPr>
        <w:t>Косівської</w:t>
      </w:r>
      <w:proofErr w:type="spellEnd"/>
      <w:r w:rsidRPr="00BC3B61">
        <w:rPr>
          <w:b w:val="0"/>
          <w:sz w:val="28"/>
          <w:szCs w:val="28"/>
        </w:rPr>
        <w:t xml:space="preserve"> районної ради</w:t>
      </w:r>
    </w:p>
    <w:p w:rsidR="002C355E" w:rsidRPr="00BC3B61" w:rsidRDefault="002C355E" w:rsidP="002C355E">
      <w:pPr>
        <w:spacing w:after="0" w:line="240" w:lineRule="auto"/>
        <w:ind w:left="3540" w:firstLine="708"/>
        <w:rPr>
          <w:rFonts w:ascii="Times New Roman" w:hAnsi="Times New Roman"/>
          <w:sz w:val="28"/>
          <w:szCs w:val="28"/>
          <w:lang w:val="uk-UA"/>
        </w:rPr>
      </w:pPr>
      <w:r w:rsidRPr="00BC3B61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____________</w:t>
      </w:r>
      <w:r>
        <w:rPr>
          <w:b/>
          <w:i/>
          <w:sz w:val="28"/>
          <w:szCs w:val="28"/>
          <w:lang w:val="uk-UA"/>
        </w:rPr>
        <w:t xml:space="preserve"> </w:t>
      </w:r>
      <w:r w:rsidRPr="00BC3B6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Петричук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:rsidR="002C355E" w:rsidRPr="00BC3B61" w:rsidRDefault="002C355E" w:rsidP="002C355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C355E" w:rsidRDefault="002C355E" w:rsidP="002C355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2C355E" w:rsidRDefault="002C355E" w:rsidP="002C355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2C355E" w:rsidRPr="00BC3B61" w:rsidRDefault="002C355E" w:rsidP="002C355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C3B61">
        <w:rPr>
          <w:rFonts w:ascii="Times New Roman" w:hAnsi="Times New Roman"/>
          <w:sz w:val="28"/>
          <w:szCs w:val="28"/>
        </w:rPr>
        <w:tab/>
      </w:r>
      <w:r w:rsidRPr="00BC3B61">
        <w:rPr>
          <w:rFonts w:ascii="Times New Roman" w:hAnsi="Times New Roman"/>
          <w:sz w:val="28"/>
          <w:szCs w:val="28"/>
        </w:rPr>
        <w:tab/>
      </w:r>
      <w:r w:rsidRPr="00BC3B61">
        <w:rPr>
          <w:rFonts w:ascii="Times New Roman" w:hAnsi="Times New Roman"/>
          <w:sz w:val="28"/>
          <w:szCs w:val="28"/>
        </w:rPr>
        <w:tab/>
      </w:r>
      <w:r w:rsidRPr="00BC3B61">
        <w:rPr>
          <w:rFonts w:ascii="Times New Roman" w:hAnsi="Times New Roman"/>
          <w:sz w:val="28"/>
          <w:szCs w:val="28"/>
        </w:rPr>
        <w:tab/>
      </w:r>
      <w:r w:rsidRPr="00BC3B61">
        <w:rPr>
          <w:rFonts w:ascii="Times New Roman" w:hAnsi="Times New Roman"/>
          <w:b/>
          <w:sz w:val="28"/>
          <w:szCs w:val="28"/>
        </w:rPr>
        <w:t xml:space="preserve"> </w:t>
      </w:r>
    </w:p>
    <w:p w:rsidR="002C355E" w:rsidRPr="00BC3B61" w:rsidRDefault="002C355E" w:rsidP="002C355E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BC3B61">
        <w:rPr>
          <w:rFonts w:ascii="Times New Roman" w:hAnsi="Times New Roman"/>
          <w:b/>
          <w:sz w:val="28"/>
          <w:szCs w:val="28"/>
        </w:rPr>
        <w:t>ПОГОДЖЕНО</w:t>
      </w:r>
      <w:r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2C355E" w:rsidRPr="00BC3B61" w:rsidRDefault="002C355E" w:rsidP="002C355E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C355E" w:rsidRPr="00BC3B61" w:rsidRDefault="002C355E" w:rsidP="002C355E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C3B61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BC3B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3B61">
        <w:rPr>
          <w:rFonts w:ascii="Times New Roman" w:hAnsi="Times New Roman"/>
          <w:sz w:val="28"/>
          <w:szCs w:val="28"/>
        </w:rPr>
        <w:t>економічного</w:t>
      </w:r>
      <w:proofErr w:type="spellEnd"/>
      <w:r w:rsidRPr="00BC3B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3B61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BC3B6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C3B61">
        <w:rPr>
          <w:rFonts w:ascii="Times New Roman" w:hAnsi="Times New Roman"/>
          <w:sz w:val="28"/>
          <w:szCs w:val="28"/>
        </w:rPr>
        <w:t>торгі</w:t>
      </w:r>
      <w:proofErr w:type="gramStart"/>
      <w:r w:rsidRPr="00BC3B61">
        <w:rPr>
          <w:rFonts w:ascii="Times New Roman" w:hAnsi="Times New Roman"/>
          <w:sz w:val="28"/>
          <w:szCs w:val="28"/>
        </w:rPr>
        <w:t>вл</w:t>
      </w:r>
      <w:proofErr w:type="gramEnd"/>
      <w:r w:rsidRPr="00BC3B61">
        <w:rPr>
          <w:rFonts w:ascii="Times New Roman" w:hAnsi="Times New Roman"/>
          <w:sz w:val="28"/>
          <w:szCs w:val="28"/>
        </w:rPr>
        <w:t>і</w:t>
      </w:r>
      <w:proofErr w:type="spellEnd"/>
    </w:p>
    <w:p w:rsidR="002C355E" w:rsidRPr="00DA7025" w:rsidRDefault="002C355E" w:rsidP="002C355E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BC3B61">
        <w:rPr>
          <w:rFonts w:ascii="Times New Roman" w:hAnsi="Times New Roman"/>
          <w:sz w:val="28"/>
          <w:szCs w:val="28"/>
        </w:rPr>
        <w:t xml:space="preserve">і туризму </w:t>
      </w:r>
      <w:proofErr w:type="spellStart"/>
      <w:r w:rsidRPr="00BC3B61">
        <w:rPr>
          <w:rFonts w:ascii="Times New Roman" w:hAnsi="Times New Roman"/>
          <w:sz w:val="28"/>
          <w:szCs w:val="28"/>
        </w:rPr>
        <w:t>рай</w:t>
      </w:r>
      <w:r>
        <w:rPr>
          <w:rFonts w:ascii="Times New Roman" w:hAnsi="Times New Roman"/>
          <w:sz w:val="28"/>
          <w:szCs w:val="28"/>
        </w:rPr>
        <w:t>онної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державної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адм</w:t>
      </w:r>
      <w:proofErr w:type="gramEnd"/>
      <w:r>
        <w:rPr>
          <w:rFonts w:ascii="Times New Roman" w:hAnsi="Times New Roman"/>
          <w:sz w:val="28"/>
          <w:szCs w:val="28"/>
        </w:rPr>
        <w:t>іністрації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_____________</w:t>
      </w:r>
      <w:r>
        <w:rPr>
          <w:b/>
          <w:i/>
          <w:sz w:val="28"/>
          <w:szCs w:val="28"/>
          <w:lang w:val="uk-UA"/>
        </w:rPr>
        <w:t xml:space="preserve"> </w:t>
      </w:r>
      <w:r w:rsidRPr="00BC3B6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Жмендак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В.О.</w:t>
      </w:r>
    </w:p>
    <w:p w:rsidR="002C355E" w:rsidRPr="00DA7025" w:rsidRDefault="002C355E" w:rsidP="002C355E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2C355E" w:rsidRDefault="002C355E" w:rsidP="002C355E">
      <w:pPr>
        <w:pStyle w:val="a3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C3B61">
        <w:rPr>
          <w:rFonts w:ascii="Times New Roman" w:hAnsi="Times New Roman"/>
          <w:sz w:val="28"/>
          <w:szCs w:val="28"/>
        </w:rPr>
        <w:t>фінансове</w:t>
      </w:r>
      <w:proofErr w:type="spellEnd"/>
      <w:r w:rsidRPr="00BC3B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3B61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BC3B61">
        <w:rPr>
          <w:rFonts w:ascii="Times New Roman" w:hAnsi="Times New Roman"/>
          <w:sz w:val="28"/>
          <w:szCs w:val="28"/>
        </w:rPr>
        <w:t xml:space="preserve"> рай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онної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C3B61">
        <w:rPr>
          <w:rFonts w:ascii="Times New Roman" w:hAnsi="Times New Roman"/>
          <w:sz w:val="28"/>
          <w:szCs w:val="28"/>
        </w:rPr>
        <w:t>держа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вної</w:t>
      </w:r>
      <w:proofErr w:type="spellEnd"/>
    </w:p>
    <w:p w:rsidR="002C355E" w:rsidRPr="00BC3B61" w:rsidRDefault="002C355E" w:rsidP="002C355E">
      <w:pPr>
        <w:pStyle w:val="a3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</w:t>
      </w:r>
      <w:r w:rsidRPr="00BC3B61">
        <w:rPr>
          <w:rFonts w:ascii="Times New Roman" w:hAnsi="Times New Roman"/>
          <w:sz w:val="28"/>
          <w:szCs w:val="28"/>
          <w:lang w:val="uk-UA"/>
        </w:rPr>
        <w:t xml:space="preserve">дміністрації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______________ </w:t>
      </w:r>
      <w:r w:rsidRPr="00BC3B61">
        <w:rPr>
          <w:rFonts w:ascii="Times New Roman" w:hAnsi="Times New Roman"/>
          <w:sz w:val="28"/>
          <w:szCs w:val="28"/>
          <w:lang w:val="uk-UA"/>
        </w:rPr>
        <w:t xml:space="preserve">Козак С.Ю.                                                    </w:t>
      </w:r>
      <w:r w:rsidRPr="00BC3B61">
        <w:rPr>
          <w:rFonts w:ascii="Times New Roman" w:hAnsi="Times New Roman"/>
          <w:sz w:val="28"/>
          <w:szCs w:val="28"/>
          <w:lang w:val="uk-UA"/>
        </w:rPr>
        <w:tab/>
      </w:r>
      <w:r w:rsidRPr="00BC3B61">
        <w:rPr>
          <w:rFonts w:ascii="Times New Roman" w:hAnsi="Times New Roman"/>
          <w:sz w:val="28"/>
          <w:szCs w:val="28"/>
          <w:lang w:val="uk-UA"/>
        </w:rPr>
        <w:tab/>
        <w:t xml:space="preserve"> </w:t>
      </w:r>
      <w:r w:rsidRPr="00BC3B61">
        <w:rPr>
          <w:rFonts w:ascii="Times New Roman" w:hAnsi="Times New Roman"/>
          <w:sz w:val="28"/>
          <w:szCs w:val="28"/>
          <w:lang w:val="uk-UA"/>
        </w:rPr>
        <w:tab/>
      </w:r>
      <w:r w:rsidRPr="00BC3B61">
        <w:rPr>
          <w:rFonts w:ascii="Times New Roman" w:hAnsi="Times New Roman"/>
          <w:sz w:val="28"/>
          <w:szCs w:val="28"/>
          <w:lang w:val="uk-UA"/>
        </w:rPr>
        <w:tab/>
      </w:r>
      <w:r w:rsidRPr="00BC3B61">
        <w:rPr>
          <w:rFonts w:ascii="Times New Roman" w:hAnsi="Times New Roman"/>
          <w:sz w:val="28"/>
          <w:szCs w:val="28"/>
          <w:lang w:val="uk-UA"/>
        </w:rPr>
        <w:tab/>
      </w:r>
    </w:p>
    <w:p w:rsidR="004E0C46" w:rsidRPr="004E0C46" w:rsidRDefault="004E0C46" w:rsidP="004E0C46">
      <w:pPr>
        <w:spacing w:after="0" w:line="240" w:lineRule="auto"/>
        <w:jc w:val="both"/>
        <w:outlineLvl w:val="3"/>
        <w:rPr>
          <w:rFonts w:ascii="Times New Roman" w:hAnsi="Times New Roman"/>
          <w:sz w:val="28"/>
          <w:szCs w:val="28"/>
          <w:lang w:val="uk-UA"/>
        </w:rPr>
      </w:pPr>
      <w:r w:rsidRPr="004E0C46">
        <w:rPr>
          <w:rFonts w:ascii="Times New Roman" w:hAnsi="Times New Roman"/>
          <w:sz w:val="28"/>
          <w:szCs w:val="28"/>
          <w:lang w:val="uk-UA"/>
        </w:rPr>
        <w:t xml:space="preserve">Начальник юридичного відділу виконавчого апарату </w:t>
      </w:r>
    </w:p>
    <w:p w:rsidR="004E0C46" w:rsidRPr="004E0C46" w:rsidRDefault="004E0C46" w:rsidP="004E0C46">
      <w:pPr>
        <w:spacing w:after="0" w:line="240" w:lineRule="auto"/>
        <w:jc w:val="both"/>
        <w:outlineLvl w:val="3"/>
        <w:rPr>
          <w:rFonts w:ascii="Times New Roman" w:hAnsi="Times New Roman"/>
          <w:sz w:val="28"/>
          <w:szCs w:val="28"/>
          <w:lang w:val="uk-UA"/>
        </w:rPr>
      </w:pPr>
      <w:r w:rsidRPr="004E0C46">
        <w:rPr>
          <w:rFonts w:ascii="Times New Roman" w:hAnsi="Times New Roman"/>
          <w:sz w:val="28"/>
          <w:szCs w:val="28"/>
          <w:lang w:val="uk-UA"/>
        </w:rPr>
        <w:t>районної ради</w:t>
      </w:r>
      <w:r w:rsidRPr="004E0C46">
        <w:rPr>
          <w:rFonts w:ascii="Times New Roman" w:hAnsi="Times New Roman"/>
          <w:sz w:val="28"/>
          <w:szCs w:val="28"/>
          <w:lang w:val="uk-UA"/>
        </w:rPr>
        <w:tab/>
      </w:r>
      <w:r w:rsidRPr="004E0C46">
        <w:rPr>
          <w:rFonts w:ascii="Times New Roman" w:hAnsi="Times New Roman"/>
          <w:sz w:val="28"/>
          <w:szCs w:val="28"/>
          <w:lang w:val="uk-UA"/>
        </w:rPr>
        <w:tab/>
      </w:r>
      <w:r w:rsidRPr="004E0C46">
        <w:rPr>
          <w:rFonts w:ascii="Times New Roman" w:hAnsi="Times New Roman"/>
          <w:sz w:val="28"/>
          <w:szCs w:val="28"/>
          <w:lang w:val="uk-UA"/>
        </w:rPr>
        <w:tab/>
      </w:r>
      <w:r w:rsidRPr="004E0C46">
        <w:rPr>
          <w:rFonts w:ascii="Times New Roman" w:hAnsi="Times New Roman"/>
          <w:sz w:val="28"/>
          <w:szCs w:val="28"/>
          <w:lang w:val="uk-UA"/>
        </w:rPr>
        <w:tab/>
      </w:r>
      <w:r w:rsidRPr="004E0C46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4E0C46">
        <w:rPr>
          <w:rFonts w:ascii="Times New Roman" w:hAnsi="Times New Roman"/>
          <w:sz w:val="28"/>
          <w:szCs w:val="28"/>
          <w:lang w:val="uk-UA"/>
        </w:rPr>
        <w:t>________________ Л.</w:t>
      </w:r>
      <w:proofErr w:type="spellStart"/>
      <w:r w:rsidRPr="004E0C46">
        <w:rPr>
          <w:rFonts w:ascii="Times New Roman" w:hAnsi="Times New Roman"/>
          <w:sz w:val="28"/>
          <w:szCs w:val="28"/>
          <w:lang w:val="uk-UA"/>
        </w:rPr>
        <w:t>Грималюк</w:t>
      </w:r>
      <w:proofErr w:type="spellEnd"/>
    </w:p>
    <w:p w:rsidR="002C355E" w:rsidRPr="00BC3B61" w:rsidRDefault="002C355E" w:rsidP="002C355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C355E" w:rsidRDefault="002C355E" w:rsidP="002C355E">
      <w:pPr>
        <w:spacing w:after="0" w:line="240" w:lineRule="auto"/>
        <w:jc w:val="center"/>
        <w:rPr>
          <w:rFonts w:ascii="Times New Roman" w:hAnsi="Times New Roman"/>
          <w:lang w:val="uk-UA"/>
        </w:rPr>
      </w:pPr>
    </w:p>
    <w:p w:rsidR="002C355E" w:rsidRDefault="002C355E" w:rsidP="002C355E">
      <w:pPr>
        <w:spacing w:after="0" w:line="240" w:lineRule="auto"/>
        <w:jc w:val="center"/>
        <w:rPr>
          <w:rFonts w:ascii="Times New Roman" w:hAnsi="Times New Roman"/>
          <w:lang w:val="uk-UA"/>
        </w:rPr>
      </w:pPr>
    </w:p>
    <w:p w:rsidR="002C355E" w:rsidRDefault="002C355E" w:rsidP="002C355E">
      <w:pPr>
        <w:spacing w:after="0" w:line="240" w:lineRule="auto"/>
        <w:jc w:val="center"/>
        <w:rPr>
          <w:rFonts w:ascii="Times New Roman" w:hAnsi="Times New Roman"/>
          <w:lang w:val="uk-UA"/>
        </w:rPr>
      </w:pPr>
    </w:p>
    <w:p w:rsidR="002C355E" w:rsidRDefault="002C355E" w:rsidP="002C355E">
      <w:pPr>
        <w:spacing w:after="0" w:line="240" w:lineRule="auto"/>
        <w:jc w:val="center"/>
        <w:rPr>
          <w:rFonts w:ascii="Times New Roman" w:hAnsi="Times New Roman"/>
          <w:lang w:val="uk-UA"/>
        </w:rPr>
      </w:pPr>
    </w:p>
    <w:p w:rsidR="002C355E" w:rsidRDefault="002C355E" w:rsidP="002C35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C355E" w:rsidRDefault="002C355E" w:rsidP="002C35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C355E" w:rsidRPr="00E94DB5" w:rsidRDefault="002C355E" w:rsidP="002C35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94DB5">
        <w:rPr>
          <w:rFonts w:ascii="Times New Roman" w:hAnsi="Times New Roman"/>
          <w:b/>
          <w:sz w:val="28"/>
          <w:szCs w:val="28"/>
          <w:lang w:val="uk-UA"/>
        </w:rPr>
        <w:t>Паспорт</w:t>
      </w:r>
    </w:p>
    <w:p w:rsidR="002C355E" w:rsidRPr="001F205D" w:rsidRDefault="002C355E" w:rsidP="002C355E">
      <w:pPr>
        <w:spacing w:after="0" w:line="240" w:lineRule="auto"/>
        <w:ind w:right="17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</w:t>
      </w:r>
      <w:r w:rsidRPr="00E94DB5">
        <w:rPr>
          <w:rFonts w:ascii="Times New Roman" w:hAnsi="Times New Roman"/>
          <w:b/>
          <w:sz w:val="28"/>
          <w:szCs w:val="28"/>
          <w:lang w:val="uk-UA"/>
        </w:rPr>
        <w:t xml:space="preserve">айонної цільової </w:t>
      </w:r>
      <w:r>
        <w:rPr>
          <w:rFonts w:ascii="Times New Roman" w:hAnsi="Times New Roman"/>
          <w:b/>
          <w:sz w:val="28"/>
          <w:szCs w:val="28"/>
          <w:lang w:val="uk-UA"/>
        </w:rPr>
        <w:t>П</w:t>
      </w:r>
      <w:r w:rsidRPr="00E94DB5">
        <w:rPr>
          <w:rFonts w:ascii="Times New Roman" w:hAnsi="Times New Roman"/>
          <w:b/>
          <w:sz w:val="28"/>
          <w:szCs w:val="28"/>
          <w:lang w:val="uk-UA"/>
        </w:rPr>
        <w:t xml:space="preserve">рограми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з </w:t>
      </w:r>
      <w:r w:rsidRPr="00E94DB5">
        <w:rPr>
          <w:rFonts w:ascii="Times New Roman" w:hAnsi="Times New Roman"/>
          <w:b/>
          <w:sz w:val="28"/>
          <w:szCs w:val="28"/>
          <w:lang w:val="uk-UA"/>
        </w:rPr>
        <w:t xml:space="preserve">підтримки книговидання місцевих авторів </w:t>
      </w:r>
      <w:r w:rsidRPr="001F205D">
        <w:rPr>
          <w:rFonts w:ascii="Times New Roman" w:hAnsi="Times New Roman"/>
          <w:b/>
          <w:sz w:val="28"/>
          <w:szCs w:val="28"/>
          <w:lang w:val="uk-UA"/>
        </w:rPr>
        <w:t xml:space="preserve">та популяризації української книги </w:t>
      </w:r>
      <w:r w:rsidRPr="00E94DB5">
        <w:rPr>
          <w:rFonts w:ascii="Times New Roman" w:hAnsi="Times New Roman"/>
          <w:b/>
          <w:sz w:val="28"/>
          <w:szCs w:val="28"/>
          <w:lang w:val="uk-UA"/>
        </w:rPr>
        <w:t xml:space="preserve"> в </w:t>
      </w:r>
      <w:proofErr w:type="spellStart"/>
      <w:r w:rsidRPr="001F205D">
        <w:rPr>
          <w:rFonts w:ascii="Times New Roman" w:hAnsi="Times New Roman"/>
          <w:b/>
          <w:sz w:val="28"/>
          <w:szCs w:val="28"/>
          <w:lang w:val="uk-UA"/>
        </w:rPr>
        <w:t>Косівському</w:t>
      </w:r>
      <w:proofErr w:type="spellEnd"/>
      <w:r w:rsidRPr="001F205D">
        <w:rPr>
          <w:rFonts w:ascii="Times New Roman" w:hAnsi="Times New Roman"/>
          <w:b/>
          <w:sz w:val="28"/>
          <w:szCs w:val="28"/>
          <w:lang w:val="uk-UA"/>
        </w:rPr>
        <w:t xml:space="preserve"> районі </w:t>
      </w:r>
      <w:r w:rsidRPr="00E94DB5">
        <w:rPr>
          <w:rFonts w:ascii="Times New Roman" w:hAnsi="Times New Roman"/>
          <w:b/>
          <w:sz w:val="28"/>
          <w:szCs w:val="28"/>
          <w:lang w:val="uk-UA"/>
        </w:rPr>
        <w:t>на 201</w:t>
      </w:r>
      <w:r w:rsidR="00115B76">
        <w:rPr>
          <w:rFonts w:ascii="Times New Roman" w:hAnsi="Times New Roman"/>
          <w:b/>
          <w:sz w:val="28"/>
          <w:szCs w:val="28"/>
          <w:lang w:val="uk-UA"/>
        </w:rPr>
        <w:t>8</w:t>
      </w:r>
      <w:r>
        <w:rPr>
          <w:rFonts w:ascii="Times New Roman" w:hAnsi="Times New Roman"/>
          <w:b/>
          <w:sz w:val="28"/>
          <w:szCs w:val="28"/>
          <w:lang w:val="uk-UA"/>
        </w:rPr>
        <w:t>-20</w:t>
      </w:r>
      <w:r w:rsidR="00115B76">
        <w:rPr>
          <w:rFonts w:ascii="Times New Roman" w:hAnsi="Times New Roman"/>
          <w:b/>
          <w:sz w:val="28"/>
          <w:szCs w:val="28"/>
          <w:lang w:val="uk-UA"/>
        </w:rPr>
        <w:t>20</w:t>
      </w:r>
      <w:r w:rsidRPr="00E94DB5">
        <w:rPr>
          <w:rFonts w:ascii="Times New Roman" w:hAnsi="Times New Roman"/>
          <w:b/>
          <w:sz w:val="28"/>
          <w:szCs w:val="28"/>
          <w:lang w:val="uk-UA"/>
        </w:rPr>
        <w:t xml:space="preserve"> р</w:t>
      </w:r>
      <w:r>
        <w:rPr>
          <w:rFonts w:ascii="Times New Roman" w:hAnsi="Times New Roman"/>
          <w:b/>
          <w:sz w:val="28"/>
          <w:szCs w:val="28"/>
          <w:lang w:val="uk-UA"/>
        </w:rPr>
        <w:t>о</w:t>
      </w:r>
      <w:r w:rsidRPr="00E94DB5">
        <w:rPr>
          <w:rFonts w:ascii="Times New Roman" w:hAnsi="Times New Roman"/>
          <w:b/>
          <w:sz w:val="28"/>
          <w:szCs w:val="28"/>
          <w:lang w:val="uk-UA"/>
        </w:rPr>
        <w:t>к</w:t>
      </w:r>
      <w:r>
        <w:rPr>
          <w:rFonts w:ascii="Times New Roman" w:hAnsi="Times New Roman"/>
          <w:b/>
          <w:sz w:val="28"/>
          <w:szCs w:val="28"/>
          <w:lang w:val="uk-UA"/>
        </w:rPr>
        <w:t>и</w:t>
      </w:r>
      <w:r w:rsidRPr="00E94DB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2C355E" w:rsidRDefault="002C355E" w:rsidP="002C355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C355E" w:rsidRPr="001B7AFE" w:rsidRDefault="002C355E" w:rsidP="002C355E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5B6C0F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5B6C0F">
        <w:rPr>
          <w:rFonts w:ascii="Times New Roman" w:hAnsi="Times New Roman"/>
          <w:sz w:val="28"/>
          <w:szCs w:val="28"/>
        </w:rPr>
        <w:t>Ініціатор</w:t>
      </w:r>
      <w:proofErr w:type="spellEnd"/>
      <w:r w:rsidRPr="00F209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6C0F">
        <w:rPr>
          <w:rFonts w:ascii="Times New Roman" w:hAnsi="Times New Roman"/>
          <w:sz w:val="28"/>
          <w:szCs w:val="28"/>
        </w:rPr>
        <w:t>розроблення</w:t>
      </w:r>
      <w:proofErr w:type="spellEnd"/>
      <w:r w:rsidRPr="00F209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6C0F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5B6C0F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5B6C0F">
        <w:rPr>
          <w:rFonts w:ascii="Times New Roman" w:hAnsi="Times New Roman"/>
          <w:sz w:val="28"/>
          <w:szCs w:val="28"/>
        </w:rPr>
        <w:t>замовник</w:t>
      </w:r>
      <w:proofErr w:type="spellEnd"/>
      <w:r w:rsidRPr="005B6C0F">
        <w:rPr>
          <w:rFonts w:ascii="Times New Roman" w:hAnsi="Times New Roman"/>
          <w:sz w:val="28"/>
          <w:szCs w:val="28"/>
        </w:rPr>
        <w:t xml:space="preserve">) </w:t>
      </w:r>
      <w:r w:rsidRPr="005B6C0F">
        <w:rPr>
          <w:rFonts w:ascii="Times New Roman" w:hAnsi="Times New Roman"/>
          <w:b/>
          <w:sz w:val="28"/>
          <w:szCs w:val="28"/>
        </w:rPr>
        <w:t xml:space="preserve">– </w:t>
      </w:r>
      <w:proofErr w:type="spellStart"/>
      <w:r w:rsidRPr="001B7AFE">
        <w:rPr>
          <w:rFonts w:ascii="Times New Roman" w:hAnsi="Times New Roman"/>
          <w:b/>
          <w:i/>
          <w:sz w:val="28"/>
          <w:szCs w:val="28"/>
        </w:rPr>
        <w:t>Косівська</w:t>
      </w:r>
      <w:proofErr w:type="spellEnd"/>
      <w:r w:rsidRPr="00F2095D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1B7AFE">
        <w:rPr>
          <w:rFonts w:ascii="Times New Roman" w:hAnsi="Times New Roman"/>
          <w:b/>
          <w:i/>
          <w:sz w:val="28"/>
          <w:szCs w:val="28"/>
        </w:rPr>
        <w:t>районна</w:t>
      </w:r>
      <w:proofErr w:type="spellEnd"/>
      <w:r w:rsidRPr="001B7AFE">
        <w:rPr>
          <w:rFonts w:ascii="Times New Roman" w:hAnsi="Times New Roman"/>
          <w:b/>
          <w:i/>
          <w:sz w:val="28"/>
          <w:szCs w:val="28"/>
        </w:rPr>
        <w:t xml:space="preserve"> рада.</w:t>
      </w:r>
    </w:p>
    <w:p w:rsidR="002C355E" w:rsidRPr="005B6C0F" w:rsidRDefault="002C355E" w:rsidP="002C355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B6C0F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5B6C0F">
        <w:rPr>
          <w:rFonts w:ascii="Times New Roman" w:hAnsi="Times New Roman"/>
          <w:sz w:val="28"/>
          <w:szCs w:val="28"/>
        </w:rPr>
        <w:t>Розробник</w:t>
      </w:r>
      <w:proofErr w:type="spellEnd"/>
      <w:r w:rsidRPr="00F209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6C0F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5B6C0F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1B7AFE">
        <w:rPr>
          <w:rFonts w:ascii="Times New Roman" w:hAnsi="Times New Roman"/>
          <w:b/>
          <w:i/>
          <w:sz w:val="28"/>
          <w:szCs w:val="28"/>
        </w:rPr>
        <w:t>Косівська</w:t>
      </w:r>
      <w:proofErr w:type="spellEnd"/>
      <w:r w:rsidRPr="00F2095D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1B7AFE">
        <w:rPr>
          <w:rFonts w:ascii="Times New Roman" w:hAnsi="Times New Roman"/>
          <w:b/>
          <w:i/>
          <w:sz w:val="28"/>
          <w:szCs w:val="28"/>
        </w:rPr>
        <w:t>районна</w:t>
      </w:r>
      <w:proofErr w:type="spellEnd"/>
      <w:r w:rsidRPr="001B7AFE">
        <w:rPr>
          <w:rFonts w:ascii="Times New Roman" w:hAnsi="Times New Roman"/>
          <w:b/>
          <w:i/>
          <w:sz w:val="28"/>
          <w:szCs w:val="28"/>
        </w:rPr>
        <w:t xml:space="preserve"> рада</w:t>
      </w:r>
      <w:r w:rsidRPr="005B6C0F">
        <w:rPr>
          <w:rFonts w:ascii="Times New Roman" w:hAnsi="Times New Roman"/>
          <w:b/>
          <w:sz w:val="28"/>
          <w:szCs w:val="28"/>
        </w:rPr>
        <w:t>.</w:t>
      </w:r>
    </w:p>
    <w:p w:rsidR="002C355E" w:rsidRPr="00672499" w:rsidRDefault="002C355E" w:rsidP="002C355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B6C0F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5B6C0F">
        <w:rPr>
          <w:rFonts w:ascii="Times New Roman" w:hAnsi="Times New Roman"/>
          <w:sz w:val="28"/>
          <w:szCs w:val="28"/>
        </w:rPr>
        <w:t>Термін</w:t>
      </w:r>
      <w:proofErr w:type="spellEnd"/>
      <w:r w:rsidRPr="00F209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6C0F">
        <w:rPr>
          <w:rFonts w:ascii="Times New Roman" w:hAnsi="Times New Roman"/>
          <w:sz w:val="28"/>
          <w:szCs w:val="28"/>
        </w:rPr>
        <w:t>реалізації</w:t>
      </w:r>
      <w:proofErr w:type="spellEnd"/>
      <w:r w:rsidRPr="00F209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6C0F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5B6C0F">
        <w:rPr>
          <w:rFonts w:ascii="Times New Roman" w:hAnsi="Times New Roman"/>
          <w:sz w:val="28"/>
          <w:szCs w:val="28"/>
        </w:rPr>
        <w:t xml:space="preserve"> – </w:t>
      </w:r>
      <w:r w:rsidRPr="001B7AFE">
        <w:rPr>
          <w:rFonts w:ascii="Times New Roman" w:hAnsi="Times New Roman"/>
          <w:b/>
          <w:i/>
          <w:sz w:val="28"/>
          <w:szCs w:val="28"/>
        </w:rPr>
        <w:t>201</w:t>
      </w:r>
      <w:r w:rsidR="00115B76">
        <w:rPr>
          <w:rFonts w:ascii="Times New Roman" w:hAnsi="Times New Roman"/>
          <w:b/>
          <w:i/>
          <w:sz w:val="28"/>
          <w:szCs w:val="28"/>
          <w:lang w:val="uk-UA"/>
        </w:rPr>
        <w:t>8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-20</w:t>
      </w:r>
      <w:r w:rsidR="00115B76">
        <w:rPr>
          <w:rFonts w:ascii="Times New Roman" w:hAnsi="Times New Roman"/>
          <w:b/>
          <w:i/>
          <w:sz w:val="28"/>
          <w:szCs w:val="28"/>
          <w:lang w:val="uk-UA"/>
        </w:rPr>
        <w:t>20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1B7AFE">
        <w:rPr>
          <w:rFonts w:ascii="Times New Roman" w:hAnsi="Times New Roman"/>
          <w:b/>
          <w:i/>
          <w:sz w:val="28"/>
          <w:szCs w:val="28"/>
        </w:rPr>
        <w:t xml:space="preserve"> р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о</w:t>
      </w:r>
      <w:r w:rsidRPr="001B7AFE">
        <w:rPr>
          <w:rFonts w:ascii="Times New Roman" w:hAnsi="Times New Roman"/>
          <w:b/>
          <w:i/>
          <w:sz w:val="28"/>
          <w:szCs w:val="28"/>
        </w:rPr>
        <w:t>к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и</w:t>
      </w:r>
    </w:p>
    <w:p w:rsidR="002C355E" w:rsidRPr="005B6C0F" w:rsidRDefault="002C355E" w:rsidP="002C355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B6C0F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5B6C0F">
        <w:rPr>
          <w:rFonts w:ascii="Times New Roman" w:hAnsi="Times New Roman"/>
          <w:sz w:val="28"/>
          <w:szCs w:val="28"/>
        </w:rPr>
        <w:t>Етапи</w:t>
      </w:r>
      <w:proofErr w:type="spellEnd"/>
      <w:r w:rsidRPr="00F209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6C0F">
        <w:rPr>
          <w:rFonts w:ascii="Times New Roman" w:hAnsi="Times New Roman"/>
          <w:sz w:val="28"/>
          <w:szCs w:val="28"/>
        </w:rPr>
        <w:t>фінансування</w:t>
      </w:r>
      <w:proofErr w:type="spellEnd"/>
      <w:r w:rsidRPr="00F209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6C0F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5B6C0F">
        <w:rPr>
          <w:rFonts w:ascii="Times New Roman" w:hAnsi="Times New Roman"/>
          <w:sz w:val="28"/>
          <w:szCs w:val="28"/>
        </w:rPr>
        <w:t xml:space="preserve"> – </w:t>
      </w:r>
      <w:r w:rsidRPr="001B7AFE">
        <w:rPr>
          <w:rFonts w:ascii="Times New Roman" w:hAnsi="Times New Roman"/>
          <w:b/>
          <w:i/>
          <w:sz w:val="28"/>
          <w:szCs w:val="28"/>
        </w:rPr>
        <w:t>201</w:t>
      </w:r>
      <w:r w:rsidR="00115B76">
        <w:rPr>
          <w:rFonts w:ascii="Times New Roman" w:hAnsi="Times New Roman"/>
          <w:b/>
          <w:i/>
          <w:sz w:val="28"/>
          <w:szCs w:val="28"/>
          <w:lang w:val="uk-UA"/>
        </w:rPr>
        <w:t>8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-20</w:t>
      </w:r>
      <w:r w:rsidR="00115B76">
        <w:rPr>
          <w:rFonts w:ascii="Times New Roman" w:hAnsi="Times New Roman"/>
          <w:b/>
          <w:i/>
          <w:sz w:val="28"/>
          <w:szCs w:val="28"/>
          <w:lang w:val="uk-UA"/>
        </w:rPr>
        <w:t>20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 </w:t>
      </w:r>
      <w:r w:rsidRPr="001B7AFE">
        <w:rPr>
          <w:rFonts w:ascii="Times New Roman" w:hAnsi="Times New Roman"/>
          <w:b/>
          <w:i/>
          <w:sz w:val="28"/>
          <w:szCs w:val="28"/>
        </w:rPr>
        <w:t>р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о</w:t>
      </w:r>
      <w:r w:rsidRPr="001B7AFE">
        <w:rPr>
          <w:rFonts w:ascii="Times New Roman" w:hAnsi="Times New Roman"/>
          <w:b/>
          <w:i/>
          <w:sz w:val="28"/>
          <w:szCs w:val="28"/>
        </w:rPr>
        <w:t>к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и</w:t>
      </w:r>
    </w:p>
    <w:p w:rsidR="002C355E" w:rsidRDefault="002C355E" w:rsidP="002C355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B6C0F">
        <w:rPr>
          <w:rFonts w:ascii="Times New Roman" w:hAnsi="Times New Roman"/>
          <w:sz w:val="28"/>
          <w:szCs w:val="28"/>
        </w:rPr>
        <w:t xml:space="preserve">5. </w:t>
      </w:r>
      <w:proofErr w:type="spellStart"/>
      <w:r w:rsidRPr="005B6C0F">
        <w:rPr>
          <w:rFonts w:ascii="Times New Roman" w:hAnsi="Times New Roman"/>
          <w:sz w:val="28"/>
          <w:szCs w:val="28"/>
        </w:rPr>
        <w:t>Обсяги</w:t>
      </w:r>
      <w:proofErr w:type="spellEnd"/>
      <w:r w:rsidRPr="00F209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6C0F">
        <w:rPr>
          <w:rFonts w:ascii="Times New Roman" w:hAnsi="Times New Roman"/>
          <w:sz w:val="28"/>
          <w:szCs w:val="28"/>
        </w:rPr>
        <w:t>фінансування</w:t>
      </w:r>
      <w:proofErr w:type="spellEnd"/>
      <w:r w:rsidRPr="00F209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6C0F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5B6C0F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5B6C0F">
        <w:rPr>
          <w:rFonts w:ascii="Times New Roman" w:hAnsi="Times New Roman"/>
          <w:sz w:val="28"/>
          <w:szCs w:val="28"/>
        </w:rPr>
        <w:t>тис</w:t>
      </w:r>
      <w:proofErr w:type="gramStart"/>
      <w:r w:rsidRPr="005B6C0F">
        <w:rPr>
          <w:rFonts w:ascii="Times New Roman" w:hAnsi="Times New Roman"/>
          <w:sz w:val="28"/>
          <w:szCs w:val="28"/>
        </w:rPr>
        <w:t>.г</w:t>
      </w:r>
      <w:proofErr w:type="gramEnd"/>
      <w:r w:rsidRPr="005B6C0F">
        <w:rPr>
          <w:rFonts w:ascii="Times New Roman" w:hAnsi="Times New Roman"/>
          <w:sz w:val="28"/>
          <w:szCs w:val="28"/>
        </w:rPr>
        <w:t>рн</w:t>
      </w:r>
      <w:proofErr w:type="spellEnd"/>
      <w:r w:rsidRPr="005B6C0F">
        <w:rPr>
          <w:rFonts w:ascii="Times New Roman" w:hAnsi="Times New Roman"/>
          <w:sz w:val="28"/>
          <w:szCs w:val="28"/>
        </w:rPr>
        <w:t xml:space="preserve">.): </w:t>
      </w:r>
    </w:p>
    <w:p w:rsidR="002C355E" w:rsidRPr="00672499" w:rsidRDefault="002C355E" w:rsidP="002C355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3"/>
        <w:gridCol w:w="1914"/>
        <w:gridCol w:w="1914"/>
        <w:gridCol w:w="1914"/>
        <w:gridCol w:w="1915"/>
      </w:tblGrid>
      <w:tr w:rsidR="002C355E" w:rsidRPr="005B6C0F" w:rsidTr="00D35D8F">
        <w:tc>
          <w:tcPr>
            <w:tcW w:w="1913" w:type="dxa"/>
            <w:vMerge w:val="restart"/>
          </w:tcPr>
          <w:p w:rsidR="002C355E" w:rsidRPr="005B6C0F" w:rsidRDefault="002C355E" w:rsidP="00D35D8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B6C0F">
              <w:rPr>
                <w:rFonts w:ascii="Times New Roman" w:hAnsi="Times New Roman"/>
                <w:b/>
                <w:sz w:val="28"/>
                <w:szCs w:val="28"/>
              </w:rPr>
              <w:t>Роки</w:t>
            </w:r>
          </w:p>
        </w:tc>
        <w:tc>
          <w:tcPr>
            <w:tcW w:w="7657" w:type="dxa"/>
            <w:gridSpan w:val="4"/>
          </w:tcPr>
          <w:p w:rsidR="002C355E" w:rsidRPr="005B6C0F" w:rsidRDefault="002C355E" w:rsidP="00D35D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B6C0F">
              <w:rPr>
                <w:rFonts w:ascii="Times New Roman" w:hAnsi="Times New Roman"/>
                <w:sz w:val="28"/>
                <w:szCs w:val="28"/>
              </w:rPr>
              <w:t>Обсяги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B6C0F">
              <w:rPr>
                <w:rFonts w:ascii="Times New Roman" w:hAnsi="Times New Roman"/>
                <w:sz w:val="28"/>
                <w:szCs w:val="28"/>
              </w:rPr>
              <w:t>фінансування</w:t>
            </w:r>
            <w:proofErr w:type="spellEnd"/>
          </w:p>
        </w:tc>
      </w:tr>
      <w:tr w:rsidR="002C355E" w:rsidRPr="005B6C0F" w:rsidTr="00D35D8F">
        <w:tc>
          <w:tcPr>
            <w:tcW w:w="1913" w:type="dxa"/>
            <w:vMerge/>
          </w:tcPr>
          <w:p w:rsidR="002C355E" w:rsidRPr="005B6C0F" w:rsidRDefault="002C355E" w:rsidP="00D35D8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  <w:vMerge w:val="restart"/>
          </w:tcPr>
          <w:p w:rsidR="002C355E" w:rsidRPr="005B6C0F" w:rsidRDefault="002C355E" w:rsidP="00D35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5B6C0F">
              <w:rPr>
                <w:rFonts w:ascii="Times New Roman" w:hAnsi="Times New Roman"/>
                <w:b/>
                <w:sz w:val="28"/>
                <w:szCs w:val="28"/>
              </w:rPr>
              <w:t>Всього</w:t>
            </w:r>
            <w:proofErr w:type="spellEnd"/>
          </w:p>
        </w:tc>
        <w:tc>
          <w:tcPr>
            <w:tcW w:w="5743" w:type="dxa"/>
            <w:gridSpan w:val="3"/>
          </w:tcPr>
          <w:p w:rsidR="002C355E" w:rsidRPr="005B6C0F" w:rsidRDefault="002C355E" w:rsidP="00D35D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C0F">
              <w:rPr>
                <w:rFonts w:ascii="Times New Roman" w:hAnsi="Times New Roman"/>
                <w:sz w:val="28"/>
                <w:szCs w:val="28"/>
              </w:rPr>
              <w:t xml:space="preserve">в т. ч. за </w:t>
            </w:r>
            <w:proofErr w:type="spellStart"/>
            <w:r w:rsidRPr="005B6C0F">
              <w:rPr>
                <w:rFonts w:ascii="Times New Roman" w:hAnsi="Times New Roman"/>
                <w:sz w:val="28"/>
                <w:szCs w:val="28"/>
              </w:rPr>
              <w:t>джерелами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B6C0F">
              <w:rPr>
                <w:rFonts w:ascii="Times New Roman" w:hAnsi="Times New Roman"/>
                <w:sz w:val="28"/>
                <w:szCs w:val="28"/>
              </w:rPr>
              <w:t>фінансування</w:t>
            </w:r>
            <w:proofErr w:type="spellEnd"/>
          </w:p>
        </w:tc>
      </w:tr>
      <w:tr w:rsidR="002C355E" w:rsidRPr="005B6C0F" w:rsidTr="00D35D8F">
        <w:tc>
          <w:tcPr>
            <w:tcW w:w="1913" w:type="dxa"/>
            <w:vMerge/>
          </w:tcPr>
          <w:p w:rsidR="002C355E" w:rsidRPr="005B6C0F" w:rsidRDefault="002C355E" w:rsidP="00D35D8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  <w:vMerge/>
          </w:tcPr>
          <w:p w:rsidR="002C355E" w:rsidRPr="005B6C0F" w:rsidRDefault="002C355E" w:rsidP="00D35D8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2C355E" w:rsidRPr="005B6C0F" w:rsidRDefault="002C355E" w:rsidP="00D35D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B6C0F">
              <w:rPr>
                <w:rFonts w:ascii="Times New Roman" w:hAnsi="Times New Roman"/>
                <w:sz w:val="28"/>
                <w:szCs w:val="28"/>
              </w:rPr>
              <w:t>районний</w:t>
            </w:r>
            <w:proofErr w:type="spellEnd"/>
            <w:r w:rsidRPr="005B6C0F">
              <w:rPr>
                <w:rFonts w:ascii="Times New Roman" w:hAnsi="Times New Roman"/>
                <w:sz w:val="28"/>
                <w:szCs w:val="28"/>
              </w:rPr>
              <w:t xml:space="preserve"> бюджет</w:t>
            </w:r>
          </w:p>
        </w:tc>
        <w:tc>
          <w:tcPr>
            <w:tcW w:w="1914" w:type="dxa"/>
          </w:tcPr>
          <w:p w:rsidR="002C355E" w:rsidRPr="005B6C0F" w:rsidRDefault="002C355E" w:rsidP="00D35D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обласний </w:t>
            </w:r>
            <w:r w:rsidRPr="005B6C0F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915" w:type="dxa"/>
          </w:tcPr>
          <w:p w:rsidR="002C355E" w:rsidRPr="005B6C0F" w:rsidRDefault="002C355E" w:rsidP="00D35D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B6C0F">
              <w:rPr>
                <w:rFonts w:ascii="Times New Roman" w:hAnsi="Times New Roman"/>
                <w:sz w:val="28"/>
                <w:szCs w:val="28"/>
              </w:rPr>
              <w:t>Інші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B6C0F">
              <w:rPr>
                <w:rFonts w:ascii="Times New Roman" w:hAnsi="Times New Roman"/>
                <w:sz w:val="28"/>
                <w:szCs w:val="28"/>
              </w:rPr>
              <w:t>джерела</w:t>
            </w:r>
            <w:proofErr w:type="spellEnd"/>
          </w:p>
        </w:tc>
      </w:tr>
      <w:tr w:rsidR="002C355E" w:rsidRPr="005B6C0F" w:rsidTr="00D35D8F">
        <w:tc>
          <w:tcPr>
            <w:tcW w:w="1913" w:type="dxa"/>
          </w:tcPr>
          <w:p w:rsidR="002C355E" w:rsidRPr="00115B76" w:rsidRDefault="002C355E" w:rsidP="00115B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</w:t>
            </w:r>
            <w:r w:rsidR="00115B76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914" w:type="dxa"/>
          </w:tcPr>
          <w:p w:rsidR="002C355E" w:rsidRPr="00F9724E" w:rsidRDefault="002C355E" w:rsidP="00D35D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200,0</w:t>
            </w:r>
          </w:p>
        </w:tc>
        <w:tc>
          <w:tcPr>
            <w:tcW w:w="1914" w:type="dxa"/>
          </w:tcPr>
          <w:p w:rsidR="002C355E" w:rsidRPr="00F2095D" w:rsidRDefault="002C355E" w:rsidP="00D35D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1914" w:type="dxa"/>
          </w:tcPr>
          <w:p w:rsidR="002C355E" w:rsidRPr="000E4A31" w:rsidRDefault="002C355E" w:rsidP="00D35D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1915" w:type="dxa"/>
          </w:tcPr>
          <w:p w:rsidR="002C355E" w:rsidRPr="005B6C0F" w:rsidRDefault="002C355E" w:rsidP="00D35D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C0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C355E" w:rsidRPr="005B6C0F" w:rsidTr="00D35D8F">
        <w:tc>
          <w:tcPr>
            <w:tcW w:w="1913" w:type="dxa"/>
          </w:tcPr>
          <w:p w:rsidR="002C355E" w:rsidRPr="00F17EA2" w:rsidRDefault="00115B76" w:rsidP="00D35D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2019</w:t>
            </w:r>
          </w:p>
        </w:tc>
        <w:tc>
          <w:tcPr>
            <w:tcW w:w="1914" w:type="dxa"/>
          </w:tcPr>
          <w:p w:rsidR="002C355E" w:rsidRDefault="002C355E" w:rsidP="00D35D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200,0</w:t>
            </w:r>
          </w:p>
        </w:tc>
        <w:tc>
          <w:tcPr>
            <w:tcW w:w="1914" w:type="dxa"/>
          </w:tcPr>
          <w:p w:rsidR="002C355E" w:rsidRDefault="002C355E" w:rsidP="00D35D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1914" w:type="dxa"/>
          </w:tcPr>
          <w:p w:rsidR="002C355E" w:rsidRDefault="002C355E" w:rsidP="00D35D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1915" w:type="dxa"/>
          </w:tcPr>
          <w:p w:rsidR="002C355E" w:rsidRPr="00672499" w:rsidRDefault="002C355E" w:rsidP="00D35D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115B76" w:rsidRPr="005B6C0F" w:rsidTr="00D35D8F">
        <w:tc>
          <w:tcPr>
            <w:tcW w:w="1913" w:type="dxa"/>
          </w:tcPr>
          <w:p w:rsidR="00115B76" w:rsidRDefault="00115B76" w:rsidP="00D35D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2020</w:t>
            </w:r>
          </w:p>
        </w:tc>
        <w:tc>
          <w:tcPr>
            <w:tcW w:w="1914" w:type="dxa"/>
          </w:tcPr>
          <w:p w:rsidR="00115B76" w:rsidRDefault="00115B76" w:rsidP="00D35D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200,0</w:t>
            </w:r>
          </w:p>
        </w:tc>
        <w:tc>
          <w:tcPr>
            <w:tcW w:w="1914" w:type="dxa"/>
          </w:tcPr>
          <w:p w:rsidR="00115B76" w:rsidRDefault="00115B76" w:rsidP="00D35D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1914" w:type="dxa"/>
          </w:tcPr>
          <w:p w:rsidR="00115B76" w:rsidRDefault="00115B76" w:rsidP="00D35D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1915" w:type="dxa"/>
          </w:tcPr>
          <w:p w:rsidR="00115B76" w:rsidRDefault="00115B76" w:rsidP="00D35D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D1204F" w:rsidRPr="00D1204F" w:rsidTr="00D35D8F">
        <w:tc>
          <w:tcPr>
            <w:tcW w:w="1913" w:type="dxa"/>
          </w:tcPr>
          <w:p w:rsidR="00D1204F" w:rsidRPr="00D1204F" w:rsidRDefault="00D1204F" w:rsidP="00D35D8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1204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2018-2020</w:t>
            </w:r>
          </w:p>
        </w:tc>
        <w:tc>
          <w:tcPr>
            <w:tcW w:w="1914" w:type="dxa"/>
          </w:tcPr>
          <w:p w:rsidR="00D1204F" w:rsidRPr="00D1204F" w:rsidRDefault="00D1204F" w:rsidP="00D35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1204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600,0</w:t>
            </w:r>
          </w:p>
        </w:tc>
        <w:tc>
          <w:tcPr>
            <w:tcW w:w="1914" w:type="dxa"/>
          </w:tcPr>
          <w:p w:rsidR="00D1204F" w:rsidRPr="00D1204F" w:rsidRDefault="00D1204F" w:rsidP="00D35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1204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300,0</w:t>
            </w:r>
          </w:p>
        </w:tc>
        <w:tc>
          <w:tcPr>
            <w:tcW w:w="1914" w:type="dxa"/>
          </w:tcPr>
          <w:p w:rsidR="00D1204F" w:rsidRPr="00D1204F" w:rsidRDefault="00D1204F" w:rsidP="00D35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1204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300,0</w:t>
            </w:r>
          </w:p>
        </w:tc>
        <w:tc>
          <w:tcPr>
            <w:tcW w:w="1915" w:type="dxa"/>
          </w:tcPr>
          <w:p w:rsidR="00D1204F" w:rsidRPr="00D1204F" w:rsidRDefault="00D1204F" w:rsidP="00D35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1204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-</w:t>
            </w:r>
          </w:p>
        </w:tc>
      </w:tr>
    </w:tbl>
    <w:p w:rsidR="002C355E" w:rsidRPr="005B6C0F" w:rsidRDefault="002C355E" w:rsidP="002C355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C355E" w:rsidRDefault="002C355E" w:rsidP="002C355E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1F205D">
        <w:rPr>
          <w:rFonts w:ascii="Times New Roman" w:hAnsi="Times New Roman"/>
          <w:sz w:val="28"/>
          <w:szCs w:val="28"/>
        </w:rPr>
        <w:t xml:space="preserve">6. </w:t>
      </w:r>
      <w:proofErr w:type="spellStart"/>
      <w:r w:rsidRPr="001F205D">
        <w:rPr>
          <w:rFonts w:ascii="Times New Roman" w:hAnsi="Times New Roman"/>
          <w:sz w:val="28"/>
          <w:szCs w:val="28"/>
        </w:rPr>
        <w:t>Очікувані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F205D">
        <w:rPr>
          <w:rFonts w:ascii="Times New Roman" w:hAnsi="Times New Roman"/>
          <w:sz w:val="28"/>
          <w:szCs w:val="28"/>
        </w:rPr>
        <w:t>результати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F205D">
        <w:rPr>
          <w:rFonts w:ascii="Times New Roman" w:hAnsi="Times New Roman"/>
          <w:sz w:val="28"/>
          <w:szCs w:val="28"/>
        </w:rPr>
        <w:t>виконання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F205D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1B7AFE">
        <w:rPr>
          <w:rFonts w:ascii="Times New Roman" w:hAnsi="Times New Roman"/>
          <w:b/>
          <w:i/>
          <w:sz w:val="28"/>
          <w:szCs w:val="28"/>
        </w:rPr>
        <w:t>:</w:t>
      </w:r>
    </w:p>
    <w:p w:rsidR="002C355E" w:rsidRDefault="002C355E" w:rsidP="002C355E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покращення стану забезпечення населення району виданнями місцевих авторів, українськими книгами;</w:t>
      </w:r>
    </w:p>
    <w:p w:rsidR="002C355E" w:rsidRDefault="002C355E" w:rsidP="002C355E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17EA2">
        <w:rPr>
          <w:rFonts w:ascii="Times New Roman" w:hAnsi="Times New Roman"/>
          <w:sz w:val="28"/>
          <w:szCs w:val="28"/>
          <w:lang w:val="uk-UA"/>
        </w:rPr>
        <w:t>поповнення бібліотечних фондів творами місцевих авторів</w:t>
      </w:r>
      <w:r>
        <w:rPr>
          <w:rFonts w:ascii="Times New Roman" w:hAnsi="Times New Roman"/>
          <w:sz w:val="28"/>
          <w:szCs w:val="28"/>
          <w:lang w:val="uk-UA"/>
        </w:rPr>
        <w:t>, вітчизняною видавничою продукцією;</w:t>
      </w:r>
    </w:p>
    <w:p w:rsidR="002C355E" w:rsidRDefault="002C355E" w:rsidP="002C355E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поповнення бібліотек навчальних закладів і закладів культури району суспільно значимими виданнями, зокрема культурно-просвітницькими та дитячими, в тому числі виданнями місцевих авторів;</w:t>
      </w:r>
    </w:p>
    <w:p w:rsidR="002C355E" w:rsidRDefault="002C355E" w:rsidP="002C355E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17EA2">
        <w:rPr>
          <w:rFonts w:ascii="Times New Roman" w:hAnsi="Times New Roman"/>
          <w:sz w:val="28"/>
          <w:szCs w:val="28"/>
          <w:lang w:val="uk-UA"/>
        </w:rPr>
        <w:t>популяризації  творів місцевих авторів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2C355E" w:rsidRDefault="002C355E" w:rsidP="002C355E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17EA2">
        <w:rPr>
          <w:rFonts w:ascii="Times New Roman" w:hAnsi="Times New Roman"/>
          <w:sz w:val="28"/>
          <w:szCs w:val="28"/>
          <w:lang w:val="uk-UA"/>
        </w:rPr>
        <w:t>покращення стану розповсюдження книжк</w:t>
      </w:r>
      <w:r>
        <w:rPr>
          <w:rFonts w:ascii="Times New Roman" w:hAnsi="Times New Roman"/>
          <w:sz w:val="28"/>
          <w:szCs w:val="28"/>
          <w:lang w:val="uk-UA"/>
        </w:rPr>
        <w:t>ової продукції місцевих авторів;</w:t>
      </w:r>
    </w:p>
    <w:p w:rsidR="002C355E" w:rsidRDefault="002C355E" w:rsidP="002C355E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поширення інформації про історичну та культурну спадщину району, висвітлення життя та діяльності видатних постатей Гуцульщини, знайомство підростаючого покоління, юнацтва та населення краю з їх творчою, науковою, культурологічною спадщиною.  </w:t>
      </w:r>
    </w:p>
    <w:p w:rsidR="002C355E" w:rsidRPr="00F17EA2" w:rsidRDefault="002C355E" w:rsidP="002C355E">
      <w:pPr>
        <w:pStyle w:val="a7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C355E" w:rsidRPr="001B7AFE" w:rsidRDefault="002C355E" w:rsidP="002C355E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5B6C0F">
        <w:rPr>
          <w:rFonts w:ascii="Times New Roman" w:hAnsi="Times New Roman"/>
          <w:sz w:val="28"/>
          <w:szCs w:val="28"/>
        </w:rPr>
        <w:t xml:space="preserve">7. </w:t>
      </w:r>
      <w:proofErr w:type="spellStart"/>
      <w:r w:rsidRPr="005B6C0F">
        <w:rPr>
          <w:rFonts w:ascii="Times New Roman" w:hAnsi="Times New Roman"/>
          <w:sz w:val="28"/>
          <w:szCs w:val="28"/>
        </w:rPr>
        <w:t>Термін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B6C0F">
        <w:rPr>
          <w:rFonts w:ascii="Times New Roman" w:hAnsi="Times New Roman"/>
          <w:sz w:val="28"/>
          <w:szCs w:val="28"/>
        </w:rPr>
        <w:t>проведення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B6C0F">
        <w:rPr>
          <w:rFonts w:ascii="Times New Roman" w:hAnsi="Times New Roman"/>
          <w:sz w:val="28"/>
          <w:szCs w:val="28"/>
        </w:rPr>
        <w:t>звітності</w:t>
      </w:r>
      <w:proofErr w:type="spellEnd"/>
      <w:r w:rsidRPr="005B6C0F">
        <w:rPr>
          <w:rFonts w:ascii="Times New Roman" w:hAnsi="Times New Roman"/>
          <w:sz w:val="28"/>
          <w:szCs w:val="28"/>
        </w:rPr>
        <w:t xml:space="preserve"> – </w:t>
      </w:r>
      <w:r w:rsidRPr="001B7AFE">
        <w:rPr>
          <w:rFonts w:ascii="Times New Roman" w:hAnsi="Times New Roman"/>
          <w:b/>
          <w:i/>
          <w:sz w:val="28"/>
          <w:szCs w:val="28"/>
        </w:rPr>
        <w:t xml:space="preserve">один раз у </w:t>
      </w:r>
      <w:proofErr w:type="spellStart"/>
      <w:proofErr w:type="gramStart"/>
      <w:r w:rsidRPr="001B7AFE">
        <w:rPr>
          <w:rFonts w:ascii="Times New Roman" w:hAnsi="Times New Roman"/>
          <w:b/>
          <w:i/>
          <w:sz w:val="28"/>
          <w:szCs w:val="28"/>
        </w:rPr>
        <w:t>р</w:t>
      </w:r>
      <w:proofErr w:type="gramEnd"/>
      <w:r w:rsidRPr="001B7AFE">
        <w:rPr>
          <w:rFonts w:ascii="Times New Roman" w:hAnsi="Times New Roman"/>
          <w:b/>
          <w:i/>
          <w:sz w:val="28"/>
          <w:szCs w:val="28"/>
        </w:rPr>
        <w:t>ік</w:t>
      </w:r>
      <w:proofErr w:type="spellEnd"/>
      <w:r w:rsidRPr="001B7AFE">
        <w:rPr>
          <w:rFonts w:ascii="Times New Roman" w:hAnsi="Times New Roman"/>
          <w:b/>
          <w:i/>
          <w:sz w:val="28"/>
          <w:szCs w:val="28"/>
        </w:rPr>
        <w:t>.</w:t>
      </w:r>
    </w:p>
    <w:p w:rsidR="002C355E" w:rsidRPr="005B6C0F" w:rsidRDefault="002C355E" w:rsidP="002C355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C355E" w:rsidRPr="00222C52" w:rsidRDefault="002C355E" w:rsidP="002C355E">
      <w:pPr>
        <w:suppressAutoHyphens/>
        <w:spacing w:after="0" w:line="240" w:lineRule="auto"/>
        <w:ind w:left="406"/>
        <w:rPr>
          <w:rFonts w:ascii="Times New Roman" w:hAnsi="Times New Roman"/>
          <w:i/>
          <w:sz w:val="28"/>
          <w:szCs w:val="28"/>
        </w:rPr>
      </w:pPr>
      <w:proofErr w:type="spellStart"/>
      <w:r w:rsidRPr="00222C52">
        <w:rPr>
          <w:rFonts w:ascii="Times New Roman" w:hAnsi="Times New Roman"/>
          <w:i/>
          <w:sz w:val="28"/>
          <w:szCs w:val="28"/>
        </w:rPr>
        <w:t>Замовник</w:t>
      </w:r>
      <w:proofErr w:type="spellEnd"/>
    </w:p>
    <w:p w:rsidR="002C355E" w:rsidRPr="00222C52" w:rsidRDefault="002C355E" w:rsidP="002C355E">
      <w:pPr>
        <w:suppressAutoHyphens/>
        <w:spacing w:after="0" w:line="240" w:lineRule="auto"/>
        <w:rPr>
          <w:rFonts w:ascii="Times New Roman" w:hAnsi="Times New Roman"/>
          <w:i/>
          <w:sz w:val="28"/>
          <w:szCs w:val="28"/>
          <w:lang w:val="uk-UA"/>
        </w:rPr>
      </w:pPr>
      <w:r w:rsidRPr="00222C52">
        <w:rPr>
          <w:rFonts w:ascii="Times New Roman" w:hAnsi="Times New Roman"/>
          <w:i/>
          <w:sz w:val="28"/>
          <w:szCs w:val="28"/>
        </w:rPr>
        <w:t xml:space="preserve">Голова </w:t>
      </w:r>
      <w:proofErr w:type="spellStart"/>
      <w:r w:rsidRPr="00222C52">
        <w:rPr>
          <w:rFonts w:ascii="Times New Roman" w:hAnsi="Times New Roman"/>
          <w:i/>
          <w:sz w:val="28"/>
          <w:szCs w:val="28"/>
        </w:rPr>
        <w:t>районної</w:t>
      </w:r>
      <w:proofErr w:type="spellEnd"/>
      <w:r w:rsidRPr="00222C52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ради</w:t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  _____________</w:t>
      </w:r>
      <w:r w:rsidRPr="00BC3B61"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i/>
          <w:sz w:val="28"/>
          <w:szCs w:val="28"/>
          <w:lang w:val="uk-UA"/>
        </w:rPr>
        <w:t>Ванджурак</w:t>
      </w:r>
      <w:proofErr w:type="spellEnd"/>
      <w:r>
        <w:rPr>
          <w:rFonts w:ascii="Times New Roman" w:hAnsi="Times New Roman"/>
          <w:i/>
          <w:sz w:val="28"/>
          <w:szCs w:val="28"/>
          <w:lang w:val="uk-UA"/>
        </w:rPr>
        <w:t xml:space="preserve"> П.І.</w:t>
      </w:r>
    </w:p>
    <w:p w:rsidR="002C355E" w:rsidRPr="00EC67BF" w:rsidRDefault="002C355E" w:rsidP="002C355E">
      <w:pPr>
        <w:suppressAutoHyphens/>
        <w:spacing w:after="0" w:line="240" w:lineRule="auto"/>
        <w:ind w:left="406"/>
        <w:rPr>
          <w:rFonts w:ascii="Times New Roman" w:hAnsi="Times New Roman"/>
          <w:i/>
          <w:sz w:val="28"/>
          <w:szCs w:val="28"/>
          <w:lang w:val="uk-UA"/>
        </w:rPr>
      </w:pPr>
    </w:p>
    <w:p w:rsidR="002C355E" w:rsidRPr="00222C52" w:rsidRDefault="002C355E" w:rsidP="002C355E">
      <w:pPr>
        <w:suppressAutoHyphens/>
        <w:spacing w:after="0" w:line="240" w:lineRule="auto"/>
        <w:ind w:left="406"/>
        <w:rPr>
          <w:rFonts w:ascii="Times New Roman" w:hAnsi="Times New Roman"/>
          <w:i/>
          <w:sz w:val="28"/>
          <w:szCs w:val="28"/>
        </w:rPr>
      </w:pPr>
      <w:proofErr w:type="spellStart"/>
      <w:r w:rsidRPr="00222C52">
        <w:rPr>
          <w:rFonts w:ascii="Times New Roman" w:hAnsi="Times New Roman"/>
          <w:i/>
          <w:sz w:val="28"/>
          <w:szCs w:val="28"/>
        </w:rPr>
        <w:t>Керівник</w:t>
      </w:r>
      <w:proofErr w:type="spellEnd"/>
      <w:r w:rsidRPr="00222C52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222C52">
        <w:rPr>
          <w:rFonts w:ascii="Times New Roman" w:hAnsi="Times New Roman"/>
          <w:i/>
          <w:sz w:val="28"/>
          <w:szCs w:val="28"/>
        </w:rPr>
        <w:t>Програми</w:t>
      </w:r>
      <w:proofErr w:type="spellEnd"/>
    </w:p>
    <w:p w:rsidR="002C355E" w:rsidRPr="00EC67BF" w:rsidRDefault="002C355E" w:rsidP="002C355E">
      <w:pPr>
        <w:suppressAutoHyphens/>
        <w:spacing w:after="0" w:line="240" w:lineRule="auto"/>
        <w:rPr>
          <w:i/>
          <w:sz w:val="28"/>
          <w:szCs w:val="28"/>
          <w:lang w:val="uk-UA"/>
        </w:rPr>
      </w:pPr>
      <w:r w:rsidRPr="00222C52">
        <w:rPr>
          <w:rFonts w:ascii="Times New Roman" w:hAnsi="Times New Roman"/>
          <w:i/>
          <w:sz w:val="28"/>
          <w:szCs w:val="28"/>
          <w:lang w:val="uk-UA"/>
        </w:rPr>
        <w:t xml:space="preserve">Заступник голови </w:t>
      </w:r>
      <w:proofErr w:type="spellStart"/>
      <w:r w:rsidRPr="00222C52">
        <w:rPr>
          <w:rFonts w:ascii="Times New Roman" w:hAnsi="Times New Roman"/>
          <w:i/>
          <w:sz w:val="28"/>
          <w:szCs w:val="28"/>
        </w:rPr>
        <w:t>районної</w:t>
      </w:r>
      <w:proofErr w:type="spellEnd"/>
      <w:r w:rsidRPr="00222C52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222C52">
        <w:rPr>
          <w:rFonts w:ascii="Times New Roman" w:hAnsi="Times New Roman"/>
          <w:i/>
          <w:sz w:val="28"/>
          <w:szCs w:val="28"/>
        </w:rPr>
        <w:t>ради</w:t>
      </w:r>
      <w:r w:rsidRPr="00222C52">
        <w:rPr>
          <w:rFonts w:ascii="Times New Roman" w:hAnsi="Times New Roman"/>
          <w:i/>
          <w:sz w:val="28"/>
          <w:szCs w:val="28"/>
        </w:rPr>
        <w:tab/>
      </w:r>
      <w:r w:rsidRPr="00222C52"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  ______________ </w:t>
      </w:r>
      <w:proofErr w:type="spellStart"/>
      <w:r>
        <w:rPr>
          <w:rFonts w:ascii="Times New Roman" w:hAnsi="Times New Roman"/>
          <w:i/>
          <w:sz w:val="28"/>
          <w:szCs w:val="28"/>
          <w:lang w:val="uk-UA"/>
        </w:rPr>
        <w:t>Петричук</w:t>
      </w:r>
      <w:proofErr w:type="spellEnd"/>
      <w:r>
        <w:rPr>
          <w:rFonts w:ascii="Times New Roman" w:hAnsi="Times New Roman"/>
          <w:i/>
          <w:sz w:val="28"/>
          <w:szCs w:val="28"/>
          <w:lang w:val="uk-UA"/>
        </w:rPr>
        <w:t xml:space="preserve"> В.В.</w:t>
      </w:r>
    </w:p>
    <w:p w:rsidR="002C355E" w:rsidRDefault="002C355E" w:rsidP="002C35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C355E" w:rsidRDefault="002C355E" w:rsidP="002C35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І</w:t>
      </w:r>
      <w:r w:rsidRPr="00FA2605">
        <w:rPr>
          <w:rFonts w:ascii="Times New Roman" w:hAnsi="Times New Roman"/>
          <w:b/>
          <w:sz w:val="28"/>
          <w:szCs w:val="28"/>
          <w:lang w:val="uk-UA"/>
        </w:rPr>
        <w:t>.ЗАГАЛЬНІ ПОЛОЖЕННЯ</w:t>
      </w:r>
    </w:p>
    <w:p w:rsidR="002C355E" w:rsidRDefault="002C355E" w:rsidP="002C355E">
      <w:pPr>
        <w:spacing w:after="0" w:line="240" w:lineRule="auto"/>
        <w:ind w:right="17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03369B">
        <w:rPr>
          <w:rFonts w:ascii="Times New Roman" w:hAnsi="Times New Roman"/>
          <w:sz w:val="28"/>
          <w:szCs w:val="28"/>
          <w:lang w:val="uk-UA"/>
        </w:rPr>
        <w:t xml:space="preserve">Програма  </w:t>
      </w:r>
      <w:r>
        <w:rPr>
          <w:rFonts w:ascii="Times New Roman" w:hAnsi="Times New Roman"/>
          <w:sz w:val="28"/>
          <w:szCs w:val="28"/>
          <w:lang w:val="uk-UA"/>
        </w:rPr>
        <w:t>з</w:t>
      </w:r>
      <w:r w:rsidRPr="0003369B">
        <w:rPr>
          <w:rFonts w:ascii="Times New Roman" w:hAnsi="Times New Roman"/>
          <w:sz w:val="28"/>
          <w:szCs w:val="28"/>
          <w:lang w:val="uk-UA"/>
        </w:rPr>
        <w:t xml:space="preserve"> підтримки  книговидання місцевих авторів та популяризації української книги  в </w:t>
      </w:r>
      <w:proofErr w:type="spellStart"/>
      <w:r w:rsidRPr="0003369B">
        <w:rPr>
          <w:rFonts w:ascii="Times New Roman" w:hAnsi="Times New Roman"/>
          <w:sz w:val="28"/>
          <w:szCs w:val="28"/>
          <w:lang w:val="uk-UA"/>
        </w:rPr>
        <w:t>Косівському</w:t>
      </w:r>
      <w:proofErr w:type="spellEnd"/>
      <w:r w:rsidRPr="0003369B">
        <w:rPr>
          <w:rFonts w:ascii="Times New Roman" w:hAnsi="Times New Roman"/>
          <w:sz w:val="28"/>
          <w:szCs w:val="28"/>
          <w:lang w:val="uk-UA"/>
        </w:rPr>
        <w:t xml:space="preserve"> районі на 201</w:t>
      </w:r>
      <w:r w:rsidR="00F85AB0">
        <w:rPr>
          <w:rFonts w:ascii="Times New Roman" w:hAnsi="Times New Roman"/>
          <w:sz w:val="28"/>
          <w:szCs w:val="28"/>
          <w:lang w:val="uk-UA"/>
        </w:rPr>
        <w:t>8</w:t>
      </w:r>
      <w:r>
        <w:rPr>
          <w:rFonts w:ascii="Times New Roman" w:hAnsi="Times New Roman"/>
          <w:sz w:val="28"/>
          <w:szCs w:val="28"/>
          <w:lang w:val="uk-UA"/>
        </w:rPr>
        <w:t>-20</w:t>
      </w:r>
      <w:r w:rsidR="00F85AB0">
        <w:rPr>
          <w:rFonts w:ascii="Times New Roman" w:hAnsi="Times New Roman"/>
          <w:sz w:val="28"/>
          <w:szCs w:val="28"/>
          <w:lang w:val="uk-UA"/>
        </w:rPr>
        <w:t>20</w:t>
      </w:r>
      <w:r w:rsidRPr="0003369B">
        <w:rPr>
          <w:rFonts w:ascii="Times New Roman" w:hAnsi="Times New Roman"/>
          <w:sz w:val="28"/>
          <w:szCs w:val="28"/>
          <w:lang w:val="uk-UA"/>
        </w:rPr>
        <w:t xml:space="preserve"> р</w:t>
      </w:r>
      <w:r>
        <w:rPr>
          <w:rFonts w:ascii="Times New Roman" w:hAnsi="Times New Roman"/>
          <w:sz w:val="28"/>
          <w:szCs w:val="28"/>
          <w:lang w:val="uk-UA"/>
        </w:rPr>
        <w:t>о</w:t>
      </w:r>
      <w:r w:rsidRPr="0003369B">
        <w:rPr>
          <w:rFonts w:ascii="Times New Roman" w:hAnsi="Times New Roman"/>
          <w:sz w:val="28"/>
          <w:szCs w:val="28"/>
          <w:lang w:val="uk-UA"/>
        </w:rPr>
        <w:t>к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03369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A2605">
        <w:rPr>
          <w:rFonts w:ascii="Times New Roman" w:hAnsi="Times New Roman"/>
          <w:sz w:val="28"/>
          <w:szCs w:val="28"/>
          <w:lang w:val="uk-UA"/>
        </w:rPr>
        <w:t xml:space="preserve">(далі - Програма) розроблена відповідно до Конституції України,  </w:t>
      </w:r>
      <w:r>
        <w:rPr>
          <w:rFonts w:ascii="Times New Roman" w:hAnsi="Times New Roman"/>
          <w:sz w:val="28"/>
          <w:szCs w:val="28"/>
          <w:lang w:val="uk-UA"/>
        </w:rPr>
        <w:t>з</w:t>
      </w:r>
      <w:r w:rsidRPr="00FA2605">
        <w:rPr>
          <w:rFonts w:ascii="Times New Roman" w:hAnsi="Times New Roman"/>
          <w:sz w:val="28"/>
          <w:szCs w:val="28"/>
          <w:lang w:val="uk-UA"/>
        </w:rPr>
        <w:t>аконів України  “Про місцеве самоврядування в Україні”,  “Про видавничу справу”, “Про державну підтримку книговидавничої справи в Україні”,"Про інформацію</w:t>
      </w:r>
      <w:r w:rsidRPr="00193456">
        <w:rPr>
          <w:rFonts w:ascii="Times New Roman" w:hAnsi="Times New Roman"/>
          <w:sz w:val="28"/>
          <w:szCs w:val="28"/>
          <w:lang w:val="uk-UA"/>
        </w:rPr>
        <w:t>",</w:t>
      </w:r>
      <w:r w:rsidRPr="0051188D">
        <w:rPr>
          <w:rFonts w:ascii="Times New Roman" w:hAnsi="Times New Roman"/>
          <w:sz w:val="28"/>
          <w:szCs w:val="28"/>
          <w:lang w:val="en-US"/>
        </w:rPr>
        <w:t> </w:t>
      </w:r>
      <w:r w:rsidRPr="00193456">
        <w:rPr>
          <w:rFonts w:ascii="Times New Roman" w:hAnsi="Times New Roman"/>
          <w:sz w:val="28"/>
          <w:szCs w:val="28"/>
          <w:lang w:val="uk-UA"/>
        </w:rPr>
        <w:t xml:space="preserve">Указу Президента України «Про деякі заходи </w:t>
      </w:r>
      <w:r>
        <w:rPr>
          <w:rFonts w:ascii="Times New Roman" w:hAnsi="Times New Roman"/>
          <w:sz w:val="28"/>
          <w:szCs w:val="28"/>
          <w:lang w:val="uk-UA"/>
        </w:rPr>
        <w:t>щодо державної підтримки книговидавничої справи і популяризації читання в Україні</w:t>
      </w:r>
      <w:r w:rsidRPr="00193456">
        <w:rPr>
          <w:rFonts w:ascii="Times New Roman" w:hAnsi="Times New Roman"/>
          <w:sz w:val="28"/>
          <w:szCs w:val="28"/>
          <w:lang w:val="uk-UA"/>
        </w:rPr>
        <w:t xml:space="preserve">» від </w:t>
      </w:r>
      <w:r>
        <w:rPr>
          <w:rFonts w:ascii="Times New Roman" w:hAnsi="Times New Roman"/>
          <w:sz w:val="28"/>
          <w:szCs w:val="28"/>
          <w:lang w:val="uk-UA"/>
        </w:rPr>
        <w:t xml:space="preserve">19.06.2013 </w:t>
      </w:r>
      <w:r w:rsidRPr="00193456">
        <w:rPr>
          <w:rFonts w:ascii="Times New Roman" w:hAnsi="Times New Roman"/>
          <w:sz w:val="28"/>
          <w:szCs w:val="28"/>
          <w:lang w:val="uk-UA"/>
        </w:rPr>
        <w:t>року №</w:t>
      </w:r>
      <w:r w:rsidRPr="0051188D"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336</w:t>
      </w:r>
      <w:r w:rsidRPr="00193456">
        <w:rPr>
          <w:rFonts w:ascii="Times New Roman" w:hAnsi="Times New Roman"/>
          <w:sz w:val="28"/>
          <w:szCs w:val="28"/>
          <w:lang w:val="uk-UA"/>
        </w:rPr>
        <w:t>/20</w:t>
      </w:r>
      <w:r>
        <w:rPr>
          <w:rFonts w:ascii="Times New Roman" w:hAnsi="Times New Roman"/>
          <w:sz w:val="28"/>
          <w:szCs w:val="28"/>
          <w:lang w:val="uk-UA"/>
        </w:rPr>
        <w:t>13.</w:t>
      </w:r>
      <w:r w:rsidRPr="0019345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Районна цільова програма – це комплекс заходів, спрямованих на підвищення ефективності реалізації державної політики у сфері книговидання, відродження соціальної ролі книги та читання як процесу культурного, духовного, професійного та інтелектуального збагачення людини, створення сприятливих умов для розвитку видавничої галузі. Державна політика у видавничій справі спрямовується </w:t>
      </w:r>
      <w:r w:rsidRPr="0019345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 підтримку розвитку національного книговидання, наповнення україномовними виданнями ринку, фондів бібліотек, забезпечення потреб навчальних і наукових закладів, підприємств, установ і організацій необхідними виданнями державною мовою.</w:t>
      </w:r>
    </w:p>
    <w:p w:rsidR="002C355E" w:rsidRPr="008B3258" w:rsidRDefault="002C355E" w:rsidP="002C35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B3258">
        <w:rPr>
          <w:rFonts w:ascii="Times New Roman" w:hAnsi="Times New Roman"/>
          <w:sz w:val="28"/>
          <w:szCs w:val="28"/>
          <w:lang w:val="uk-UA"/>
        </w:rPr>
        <w:t xml:space="preserve">На сьогоднішній день випуск  книг потребує значних фінансових затрат, що є  причиною обмеженого видання творів </w:t>
      </w:r>
      <w:r>
        <w:rPr>
          <w:rFonts w:ascii="Times New Roman" w:hAnsi="Times New Roman"/>
          <w:sz w:val="28"/>
          <w:szCs w:val="28"/>
          <w:lang w:val="uk-UA"/>
        </w:rPr>
        <w:t>українських</w:t>
      </w:r>
      <w:r w:rsidRPr="008B3258">
        <w:rPr>
          <w:rFonts w:ascii="Times New Roman" w:hAnsi="Times New Roman"/>
          <w:sz w:val="28"/>
          <w:szCs w:val="28"/>
          <w:lang w:val="uk-UA"/>
        </w:rPr>
        <w:t>, в тому числі і місцевих авторів. Невеликий асортимент української літератури в книгарнях району не дає можливості реалізувати належним чином свої культурно-просвітницькі функції.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B3258">
        <w:rPr>
          <w:rFonts w:ascii="Times New Roman" w:hAnsi="Times New Roman"/>
          <w:sz w:val="28"/>
          <w:szCs w:val="28"/>
          <w:lang w:val="uk-UA"/>
        </w:rPr>
        <w:t>Книжкова продукція в районі  видається лише під замовлення авторів, у роздрібну торгівлю вона майже не надходить.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B3258">
        <w:rPr>
          <w:rFonts w:ascii="Times New Roman" w:hAnsi="Times New Roman"/>
          <w:sz w:val="28"/>
          <w:szCs w:val="28"/>
          <w:lang w:val="uk-UA"/>
        </w:rPr>
        <w:t xml:space="preserve">Існує також проблема з поповненням бібліотечних фондів творами місцевих авторів. Водночас, навчальною програмою «Українська література (5 - 11 кл.)» для учнів загальноосвітніх навчальних закладів, затвердженою Міністерством освіти та науки, молоді та спорту України, передбачається вивчення літературної творчості письменників рідного краю. В зв’язку з цим є актуальним питання фінансового забезпечення книговидання місцевих авторів, наповнення книжкового фонду публічно-шкільних бібліотек </w:t>
      </w:r>
      <w:r>
        <w:rPr>
          <w:rFonts w:ascii="Times New Roman" w:hAnsi="Times New Roman"/>
          <w:sz w:val="28"/>
          <w:szCs w:val="28"/>
          <w:lang w:val="uk-UA"/>
        </w:rPr>
        <w:t xml:space="preserve">їх </w:t>
      </w:r>
      <w:r w:rsidRPr="008B3258">
        <w:rPr>
          <w:rFonts w:ascii="Times New Roman" w:hAnsi="Times New Roman"/>
          <w:sz w:val="28"/>
          <w:szCs w:val="28"/>
          <w:lang w:val="uk-UA"/>
        </w:rPr>
        <w:t xml:space="preserve">книгами. </w:t>
      </w:r>
    </w:p>
    <w:p w:rsidR="002C355E" w:rsidRDefault="002C355E" w:rsidP="002C35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B3258">
        <w:rPr>
          <w:rFonts w:ascii="Times New Roman" w:hAnsi="Times New Roman"/>
          <w:sz w:val="28"/>
          <w:szCs w:val="28"/>
          <w:lang w:val="uk-UA"/>
        </w:rPr>
        <w:t xml:space="preserve">Вирішення цієї проблеми можливе шляхом реалізації передбачених </w:t>
      </w:r>
      <w:r>
        <w:rPr>
          <w:rFonts w:ascii="Times New Roman" w:hAnsi="Times New Roman"/>
          <w:sz w:val="28"/>
          <w:szCs w:val="28"/>
          <w:lang w:val="uk-UA"/>
        </w:rPr>
        <w:t>П</w:t>
      </w:r>
      <w:r w:rsidRPr="008B3258">
        <w:rPr>
          <w:rFonts w:ascii="Times New Roman" w:hAnsi="Times New Roman"/>
          <w:sz w:val="28"/>
          <w:szCs w:val="28"/>
          <w:lang w:val="uk-UA"/>
        </w:rPr>
        <w:t>рограмою заходів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F85AB0" w:rsidRPr="008B3258" w:rsidRDefault="00F85AB0" w:rsidP="002C35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C355E" w:rsidRDefault="002C355E" w:rsidP="002C35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ІІ. </w:t>
      </w:r>
      <w:r w:rsidRPr="00DC3938">
        <w:rPr>
          <w:rFonts w:ascii="Times New Roman" w:hAnsi="Times New Roman"/>
          <w:b/>
          <w:sz w:val="28"/>
          <w:szCs w:val="28"/>
          <w:lang w:val="uk-UA"/>
        </w:rPr>
        <w:t>М</w:t>
      </w:r>
      <w:r>
        <w:rPr>
          <w:rFonts w:ascii="Times New Roman" w:hAnsi="Times New Roman"/>
          <w:b/>
          <w:sz w:val="28"/>
          <w:szCs w:val="28"/>
          <w:lang w:val="uk-UA"/>
        </w:rPr>
        <w:t>ЕТА ТА ЗАВДАННЯ ПРОГРАМИ</w:t>
      </w:r>
    </w:p>
    <w:p w:rsidR="002C355E" w:rsidRDefault="002C355E" w:rsidP="002C355E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5F1913">
        <w:rPr>
          <w:rFonts w:ascii="Times New Roman" w:hAnsi="Times New Roman"/>
          <w:sz w:val="28"/>
          <w:szCs w:val="28"/>
          <w:lang w:val="uk-UA"/>
        </w:rPr>
        <w:t>Мет</w:t>
      </w:r>
      <w:r w:rsidRPr="00193456">
        <w:rPr>
          <w:rFonts w:ascii="Times New Roman" w:hAnsi="Times New Roman"/>
          <w:sz w:val="28"/>
          <w:szCs w:val="28"/>
          <w:lang w:val="uk-UA"/>
        </w:rPr>
        <w:t>ою</w:t>
      </w:r>
      <w:r w:rsidRPr="005F1913">
        <w:rPr>
          <w:rFonts w:ascii="Times New Roman" w:hAnsi="Times New Roman"/>
          <w:sz w:val="28"/>
          <w:szCs w:val="28"/>
          <w:lang w:val="uk-UA"/>
        </w:rPr>
        <w:t xml:space="preserve"> Програми  є створення сприятливих умов для розвитку</w:t>
      </w:r>
      <w:r>
        <w:rPr>
          <w:rFonts w:ascii="Times New Roman" w:hAnsi="Times New Roman"/>
          <w:sz w:val="28"/>
          <w:szCs w:val="28"/>
          <w:lang w:val="uk-UA"/>
        </w:rPr>
        <w:t xml:space="preserve"> к</w:t>
      </w:r>
      <w:r w:rsidRPr="005F1913">
        <w:rPr>
          <w:rFonts w:ascii="Times New Roman" w:hAnsi="Times New Roman"/>
          <w:sz w:val="28"/>
          <w:szCs w:val="28"/>
          <w:lang w:val="uk-UA"/>
        </w:rPr>
        <w:t>ниговидавничої сфери</w:t>
      </w:r>
      <w:r>
        <w:rPr>
          <w:rFonts w:ascii="Times New Roman" w:hAnsi="Times New Roman"/>
          <w:sz w:val="28"/>
          <w:szCs w:val="28"/>
          <w:lang w:val="uk-UA"/>
        </w:rPr>
        <w:t xml:space="preserve"> в районі</w:t>
      </w:r>
      <w:r w:rsidRPr="005F1913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підтримка видання творів письменників, наукової інтелігенції краю, краєзнавчої, патріотичної літератури, науково-популярних, мистецьких, образотворчих, презентаційних видань розповсюдження та вивчення творів місцевих авторів;</w:t>
      </w:r>
      <w:r w:rsidRPr="005F191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поширення інформації про історичну та культурну спадщину району, висвітлення життя та діяльності видатних постатей Гуцульщини, знайомство підростаючого покоління, юнацтва та населення краю з їх творчою, науковою, культурологічною спадщиною.</w:t>
      </w:r>
    </w:p>
    <w:p w:rsidR="002C355E" w:rsidRPr="005F1913" w:rsidRDefault="002C355E" w:rsidP="002C355E">
      <w:pPr>
        <w:pStyle w:val="21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C355E" w:rsidRDefault="002C355E" w:rsidP="002C355E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850F72">
        <w:rPr>
          <w:rFonts w:ascii="Times New Roman" w:hAnsi="Times New Roman"/>
          <w:sz w:val="28"/>
          <w:szCs w:val="28"/>
          <w:lang w:val="uk-UA"/>
        </w:rPr>
        <w:lastRenderedPageBreak/>
        <w:t>Завданням Програми є забезпечення випуску соціально важливих книжкових видань</w:t>
      </w:r>
      <w:r>
        <w:rPr>
          <w:rFonts w:ascii="Times New Roman" w:hAnsi="Times New Roman"/>
          <w:sz w:val="28"/>
          <w:szCs w:val="28"/>
          <w:lang w:val="uk-UA"/>
        </w:rPr>
        <w:t>, в тому числі</w:t>
      </w:r>
      <w:r w:rsidRPr="00850F72">
        <w:rPr>
          <w:rFonts w:ascii="Times New Roman" w:hAnsi="Times New Roman"/>
          <w:sz w:val="28"/>
          <w:szCs w:val="28"/>
          <w:lang w:val="uk-UA"/>
        </w:rPr>
        <w:t xml:space="preserve"> місцевих авторів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850F72">
        <w:rPr>
          <w:rFonts w:ascii="Times New Roman" w:hAnsi="Times New Roman"/>
          <w:sz w:val="28"/>
          <w:szCs w:val="28"/>
          <w:lang w:val="uk-UA"/>
        </w:rPr>
        <w:t xml:space="preserve">  краєзнавчої, історичної тематики, що стосується рідного краю, а також  художньої, в тому числі дитячої літератури; збільшення обсягів випуску видавничої продукції місцевих авторів, зокрема кількості найменувань видань та їх тиражів. поповнення бібліотек навчальних закладів і закладів культури району суспільно значимими виданнями, зокрема культурно-просвітницькими та дитячими, в тому ч</w:t>
      </w:r>
      <w:r>
        <w:rPr>
          <w:rFonts w:ascii="Times New Roman" w:hAnsi="Times New Roman"/>
          <w:sz w:val="28"/>
          <w:szCs w:val="28"/>
          <w:lang w:val="uk-UA"/>
        </w:rPr>
        <w:t xml:space="preserve">ислі виданнями місцевих авторів. </w:t>
      </w:r>
    </w:p>
    <w:p w:rsidR="00F85AB0" w:rsidRDefault="00F85AB0" w:rsidP="002C355E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C355E" w:rsidRDefault="002C355E" w:rsidP="002C355E">
      <w:pPr>
        <w:pStyle w:val="2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ІІІ. ШЛЯХИ І СПОСОБИ РОЗВ</w:t>
      </w:r>
      <w:r w:rsidRPr="00FB0BB0">
        <w:rPr>
          <w:rFonts w:ascii="Times New Roman" w:hAnsi="Times New Roman"/>
          <w:b/>
          <w:sz w:val="28"/>
          <w:szCs w:val="28"/>
        </w:rPr>
        <w:t>’</w:t>
      </w:r>
      <w:r>
        <w:rPr>
          <w:rFonts w:ascii="Times New Roman" w:hAnsi="Times New Roman"/>
          <w:b/>
          <w:sz w:val="28"/>
          <w:szCs w:val="28"/>
          <w:lang w:val="uk-UA"/>
        </w:rPr>
        <w:t>ЯЗАННЯ ПРОБЛЕМИ</w:t>
      </w:r>
      <w:r w:rsidRPr="005F5338">
        <w:rPr>
          <w:rFonts w:ascii="Times New Roman" w:hAnsi="Times New Roman"/>
          <w:b/>
          <w:sz w:val="28"/>
          <w:szCs w:val="28"/>
          <w:lang w:val="uk-UA"/>
        </w:rPr>
        <w:t>,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СТРОКИ ВИКОНАННЯ ПРОГРАМИ</w:t>
      </w:r>
      <w:r w:rsidRPr="005F533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2C355E" w:rsidRDefault="002C355E" w:rsidP="002C355E">
      <w:pPr>
        <w:pStyle w:val="a7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F5338">
        <w:rPr>
          <w:rFonts w:ascii="Times New Roman" w:hAnsi="Times New Roman"/>
          <w:sz w:val="28"/>
          <w:szCs w:val="28"/>
          <w:lang w:val="uk-UA"/>
        </w:rPr>
        <w:t>Розв’язання проблеми можливе шляхом:</w:t>
      </w:r>
    </w:p>
    <w:p w:rsidR="002C355E" w:rsidRDefault="002C355E" w:rsidP="002C355E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наповнення інформаційного простору соціально важливою книжковою продукцією;</w:t>
      </w:r>
    </w:p>
    <w:p w:rsidR="002C355E" w:rsidRDefault="002C355E" w:rsidP="002C355E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поповнення бібліотечних фондів книжковою продукцією, випущеною в рамках програми, в тому числі продукцією місцевих авторів, </w:t>
      </w:r>
      <w:r w:rsidRPr="008A2642">
        <w:rPr>
          <w:rFonts w:ascii="Times New Roman" w:hAnsi="Times New Roman"/>
          <w:sz w:val="28"/>
          <w:szCs w:val="28"/>
          <w:lang w:val="uk-UA"/>
        </w:rPr>
        <w:t>виданих як за рахунок бюджетних коштів, так і за власні кошти видавничих організацій різних форм власності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2C355E" w:rsidRPr="005F5338" w:rsidRDefault="002C355E" w:rsidP="002C355E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Pr="005F5338">
        <w:rPr>
          <w:rFonts w:ascii="Times New Roman" w:hAnsi="Times New Roman"/>
          <w:sz w:val="28"/>
          <w:szCs w:val="28"/>
          <w:lang w:val="uk-UA"/>
        </w:rPr>
        <w:t xml:space="preserve">абезпечення фінансової підтримки видання кращих творів місцевих авторів за кошти місцевого бюджету, що передбачені для реалізації Програми. </w:t>
      </w:r>
    </w:p>
    <w:p w:rsidR="002C355E" w:rsidRPr="008B3258" w:rsidRDefault="002C355E" w:rsidP="002C355E">
      <w:pPr>
        <w:pStyle w:val="21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B20CC8">
        <w:rPr>
          <w:rFonts w:ascii="Times New Roman" w:hAnsi="Times New Roman"/>
          <w:sz w:val="28"/>
          <w:szCs w:val="28"/>
          <w:lang w:val="uk-UA"/>
        </w:rPr>
        <w:t>поширення серед населення інформації про видавничу продукцію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B3258">
        <w:rPr>
          <w:rFonts w:ascii="Times New Roman" w:hAnsi="Times New Roman"/>
          <w:sz w:val="28"/>
          <w:szCs w:val="28"/>
          <w:lang w:val="uk-UA"/>
        </w:rPr>
        <w:t>місцевих авторів;</w:t>
      </w:r>
    </w:p>
    <w:p w:rsidR="002C355E" w:rsidRPr="008B3258" w:rsidRDefault="002C355E" w:rsidP="002C355E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B3258">
        <w:rPr>
          <w:rFonts w:ascii="Times New Roman" w:hAnsi="Times New Roman"/>
          <w:sz w:val="28"/>
          <w:szCs w:val="28"/>
          <w:lang w:val="uk-UA"/>
        </w:rPr>
        <w:t>п</w:t>
      </w:r>
      <w:proofErr w:type="spellStart"/>
      <w:r w:rsidRPr="008B3258">
        <w:rPr>
          <w:rFonts w:ascii="Times New Roman" w:hAnsi="Times New Roman"/>
          <w:sz w:val="28"/>
          <w:szCs w:val="28"/>
        </w:rPr>
        <w:t>опуляризаці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ї </w:t>
      </w:r>
      <w:r w:rsidRPr="008B3258">
        <w:rPr>
          <w:rFonts w:ascii="Times New Roman" w:hAnsi="Times New Roman"/>
          <w:sz w:val="28"/>
          <w:szCs w:val="28"/>
          <w:lang w:val="uk-UA"/>
        </w:rPr>
        <w:t xml:space="preserve">книжкової </w:t>
      </w:r>
      <w:proofErr w:type="spellStart"/>
      <w:r w:rsidRPr="008B3258">
        <w:rPr>
          <w:rFonts w:ascii="Times New Roman" w:hAnsi="Times New Roman"/>
          <w:sz w:val="28"/>
          <w:szCs w:val="28"/>
        </w:rPr>
        <w:t>продукції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B3258">
        <w:rPr>
          <w:rFonts w:ascii="Times New Roman" w:hAnsi="Times New Roman"/>
          <w:sz w:val="28"/>
          <w:szCs w:val="28"/>
        </w:rPr>
        <w:t>місцевих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B3258">
        <w:rPr>
          <w:rFonts w:ascii="Times New Roman" w:hAnsi="Times New Roman"/>
          <w:sz w:val="28"/>
          <w:szCs w:val="28"/>
        </w:rPr>
        <w:t>авторів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та продукції про Гуцульщину,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Косівщину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тощо</w:t>
      </w:r>
      <w:r w:rsidRPr="008B3258">
        <w:rPr>
          <w:rFonts w:ascii="Times New Roman" w:hAnsi="Times New Roman"/>
          <w:sz w:val="28"/>
          <w:szCs w:val="28"/>
        </w:rPr>
        <w:t xml:space="preserve"> на культурно-</w:t>
      </w:r>
      <w:proofErr w:type="spellStart"/>
      <w:r w:rsidRPr="008B3258">
        <w:rPr>
          <w:rFonts w:ascii="Times New Roman" w:hAnsi="Times New Roman"/>
          <w:sz w:val="28"/>
          <w:szCs w:val="28"/>
        </w:rPr>
        <w:t>мистецьких</w:t>
      </w:r>
      <w:proofErr w:type="spellEnd"/>
      <w:r w:rsidRPr="008B3258">
        <w:rPr>
          <w:rFonts w:ascii="Times New Roman" w:hAnsi="Times New Roman"/>
          <w:sz w:val="28"/>
          <w:szCs w:val="28"/>
        </w:rPr>
        <w:t xml:space="preserve"> заходах та </w:t>
      </w:r>
      <w:proofErr w:type="spellStart"/>
      <w:r w:rsidRPr="008B3258">
        <w:rPr>
          <w:rFonts w:ascii="Times New Roman" w:hAnsi="Times New Roman"/>
          <w:sz w:val="28"/>
          <w:szCs w:val="28"/>
        </w:rPr>
        <w:t>книжкових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виставках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2C355E" w:rsidRPr="008B3258" w:rsidRDefault="002C355E" w:rsidP="002C355E">
      <w:pPr>
        <w:pStyle w:val="21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8B3258">
        <w:rPr>
          <w:rFonts w:ascii="Times New Roman" w:hAnsi="Times New Roman"/>
          <w:sz w:val="28"/>
          <w:szCs w:val="28"/>
          <w:lang w:val="uk-UA"/>
        </w:rPr>
        <w:t xml:space="preserve">сприяння розвитку </w:t>
      </w:r>
      <w:r w:rsidRPr="008B3258">
        <w:rPr>
          <w:rFonts w:ascii="Times New Roman" w:hAnsi="Times New Roman"/>
          <w:sz w:val="28"/>
          <w:szCs w:val="28"/>
        </w:rPr>
        <w:t>мереж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B3258"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B3258">
        <w:rPr>
          <w:rFonts w:ascii="Times New Roman" w:hAnsi="Times New Roman"/>
          <w:sz w:val="28"/>
          <w:szCs w:val="28"/>
        </w:rPr>
        <w:t>розповсюдження</w:t>
      </w:r>
      <w:proofErr w:type="spellEnd"/>
      <w:r w:rsidRPr="008B3258">
        <w:rPr>
          <w:rFonts w:ascii="Times New Roman" w:hAnsi="Times New Roman"/>
          <w:sz w:val="28"/>
          <w:szCs w:val="28"/>
          <w:lang w:val="uk-UA"/>
        </w:rPr>
        <w:t xml:space="preserve"> книжкової продукції місцевих авторів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2C355E" w:rsidRPr="008A2642" w:rsidRDefault="002C355E" w:rsidP="002C355E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впливу на формування читацьких інтересів та виховання любові до книги;</w:t>
      </w:r>
    </w:p>
    <w:p w:rsidR="002C355E" w:rsidRPr="00F275E6" w:rsidRDefault="002C355E" w:rsidP="002C355E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275E6">
        <w:rPr>
          <w:rFonts w:ascii="Times New Roman" w:hAnsi="Times New Roman"/>
          <w:sz w:val="28"/>
          <w:szCs w:val="28"/>
          <w:lang w:val="uk-UA"/>
        </w:rPr>
        <w:t>організаці</w:t>
      </w:r>
      <w:r>
        <w:rPr>
          <w:rFonts w:ascii="Times New Roman" w:hAnsi="Times New Roman"/>
          <w:sz w:val="28"/>
          <w:szCs w:val="28"/>
          <w:lang w:val="uk-UA"/>
        </w:rPr>
        <w:t xml:space="preserve">ї </w:t>
      </w:r>
      <w:r w:rsidRPr="00F275E6">
        <w:rPr>
          <w:rFonts w:ascii="Times New Roman" w:hAnsi="Times New Roman"/>
          <w:sz w:val="28"/>
          <w:szCs w:val="28"/>
          <w:lang w:val="uk-UA"/>
        </w:rPr>
        <w:t>презентацій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275E6">
        <w:rPr>
          <w:rFonts w:ascii="Times New Roman" w:hAnsi="Times New Roman"/>
          <w:sz w:val="28"/>
          <w:szCs w:val="28"/>
          <w:lang w:val="uk-UA"/>
        </w:rPr>
        <w:t>творів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8099A">
        <w:rPr>
          <w:rFonts w:ascii="Times New Roman" w:hAnsi="Times New Roman"/>
          <w:sz w:val="28"/>
          <w:szCs w:val="28"/>
          <w:lang w:val="uk-UA"/>
        </w:rPr>
        <w:t xml:space="preserve">місцевих авторів </w:t>
      </w:r>
      <w:r w:rsidRPr="00F275E6"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275E6">
        <w:rPr>
          <w:rFonts w:ascii="Times New Roman" w:hAnsi="Times New Roman"/>
          <w:sz w:val="28"/>
          <w:szCs w:val="28"/>
          <w:lang w:val="uk-UA"/>
        </w:rPr>
        <w:t>бібліотеках району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2C355E" w:rsidRPr="0048099A" w:rsidRDefault="002C355E" w:rsidP="002C355E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20CC8">
        <w:rPr>
          <w:rFonts w:ascii="Times New Roman" w:hAnsi="Times New Roman"/>
          <w:sz w:val="28"/>
          <w:szCs w:val="28"/>
        </w:rPr>
        <w:t>вивчення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20CC8">
        <w:rPr>
          <w:rFonts w:ascii="Times New Roman" w:hAnsi="Times New Roman"/>
          <w:sz w:val="28"/>
          <w:szCs w:val="28"/>
        </w:rPr>
        <w:t>творів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20CC8">
        <w:rPr>
          <w:rFonts w:ascii="Times New Roman" w:hAnsi="Times New Roman"/>
          <w:sz w:val="28"/>
          <w:szCs w:val="28"/>
        </w:rPr>
        <w:t>місцевих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20CC8">
        <w:rPr>
          <w:rFonts w:ascii="Times New Roman" w:hAnsi="Times New Roman"/>
          <w:sz w:val="28"/>
          <w:szCs w:val="28"/>
        </w:rPr>
        <w:t>авторів</w:t>
      </w:r>
      <w:proofErr w:type="spellEnd"/>
      <w:r w:rsidRPr="00B20CC8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B20CC8">
        <w:rPr>
          <w:rFonts w:ascii="Times New Roman" w:hAnsi="Times New Roman"/>
          <w:sz w:val="28"/>
          <w:szCs w:val="28"/>
        </w:rPr>
        <w:t>навчальних</w:t>
      </w:r>
      <w:proofErr w:type="spellEnd"/>
      <w:r w:rsidRPr="00B20CC8">
        <w:rPr>
          <w:rFonts w:ascii="Times New Roman" w:hAnsi="Times New Roman"/>
          <w:sz w:val="28"/>
          <w:szCs w:val="28"/>
        </w:rPr>
        <w:t xml:space="preserve"> закладах району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20CC8">
        <w:rPr>
          <w:rFonts w:ascii="Times New Roman" w:hAnsi="Times New Roman"/>
          <w:sz w:val="28"/>
          <w:szCs w:val="28"/>
        </w:rPr>
        <w:t xml:space="preserve">в рамках </w:t>
      </w:r>
      <w:proofErr w:type="spellStart"/>
      <w:r w:rsidRPr="00B20CC8">
        <w:rPr>
          <w:rFonts w:ascii="Times New Roman" w:hAnsi="Times New Roman"/>
          <w:sz w:val="28"/>
          <w:szCs w:val="28"/>
        </w:rPr>
        <w:t>шкільної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20CC8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B20CC8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B20CC8">
        <w:rPr>
          <w:rFonts w:ascii="Times New Roman" w:hAnsi="Times New Roman"/>
          <w:sz w:val="28"/>
          <w:szCs w:val="28"/>
        </w:rPr>
        <w:t>Література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ідного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краю»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2C355E" w:rsidRPr="005F5338" w:rsidRDefault="002C355E" w:rsidP="002C355E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о</w:t>
      </w:r>
      <w:r w:rsidRPr="005F5338">
        <w:rPr>
          <w:rFonts w:ascii="Times New Roman" w:hAnsi="Times New Roman"/>
          <w:sz w:val="28"/>
          <w:szCs w:val="28"/>
          <w:lang w:val="uk-UA"/>
        </w:rPr>
        <w:t>рганізація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5F5338">
        <w:rPr>
          <w:rFonts w:ascii="Times New Roman" w:hAnsi="Times New Roman"/>
          <w:sz w:val="28"/>
          <w:szCs w:val="28"/>
        </w:rPr>
        <w:t>заход</w:t>
      </w:r>
      <w:proofErr w:type="spellStart"/>
      <w:r w:rsidRPr="005F5338">
        <w:rPr>
          <w:rFonts w:ascii="Times New Roman" w:hAnsi="Times New Roman"/>
          <w:sz w:val="28"/>
          <w:szCs w:val="28"/>
          <w:lang w:val="uk-UA"/>
        </w:rPr>
        <w:t>ів</w:t>
      </w:r>
      <w:proofErr w:type="spellEnd"/>
      <w:r w:rsidRPr="005F5338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5F5338">
        <w:rPr>
          <w:rFonts w:ascii="Times New Roman" w:hAnsi="Times New Roman"/>
          <w:sz w:val="28"/>
          <w:szCs w:val="28"/>
        </w:rPr>
        <w:t>Всеукраїнського</w:t>
      </w:r>
      <w:proofErr w:type="spellEnd"/>
      <w:r w:rsidRPr="005F5338">
        <w:rPr>
          <w:rFonts w:ascii="Times New Roman" w:hAnsi="Times New Roman"/>
          <w:sz w:val="28"/>
          <w:szCs w:val="28"/>
        </w:rPr>
        <w:t xml:space="preserve"> дня книги, </w:t>
      </w:r>
      <w:proofErr w:type="spellStart"/>
      <w:r w:rsidRPr="005F5338">
        <w:rPr>
          <w:rFonts w:ascii="Times New Roman" w:hAnsi="Times New Roman"/>
          <w:sz w:val="28"/>
          <w:szCs w:val="28"/>
        </w:rPr>
        <w:t>Всеукраїнського</w:t>
      </w:r>
      <w:proofErr w:type="spellEnd"/>
      <w:r w:rsidRPr="005F5338">
        <w:rPr>
          <w:rFonts w:ascii="Times New Roman" w:hAnsi="Times New Roman"/>
          <w:sz w:val="28"/>
          <w:szCs w:val="28"/>
        </w:rPr>
        <w:t xml:space="preserve"> дня </w:t>
      </w:r>
      <w:proofErr w:type="spellStart"/>
      <w:r w:rsidRPr="005F5338">
        <w:rPr>
          <w:rFonts w:ascii="Times New Roman" w:hAnsi="Times New Roman"/>
          <w:sz w:val="28"/>
          <w:szCs w:val="28"/>
        </w:rPr>
        <w:t>бібліотек</w:t>
      </w:r>
      <w:proofErr w:type="spellEnd"/>
      <w:r w:rsidRPr="005F5338">
        <w:rPr>
          <w:rFonts w:ascii="Times New Roman" w:hAnsi="Times New Roman"/>
          <w:sz w:val="28"/>
          <w:szCs w:val="28"/>
        </w:rPr>
        <w:t xml:space="preserve">, Дня </w:t>
      </w:r>
      <w:proofErr w:type="spellStart"/>
      <w:r w:rsidRPr="005F5338">
        <w:rPr>
          <w:rFonts w:ascii="Times New Roman" w:hAnsi="Times New Roman"/>
          <w:sz w:val="28"/>
          <w:szCs w:val="28"/>
        </w:rPr>
        <w:t>української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писемності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мови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;</w:t>
      </w:r>
      <w:r w:rsidRPr="005F5338">
        <w:rPr>
          <w:rFonts w:ascii="Times New Roman" w:hAnsi="Times New Roman"/>
          <w:sz w:val="28"/>
          <w:szCs w:val="28"/>
        </w:rPr>
        <w:t xml:space="preserve"> </w:t>
      </w:r>
    </w:p>
    <w:p w:rsidR="002C355E" w:rsidRPr="00FB0BB0" w:rsidRDefault="002C355E" w:rsidP="002C355E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F5338">
        <w:rPr>
          <w:rFonts w:ascii="Times New Roman" w:hAnsi="Times New Roman"/>
          <w:sz w:val="28"/>
          <w:szCs w:val="28"/>
          <w:lang w:val="uk-UA"/>
        </w:rPr>
        <w:t xml:space="preserve">інформування через засоби масової інформації </w:t>
      </w:r>
      <w:r w:rsidRPr="005F5338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5F5338">
        <w:rPr>
          <w:rFonts w:ascii="Times New Roman" w:hAnsi="Times New Roman"/>
          <w:sz w:val="28"/>
          <w:szCs w:val="28"/>
        </w:rPr>
        <w:t>нові</w:t>
      </w:r>
      <w:proofErr w:type="spellEnd"/>
      <w:r w:rsidRPr="005F5338">
        <w:rPr>
          <w:rFonts w:ascii="Times New Roman" w:hAnsi="Times New Roman"/>
          <w:sz w:val="28"/>
          <w:szCs w:val="28"/>
        </w:rPr>
        <w:t xml:space="preserve"> книги, </w:t>
      </w:r>
      <w:proofErr w:type="spellStart"/>
      <w:r w:rsidRPr="005F5338">
        <w:rPr>
          <w:rFonts w:ascii="Times New Roman" w:hAnsi="Times New Roman"/>
          <w:sz w:val="28"/>
          <w:szCs w:val="28"/>
        </w:rPr>
        <w:t>видані</w:t>
      </w:r>
      <w:proofErr w:type="spellEnd"/>
      <w:r w:rsidRPr="005F5338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5F5338">
        <w:rPr>
          <w:rFonts w:ascii="Times New Roman" w:hAnsi="Times New Roman"/>
          <w:sz w:val="28"/>
          <w:szCs w:val="28"/>
        </w:rPr>
        <w:t>сприяння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F5338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5F5338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F5338">
        <w:rPr>
          <w:rFonts w:ascii="Times New Roman" w:hAnsi="Times New Roman"/>
          <w:sz w:val="28"/>
          <w:szCs w:val="28"/>
          <w:lang w:val="uk-UA"/>
        </w:rPr>
        <w:t>о</w:t>
      </w:r>
      <w:proofErr w:type="spellStart"/>
      <w:r w:rsidRPr="005F5338">
        <w:rPr>
          <w:rFonts w:ascii="Times New Roman" w:hAnsi="Times New Roman"/>
          <w:sz w:val="28"/>
          <w:szCs w:val="28"/>
        </w:rPr>
        <w:t>соблив</w:t>
      </w:r>
      <w:proofErr w:type="spellEnd"/>
      <w:r w:rsidRPr="005F5338">
        <w:rPr>
          <w:rFonts w:ascii="Times New Roman" w:hAnsi="Times New Roman"/>
          <w:sz w:val="28"/>
          <w:szCs w:val="28"/>
          <w:lang w:val="uk-UA"/>
        </w:rPr>
        <w:t>о</w:t>
      </w:r>
      <w:r>
        <w:rPr>
          <w:rFonts w:ascii="Times New Roman" w:hAnsi="Times New Roman"/>
          <w:sz w:val="28"/>
          <w:szCs w:val="28"/>
          <w:lang w:val="uk-UA"/>
        </w:rPr>
        <w:t xml:space="preserve"> що стосується </w:t>
      </w:r>
      <w:proofErr w:type="spellStart"/>
      <w:r w:rsidRPr="005F5338">
        <w:rPr>
          <w:rFonts w:ascii="Times New Roman" w:hAnsi="Times New Roman"/>
          <w:sz w:val="28"/>
          <w:szCs w:val="28"/>
        </w:rPr>
        <w:t>суспільно</w:t>
      </w:r>
      <w:proofErr w:type="spellEnd"/>
      <w:r w:rsidRPr="005F5338">
        <w:rPr>
          <w:rFonts w:ascii="Times New Roman" w:hAnsi="Times New Roman"/>
          <w:sz w:val="28"/>
          <w:szCs w:val="28"/>
        </w:rPr>
        <w:t xml:space="preserve"> значим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их</w:t>
      </w:r>
      <w:proofErr w:type="spellEnd"/>
      <w:r w:rsidRPr="005F5338">
        <w:rPr>
          <w:rFonts w:ascii="Times New Roman" w:hAnsi="Times New Roman"/>
          <w:sz w:val="28"/>
          <w:szCs w:val="28"/>
        </w:rPr>
        <w:t xml:space="preserve"> книг </w:t>
      </w:r>
      <w:proofErr w:type="spellStart"/>
      <w:r w:rsidRPr="005F5338">
        <w:rPr>
          <w:rFonts w:ascii="Times New Roman" w:hAnsi="Times New Roman"/>
          <w:sz w:val="28"/>
          <w:szCs w:val="28"/>
        </w:rPr>
        <w:t>місцевих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F5338">
        <w:rPr>
          <w:rFonts w:ascii="Times New Roman" w:hAnsi="Times New Roman"/>
          <w:sz w:val="28"/>
          <w:szCs w:val="28"/>
          <w:lang w:val="uk-UA"/>
        </w:rPr>
        <w:t>а</w:t>
      </w:r>
      <w:proofErr w:type="spellStart"/>
      <w:r w:rsidRPr="005F5338">
        <w:rPr>
          <w:rFonts w:ascii="Times New Roman" w:hAnsi="Times New Roman"/>
          <w:sz w:val="28"/>
          <w:szCs w:val="28"/>
        </w:rPr>
        <w:t>вторів</w:t>
      </w:r>
      <w:proofErr w:type="spellEnd"/>
      <w:r w:rsidRPr="005F5338">
        <w:rPr>
          <w:rFonts w:ascii="Times New Roman" w:hAnsi="Times New Roman"/>
          <w:sz w:val="28"/>
          <w:szCs w:val="28"/>
        </w:rPr>
        <w:t>.</w:t>
      </w:r>
    </w:p>
    <w:p w:rsidR="002C355E" w:rsidRDefault="002C355E" w:rsidP="002C355E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 w:rsidRPr="005F5338">
        <w:rPr>
          <w:rFonts w:ascii="Times New Roman" w:hAnsi="Times New Roman"/>
          <w:sz w:val="28"/>
          <w:szCs w:val="28"/>
        </w:rPr>
        <w:t xml:space="preserve">Строк </w:t>
      </w:r>
      <w:proofErr w:type="spellStart"/>
      <w:r w:rsidRPr="005F5338">
        <w:rPr>
          <w:rFonts w:ascii="Times New Roman" w:hAnsi="Times New Roman"/>
          <w:sz w:val="28"/>
          <w:szCs w:val="28"/>
        </w:rPr>
        <w:t>виконання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F5338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5F53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5F5338">
        <w:rPr>
          <w:rFonts w:ascii="Times New Roman" w:hAnsi="Times New Roman"/>
          <w:sz w:val="28"/>
          <w:szCs w:val="28"/>
        </w:rPr>
        <w:t xml:space="preserve"> 201</w:t>
      </w:r>
      <w:r w:rsidR="00F85AB0">
        <w:rPr>
          <w:rFonts w:ascii="Times New Roman" w:hAnsi="Times New Roman"/>
          <w:sz w:val="28"/>
          <w:szCs w:val="28"/>
          <w:lang w:val="uk-UA"/>
        </w:rPr>
        <w:t>8</w:t>
      </w:r>
      <w:r>
        <w:rPr>
          <w:rFonts w:ascii="Times New Roman" w:hAnsi="Times New Roman"/>
          <w:sz w:val="28"/>
          <w:szCs w:val="28"/>
          <w:lang w:val="uk-UA"/>
        </w:rPr>
        <w:t>-20</w:t>
      </w:r>
      <w:r w:rsidR="00F85AB0">
        <w:rPr>
          <w:rFonts w:ascii="Times New Roman" w:hAnsi="Times New Roman"/>
          <w:sz w:val="28"/>
          <w:szCs w:val="28"/>
          <w:lang w:val="uk-UA"/>
        </w:rPr>
        <w:t>20</w:t>
      </w:r>
      <w:r w:rsidRPr="005F5338">
        <w:rPr>
          <w:rFonts w:ascii="Times New Roman" w:hAnsi="Times New Roman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  <w:lang w:val="uk-UA"/>
        </w:rPr>
        <w:t>о</w:t>
      </w:r>
      <w:r w:rsidRPr="005F5338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5F5338">
        <w:rPr>
          <w:rFonts w:ascii="Times New Roman" w:hAnsi="Times New Roman"/>
          <w:sz w:val="28"/>
          <w:szCs w:val="28"/>
        </w:rPr>
        <w:t>.</w:t>
      </w:r>
    </w:p>
    <w:p w:rsidR="00F85AB0" w:rsidRPr="00F85AB0" w:rsidRDefault="00F85AB0" w:rsidP="002C355E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</w:p>
    <w:p w:rsidR="002C355E" w:rsidRDefault="002C355E" w:rsidP="002C35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IV</w:t>
      </w:r>
      <w:r w:rsidRPr="00377587">
        <w:rPr>
          <w:rFonts w:ascii="Times New Roman" w:hAnsi="Times New Roman"/>
          <w:b/>
          <w:sz w:val="28"/>
          <w:szCs w:val="28"/>
        </w:rPr>
        <w:t xml:space="preserve">. </w:t>
      </w:r>
      <w:r w:rsidRPr="005F5338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  <w:lang w:val="uk-UA"/>
        </w:rPr>
        <w:t>ЧІКУВАНІ РЕЗУЛЬТАТИ ВИКОНАННЯ ПРОГРАМИ</w:t>
      </w:r>
    </w:p>
    <w:p w:rsidR="002C355E" w:rsidRPr="005F5338" w:rsidRDefault="002C355E" w:rsidP="002C355E">
      <w:pPr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F5338">
        <w:rPr>
          <w:rFonts w:ascii="Times New Roman" w:hAnsi="Times New Roman"/>
          <w:sz w:val="28"/>
          <w:szCs w:val="28"/>
        </w:rPr>
        <w:t>Виконання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F5338">
        <w:rPr>
          <w:rFonts w:ascii="Times New Roman" w:hAnsi="Times New Roman"/>
          <w:sz w:val="28"/>
          <w:szCs w:val="28"/>
        </w:rPr>
        <w:t>Програми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F5338">
        <w:rPr>
          <w:rFonts w:ascii="Times New Roman" w:hAnsi="Times New Roman"/>
          <w:sz w:val="28"/>
          <w:szCs w:val="28"/>
        </w:rPr>
        <w:t>сприятиме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2C355E" w:rsidRPr="007B4759" w:rsidRDefault="002C355E" w:rsidP="002C355E">
      <w:pPr>
        <w:pStyle w:val="a7"/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розвитку книговидання у районі </w:t>
      </w:r>
      <w:r w:rsidRPr="007B4759">
        <w:rPr>
          <w:rFonts w:ascii="Times New Roman" w:hAnsi="Times New Roman"/>
          <w:sz w:val="28"/>
          <w:szCs w:val="28"/>
        </w:rPr>
        <w:t xml:space="preserve">за </w:t>
      </w:r>
      <w:proofErr w:type="spellStart"/>
      <w:r w:rsidRPr="007B4759">
        <w:rPr>
          <w:rFonts w:ascii="Times New Roman" w:hAnsi="Times New Roman"/>
          <w:sz w:val="28"/>
          <w:szCs w:val="28"/>
        </w:rPr>
        <w:t>кількісними</w:t>
      </w:r>
      <w:proofErr w:type="spellEnd"/>
      <w:r w:rsidRPr="007B4759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7B4759">
        <w:rPr>
          <w:rFonts w:ascii="Times New Roman" w:hAnsi="Times New Roman"/>
          <w:sz w:val="28"/>
          <w:szCs w:val="28"/>
        </w:rPr>
        <w:t>якісними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B4759">
        <w:rPr>
          <w:rFonts w:ascii="Times New Roman" w:hAnsi="Times New Roman"/>
          <w:sz w:val="28"/>
          <w:szCs w:val="28"/>
        </w:rPr>
        <w:t>показниками</w:t>
      </w:r>
      <w:proofErr w:type="spellEnd"/>
      <w:r w:rsidRPr="007B4759">
        <w:rPr>
          <w:rFonts w:ascii="Times New Roman" w:hAnsi="Times New Roman"/>
          <w:sz w:val="28"/>
          <w:szCs w:val="28"/>
          <w:lang w:val="uk-UA"/>
        </w:rPr>
        <w:t xml:space="preserve">; </w:t>
      </w:r>
    </w:p>
    <w:p w:rsidR="002C355E" w:rsidRPr="005F5338" w:rsidRDefault="002C355E" w:rsidP="002C355E">
      <w:pPr>
        <w:pStyle w:val="a7"/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/>
          <w:sz w:val="28"/>
          <w:szCs w:val="28"/>
          <w:lang w:val="uk-UA"/>
        </w:rPr>
      </w:pPr>
      <w:r w:rsidRPr="005F5338">
        <w:rPr>
          <w:rFonts w:ascii="Times New Roman" w:hAnsi="Times New Roman"/>
          <w:sz w:val="28"/>
          <w:szCs w:val="28"/>
          <w:lang w:val="uk-UA"/>
        </w:rPr>
        <w:t xml:space="preserve">забезпечення жителів району україномовною </w:t>
      </w:r>
      <w:r>
        <w:rPr>
          <w:rFonts w:ascii="Times New Roman" w:hAnsi="Times New Roman"/>
          <w:sz w:val="28"/>
          <w:szCs w:val="28"/>
          <w:lang w:val="uk-UA"/>
        </w:rPr>
        <w:t xml:space="preserve">соціально значимою </w:t>
      </w:r>
      <w:r w:rsidRPr="005F5338">
        <w:rPr>
          <w:rFonts w:ascii="Times New Roman" w:hAnsi="Times New Roman"/>
          <w:sz w:val="28"/>
          <w:szCs w:val="28"/>
          <w:lang w:val="uk-UA"/>
        </w:rPr>
        <w:t>продукцією художньо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F5338">
        <w:rPr>
          <w:rFonts w:ascii="Times New Roman" w:hAnsi="Times New Roman"/>
          <w:sz w:val="28"/>
          <w:szCs w:val="28"/>
          <w:lang w:val="uk-UA"/>
        </w:rPr>
        <w:t xml:space="preserve">вартісного змісту, у т. ч. місцевих авторів, шляхом </w:t>
      </w:r>
      <w:r w:rsidRPr="005F5338">
        <w:rPr>
          <w:rFonts w:ascii="Times New Roman" w:hAnsi="Times New Roman"/>
          <w:sz w:val="28"/>
          <w:szCs w:val="28"/>
          <w:lang w:val="uk-UA"/>
        </w:rPr>
        <w:lastRenderedPageBreak/>
        <w:t>збільшення обсягів видання книжок за рахунок коштів районного бюджету та інших джерел фінансування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2C355E" w:rsidRDefault="002C355E" w:rsidP="002C355E">
      <w:pPr>
        <w:pStyle w:val="a7"/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/>
          <w:sz w:val="28"/>
          <w:szCs w:val="28"/>
          <w:lang w:val="uk-UA"/>
        </w:rPr>
      </w:pPr>
      <w:r w:rsidRPr="005F5338">
        <w:rPr>
          <w:rFonts w:ascii="Times New Roman" w:hAnsi="Times New Roman"/>
          <w:sz w:val="28"/>
          <w:szCs w:val="28"/>
          <w:lang w:val="uk-UA"/>
        </w:rPr>
        <w:t>підвищенню інтересу жителів району  до книжкових видань місцевих авторів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2C355E" w:rsidRDefault="002C355E" w:rsidP="002C355E">
      <w:pPr>
        <w:pStyle w:val="a7"/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поповненню</w:t>
      </w:r>
      <w:r w:rsidRPr="005F5338">
        <w:rPr>
          <w:rFonts w:ascii="Times New Roman" w:hAnsi="Times New Roman"/>
          <w:sz w:val="28"/>
          <w:szCs w:val="28"/>
          <w:lang w:val="uk-UA"/>
        </w:rPr>
        <w:t xml:space="preserve"> книжкових фондів бібліотек</w:t>
      </w:r>
      <w:r>
        <w:rPr>
          <w:rFonts w:ascii="Times New Roman" w:hAnsi="Times New Roman"/>
          <w:sz w:val="28"/>
          <w:szCs w:val="28"/>
          <w:lang w:val="uk-UA"/>
        </w:rPr>
        <w:t>, в тому числі, творами місцевих авторів;</w:t>
      </w:r>
    </w:p>
    <w:p w:rsidR="002C355E" w:rsidRPr="005F5338" w:rsidRDefault="002C355E" w:rsidP="002C355E">
      <w:pPr>
        <w:pStyle w:val="a7"/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/>
          <w:sz w:val="28"/>
          <w:szCs w:val="28"/>
          <w:lang w:val="uk-UA"/>
        </w:rPr>
      </w:pPr>
      <w:r w:rsidRPr="005F5338">
        <w:rPr>
          <w:rFonts w:ascii="Times New Roman" w:hAnsi="Times New Roman"/>
          <w:sz w:val="28"/>
          <w:szCs w:val="28"/>
          <w:lang w:val="uk-UA"/>
        </w:rPr>
        <w:t>популя</w:t>
      </w:r>
      <w:r>
        <w:rPr>
          <w:rFonts w:ascii="Times New Roman" w:hAnsi="Times New Roman"/>
          <w:sz w:val="28"/>
          <w:szCs w:val="28"/>
          <w:lang w:val="uk-UA"/>
        </w:rPr>
        <w:t>ризації творів місцевих авторів, наповнення інформаційного простору суспільно важливою книжковою продукцією про національні та загальнолюдські надбання в економічній, політичній, духовній, краєзнавчій сферах;</w:t>
      </w:r>
      <w:r w:rsidRPr="005F5338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C355E" w:rsidRPr="008B3258" w:rsidRDefault="002C355E" w:rsidP="002C355E">
      <w:pPr>
        <w:pStyle w:val="21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покращенню стану </w:t>
      </w:r>
      <w:r w:rsidRPr="007B4759">
        <w:rPr>
          <w:rFonts w:ascii="Times New Roman" w:hAnsi="Times New Roman"/>
          <w:sz w:val="28"/>
          <w:szCs w:val="28"/>
          <w:lang w:val="uk-UA"/>
        </w:rPr>
        <w:t>розповсюдження</w:t>
      </w:r>
      <w:r w:rsidRPr="008B3258">
        <w:rPr>
          <w:rFonts w:ascii="Times New Roman" w:hAnsi="Times New Roman"/>
          <w:sz w:val="28"/>
          <w:szCs w:val="28"/>
          <w:lang w:val="uk-UA"/>
        </w:rPr>
        <w:t xml:space="preserve"> книжкової продукції місцевих авторів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2C355E" w:rsidRDefault="002C355E" w:rsidP="002C355E">
      <w:pPr>
        <w:pStyle w:val="a7"/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/>
          <w:sz w:val="28"/>
          <w:szCs w:val="28"/>
          <w:lang w:val="uk-UA"/>
        </w:rPr>
      </w:pPr>
      <w:r w:rsidRPr="005F5338">
        <w:rPr>
          <w:rFonts w:ascii="Times New Roman" w:hAnsi="Times New Roman"/>
          <w:sz w:val="28"/>
          <w:szCs w:val="28"/>
          <w:lang w:val="uk-UA"/>
        </w:rPr>
        <w:t>вихованн</w:t>
      </w:r>
      <w:r>
        <w:rPr>
          <w:rFonts w:ascii="Times New Roman" w:hAnsi="Times New Roman"/>
          <w:sz w:val="28"/>
          <w:szCs w:val="28"/>
          <w:lang w:val="uk-UA"/>
        </w:rPr>
        <w:t>ю</w:t>
      </w:r>
      <w:r w:rsidRPr="005F5338">
        <w:rPr>
          <w:rFonts w:ascii="Times New Roman" w:hAnsi="Times New Roman"/>
          <w:sz w:val="28"/>
          <w:szCs w:val="28"/>
          <w:lang w:val="uk-UA"/>
        </w:rPr>
        <w:t xml:space="preserve"> культури читання та любові до друкованого слова</w:t>
      </w:r>
      <w:r>
        <w:rPr>
          <w:rFonts w:ascii="Times New Roman" w:hAnsi="Times New Roman"/>
          <w:sz w:val="28"/>
          <w:szCs w:val="28"/>
          <w:lang w:val="uk-UA"/>
        </w:rPr>
        <w:t xml:space="preserve"> жителів району;</w:t>
      </w:r>
    </w:p>
    <w:p w:rsidR="002C355E" w:rsidRDefault="002C355E" w:rsidP="002C355E">
      <w:pPr>
        <w:pStyle w:val="a7"/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поширенню інформації про історичну та культурну спадщину краю, висвітлення життя та діяльності видатних постатей історії, культури, науки.</w:t>
      </w:r>
    </w:p>
    <w:p w:rsidR="00F85AB0" w:rsidRDefault="00F85AB0" w:rsidP="00F85AB0">
      <w:pPr>
        <w:pStyle w:val="a7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C355E" w:rsidRPr="00740A4F" w:rsidRDefault="002C355E" w:rsidP="002C355E">
      <w:pPr>
        <w:pStyle w:val="a3"/>
        <w:spacing w:after="0" w:line="240" w:lineRule="auto"/>
        <w:jc w:val="center"/>
        <w:rPr>
          <w:rStyle w:val="a8"/>
          <w:rFonts w:ascii="Times New Roman" w:hAnsi="Times New Roman"/>
          <w:sz w:val="28"/>
          <w:szCs w:val="28"/>
          <w:lang w:val="uk-UA"/>
        </w:rPr>
      </w:pPr>
      <w:r w:rsidRPr="00740A4F">
        <w:rPr>
          <w:rStyle w:val="a8"/>
          <w:rFonts w:ascii="Times New Roman" w:hAnsi="Times New Roman"/>
          <w:sz w:val="28"/>
          <w:szCs w:val="28"/>
          <w:lang w:val="uk-UA"/>
        </w:rPr>
        <w:t>V. ФІНАНСОВЕ ЗАБЕЗПЕЧЕННЯ ПРОГРАМИ</w:t>
      </w:r>
    </w:p>
    <w:p w:rsidR="002C355E" w:rsidRDefault="002C355E" w:rsidP="002C355E">
      <w:pPr>
        <w:spacing w:after="0" w:line="240" w:lineRule="auto"/>
        <w:ind w:right="17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94616">
        <w:rPr>
          <w:rFonts w:ascii="Times New Roman" w:hAnsi="Times New Roman"/>
          <w:sz w:val="28"/>
          <w:szCs w:val="28"/>
          <w:lang w:val="uk-UA"/>
        </w:rPr>
        <w:t xml:space="preserve">Фінансування Програми здійснюється за рахунок коштів районного  бюджету в межах обсягів передбачених Паспортом районної цільової </w:t>
      </w:r>
      <w:r>
        <w:rPr>
          <w:rFonts w:ascii="Times New Roman" w:hAnsi="Times New Roman"/>
          <w:sz w:val="28"/>
          <w:szCs w:val="28"/>
          <w:lang w:val="uk-UA"/>
        </w:rPr>
        <w:t>П</w:t>
      </w:r>
      <w:r w:rsidRPr="00294616">
        <w:rPr>
          <w:rFonts w:ascii="Times New Roman" w:hAnsi="Times New Roman"/>
          <w:sz w:val="28"/>
          <w:szCs w:val="28"/>
          <w:lang w:val="uk-UA"/>
        </w:rPr>
        <w:t xml:space="preserve">рограми </w:t>
      </w:r>
      <w:r>
        <w:rPr>
          <w:rFonts w:ascii="Times New Roman" w:hAnsi="Times New Roman"/>
          <w:sz w:val="28"/>
          <w:szCs w:val="28"/>
          <w:lang w:val="uk-UA"/>
        </w:rPr>
        <w:t>з підтримки к</w:t>
      </w:r>
      <w:r w:rsidRPr="00294616">
        <w:rPr>
          <w:rFonts w:ascii="Times New Roman" w:hAnsi="Times New Roman"/>
          <w:sz w:val="28"/>
          <w:szCs w:val="28"/>
          <w:lang w:val="uk-UA"/>
        </w:rPr>
        <w:t xml:space="preserve">ниговидання місцевих авторів та популяризації української книги  в </w:t>
      </w:r>
      <w:proofErr w:type="spellStart"/>
      <w:r w:rsidRPr="00294616">
        <w:rPr>
          <w:rFonts w:ascii="Times New Roman" w:hAnsi="Times New Roman"/>
          <w:sz w:val="28"/>
          <w:szCs w:val="28"/>
          <w:lang w:val="uk-UA"/>
        </w:rPr>
        <w:t>Косівському</w:t>
      </w:r>
      <w:proofErr w:type="spellEnd"/>
      <w:r w:rsidRPr="00294616">
        <w:rPr>
          <w:rFonts w:ascii="Times New Roman" w:hAnsi="Times New Roman"/>
          <w:sz w:val="28"/>
          <w:szCs w:val="28"/>
          <w:lang w:val="uk-UA"/>
        </w:rPr>
        <w:t xml:space="preserve"> районі на 201</w:t>
      </w:r>
      <w:r w:rsidR="00F85AB0">
        <w:rPr>
          <w:rFonts w:ascii="Times New Roman" w:hAnsi="Times New Roman"/>
          <w:sz w:val="28"/>
          <w:szCs w:val="28"/>
          <w:lang w:val="uk-UA"/>
        </w:rPr>
        <w:t>8</w:t>
      </w:r>
      <w:r>
        <w:rPr>
          <w:rFonts w:ascii="Times New Roman" w:hAnsi="Times New Roman"/>
          <w:sz w:val="28"/>
          <w:szCs w:val="28"/>
          <w:lang w:val="uk-UA"/>
        </w:rPr>
        <w:t>-20</w:t>
      </w:r>
      <w:r w:rsidR="00F85AB0">
        <w:rPr>
          <w:rFonts w:ascii="Times New Roman" w:hAnsi="Times New Roman"/>
          <w:sz w:val="28"/>
          <w:szCs w:val="28"/>
          <w:lang w:val="uk-UA"/>
        </w:rPr>
        <w:t>20</w:t>
      </w:r>
      <w:r w:rsidRPr="00294616">
        <w:rPr>
          <w:rFonts w:ascii="Times New Roman" w:hAnsi="Times New Roman"/>
          <w:sz w:val="28"/>
          <w:szCs w:val="28"/>
          <w:lang w:val="uk-UA"/>
        </w:rPr>
        <w:t xml:space="preserve"> р</w:t>
      </w:r>
      <w:r>
        <w:rPr>
          <w:rFonts w:ascii="Times New Roman" w:hAnsi="Times New Roman"/>
          <w:sz w:val="28"/>
          <w:szCs w:val="28"/>
          <w:lang w:val="uk-UA"/>
        </w:rPr>
        <w:t>о</w:t>
      </w:r>
      <w:r w:rsidRPr="00294616">
        <w:rPr>
          <w:rFonts w:ascii="Times New Roman" w:hAnsi="Times New Roman"/>
          <w:sz w:val="28"/>
          <w:szCs w:val="28"/>
          <w:lang w:val="uk-UA"/>
        </w:rPr>
        <w:t>к</w:t>
      </w:r>
      <w:r>
        <w:rPr>
          <w:rFonts w:ascii="Times New Roman" w:hAnsi="Times New Roman"/>
          <w:sz w:val="28"/>
          <w:szCs w:val="28"/>
          <w:lang w:val="uk-UA"/>
        </w:rPr>
        <w:t xml:space="preserve">и </w:t>
      </w:r>
      <w:r w:rsidRPr="00F2095D">
        <w:rPr>
          <w:rFonts w:ascii="Times New Roman" w:hAnsi="Times New Roman"/>
          <w:sz w:val="28"/>
          <w:szCs w:val="28"/>
          <w:lang w:val="uk-UA"/>
        </w:rPr>
        <w:t>та інших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2095D">
        <w:rPr>
          <w:rFonts w:ascii="Times New Roman" w:hAnsi="Times New Roman"/>
          <w:sz w:val="28"/>
          <w:szCs w:val="28"/>
          <w:lang w:val="uk-UA"/>
        </w:rPr>
        <w:t>джерел, не заборонених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2095D">
        <w:rPr>
          <w:rFonts w:ascii="Times New Roman" w:hAnsi="Times New Roman"/>
          <w:sz w:val="28"/>
          <w:szCs w:val="28"/>
          <w:lang w:val="uk-UA"/>
        </w:rPr>
        <w:t>законодавством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2095D">
        <w:rPr>
          <w:rFonts w:ascii="Times New Roman" w:hAnsi="Times New Roman"/>
          <w:sz w:val="28"/>
          <w:szCs w:val="28"/>
          <w:lang w:val="uk-UA"/>
        </w:rPr>
        <w:t>України.</w:t>
      </w:r>
    </w:p>
    <w:p w:rsidR="002C355E" w:rsidRPr="00B43924" w:rsidRDefault="002C355E" w:rsidP="002C355E">
      <w:pPr>
        <w:pStyle w:val="a3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3924">
        <w:rPr>
          <w:rFonts w:ascii="Times New Roman" w:hAnsi="Times New Roman"/>
          <w:sz w:val="28"/>
          <w:szCs w:val="28"/>
          <w:lang w:val="uk-UA"/>
        </w:rPr>
        <w:t xml:space="preserve">Бюджетні призначення для реалізації заходів Програми передбачаються при формуванні районного бюджету і затверджуються рішенням районної ради про бюджет на відповідний бюджетний період. </w:t>
      </w:r>
    </w:p>
    <w:p w:rsidR="002C355E" w:rsidRDefault="002C355E" w:rsidP="002C35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40C1A">
        <w:rPr>
          <w:rFonts w:ascii="Times New Roman" w:hAnsi="Times New Roman"/>
          <w:sz w:val="28"/>
          <w:szCs w:val="28"/>
        </w:rPr>
        <w:t>Розпорядником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40C1A">
        <w:rPr>
          <w:rFonts w:ascii="Times New Roman" w:hAnsi="Times New Roman"/>
          <w:sz w:val="28"/>
          <w:szCs w:val="28"/>
        </w:rPr>
        <w:t>коштів</w:t>
      </w:r>
      <w:proofErr w:type="spellEnd"/>
      <w:r w:rsidRPr="00B40C1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40C1A">
        <w:rPr>
          <w:rFonts w:ascii="Times New Roman" w:hAnsi="Times New Roman"/>
          <w:sz w:val="28"/>
          <w:szCs w:val="28"/>
        </w:rPr>
        <w:t>спрямованих</w:t>
      </w:r>
      <w:proofErr w:type="spellEnd"/>
      <w:r w:rsidRPr="00B40C1A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B40C1A">
        <w:rPr>
          <w:rFonts w:ascii="Times New Roman" w:hAnsi="Times New Roman"/>
          <w:sz w:val="28"/>
          <w:szCs w:val="28"/>
        </w:rPr>
        <w:t>виконання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40C1A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B40C1A">
        <w:rPr>
          <w:rFonts w:ascii="Times New Roman" w:hAnsi="Times New Roman"/>
          <w:sz w:val="28"/>
          <w:szCs w:val="28"/>
        </w:rPr>
        <w:t xml:space="preserve">, та </w:t>
      </w:r>
      <w:proofErr w:type="spellStart"/>
      <w:r w:rsidRPr="00B40C1A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B40C1A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B40C1A">
        <w:rPr>
          <w:rFonts w:ascii="Times New Roman" w:hAnsi="Times New Roman"/>
          <w:sz w:val="28"/>
          <w:szCs w:val="28"/>
        </w:rPr>
        <w:t>їх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40C1A">
        <w:rPr>
          <w:rFonts w:ascii="Times New Roman" w:hAnsi="Times New Roman"/>
          <w:sz w:val="28"/>
          <w:szCs w:val="28"/>
        </w:rPr>
        <w:t>раціональним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40C1A">
        <w:rPr>
          <w:rFonts w:ascii="Times New Roman" w:hAnsi="Times New Roman"/>
          <w:sz w:val="28"/>
          <w:szCs w:val="28"/>
        </w:rPr>
        <w:t>використанням</w:t>
      </w:r>
      <w:proofErr w:type="spellEnd"/>
      <w:r w:rsidRPr="00B40C1A">
        <w:rPr>
          <w:rFonts w:ascii="Times New Roman" w:hAnsi="Times New Roman"/>
          <w:sz w:val="28"/>
          <w:szCs w:val="28"/>
        </w:rPr>
        <w:t xml:space="preserve"> є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Косівська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40C1A">
        <w:rPr>
          <w:rFonts w:ascii="Times New Roman" w:hAnsi="Times New Roman"/>
          <w:sz w:val="28"/>
          <w:szCs w:val="28"/>
        </w:rPr>
        <w:t>районна</w:t>
      </w:r>
      <w:proofErr w:type="spellEnd"/>
      <w:r w:rsidRPr="00B40C1A">
        <w:rPr>
          <w:rFonts w:ascii="Times New Roman" w:hAnsi="Times New Roman"/>
          <w:sz w:val="28"/>
          <w:szCs w:val="28"/>
        </w:rPr>
        <w:t xml:space="preserve"> рада.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B0BB0">
        <w:rPr>
          <w:rFonts w:ascii="Times New Roman" w:hAnsi="Times New Roman"/>
          <w:sz w:val="28"/>
          <w:szCs w:val="28"/>
          <w:lang w:val="uk-UA"/>
        </w:rPr>
        <w:t>Фінансування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заходів </w:t>
      </w:r>
      <w:r w:rsidRPr="00FB0BB0">
        <w:rPr>
          <w:rFonts w:ascii="Times New Roman" w:hAnsi="Times New Roman"/>
          <w:sz w:val="28"/>
          <w:szCs w:val="28"/>
          <w:lang w:val="uk-UA"/>
        </w:rPr>
        <w:t>на виконання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B0BB0">
        <w:rPr>
          <w:rFonts w:ascii="Times New Roman" w:hAnsi="Times New Roman"/>
          <w:sz w:val="28"/>
          <w:szCs w:val="28"/>
          <w:lang w:val="uk-UA"/>
        </w:rPr>
        <w:t>Програми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B0BB0">
        <w:rPr>
          <w:rFonts w:ascii="Times New Roman" w:hAnsi="Times New Roman"/>
          <w:sz w:val="28"/>
          <w:szCs w:val="28"/>
          <w:lang w:val="uk-UA"/>
        </w:rPr>
        <w:t>здійснюється на підставі</w:t>
      </w:r>
      <w:r>
        <w:rPr>
          <w:rFonts w:ascii="Times New Roman" w:hAnsi="Times New Roman"/>
          <w:sz w:val="28"/>
          <w:szCs w:val="28"/>
          <w:lang w:val="uk-UA"/>
        </w:rPr>
        <w:t xml:space="preserve"> рішення постійної комісії районної ради, на яку за рішенням районної ради покладено обов</w:t>
      </w:r>
      <w:r w:rsidRPr="006C23C6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язки щодо розробки та забезпечення реалізації заходів зазначеної Програми.</w:t>
      </w:r>
    </w:p>
    <w:p w:rsidR="002C355E" w:rsidRDefault="002C355E" w:rsidP="002C35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Показники орієнтовних обсягів фінансових витрат, необхідних для виконання Програми, з визначенням джерел фінансування, наведено в додатку. </w:t>
      </w:r>
    </w:p>
    <w:p w:rsidR="00F85AB0" w:rsidRPr="006C23C6" w:rsidRDefault="00F85AB0" w:rsidP="002C355E">
      <w:pPr>
        <w:spacing w:after="0" w:line="240" w:lineRule="auto"/>
        <w:ind w:firstLine="708"/>
        <w:jc w:val="both"/>
        <w:rPr>
          <w:rStyle w:val="apple-style-span"/>
          <w:rFonts w:ascii="Times New Roman" w:hAnsi="Times New Roman"/>
          <w:sz w:val="28"/>
          <w:szCs w:val="28"/>
          <w:lang w:val="uk-UA"/>
        </w:rPr>
      </w:pPr>
    </w:p>
    <w:p w:rsidR="002C355E" w:rsidRDefault="002C355E" w:rsidP="002C35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VI</w:t>
      </w:r>
      <w:r w:rsidRPr="000508F0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 w:rsidRPr="00740A4F">
        <w:rPr>
          <w:rFonts w:ascii="Times New Roman" w:hAnsi="Times New Roman"/>
          <w:b/>
          <w:sz w:val="28"/>
          <w:szCs w:val="28"/>
          <w:lang w:val="uk-UA"/>
        </w:rPr>
        <w:t>КОНТРОЛЬ ЗА ВИКОНАННЯМ ПРОГРАМИ</w:t>
      </w:r>
    </w:p>
    <w:p w:rsidR="002C355E" w:rsidRPr="00166AD2" w:rsidRDefault="002C355E" w:rsidP="002C355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0532ED">
        <w:rPr>
          <w:rFonts w:ascii="Times New Roman" w:hAnsi="Times New Roman"/>
          <w:sz w:val="28"/>
          <w:szCs w:val="28"/>
          <w:lang w:val="uk-UA"/>
        </w:rPr>
        <w:t>Контроль за ходом реалізації Програми здійснюється</w:t>
      </w:r>
      <w:r>
        <w:rPr>
          <w:rFonts w:ascii="Times New Roman" w:hAnsi="Times New Roman"/>
          <w:sz w:val="28"/>
          <w:szCs w:val="28"/>
          <w:lang w:val="uk-UA"/>
        </w:rPr>
        <w:t xml:space="preserve"> постійною комісією районної ради,  на яку за рішенням районної ради покладено обов</w:t>
      </w:r>
      <w:r w:rsidRPr="006C23C6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язки щодо розробки та забезпечення реалізації заходів зазначеної Програми</w:t>
      </w:r>
      <w:r w:rsidRPr="00166AD2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2C355E" w:rsidRPr="00F2095D" w:rsidRDefault="002C355E" w:rsidP="002C355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F2095D">
        <w:rPr>
          <w:rFonts w:ascii="Times New Roman" w:hAnsi="Times New Roman"/>
          <w:sz w:val="28"/>
          <w:szCs w:val="28"/>
          <w:lang w:val="uk-UA"/>
        </w:rPr>
        <w:t>Відповідно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2095D">
        <w:rPr>
          <w:rFonts w:ascii="Times New Roman" w:hAnsi="Times New Roman"/>
          <w:sz w:val="28"/>
          <w:szCs w:val="28"/>
          <w:lang w:val="uk-UA"/>
        </w:rPr>
        <w:t>до плану роботи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2095D">
        <w:rPr>
          <w:rFonts w:ascii="Times New Roman" w:hAnsi="Times New Roman"/>
          <w:sz w:val="28"/>
          <w:szCs w:val="28"/>
          <w:lang w:val="uk-UA"/>
        </w:rPr>
        <w:t>районної ради хід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2095D">
        <w:rPr>
          <w:rFonts w:ascii="Times New Roman" w:hAnsi="Times New Roman"/>
          <w:sz w:val="28"/>
          <w:szCs w:val="28"/>
          <w:lang w:val="uk-UA"/>
        </w:rPr>
        <w:t>виконання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2095D">
        <w:rPr>
          <w:rFonts w:ascii="Times New Roman" w:hAnsi="Times New Roman"/>
          <w:sz w:val="28"/>
          <w:szCs w:val="28"/>
          <w:lang w:val="uk-UA"/>
        </w:rPr>
        <w:t>Програми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2095D">
        <w:rPr>
          <w:rFonts w:ascii="Times New Roman" w:hAnsi="Times New Roman"/>
          <w:sz w:val="28"/>
          <w:szCs w:val="28"/>
          <w:lang w:val="uk-UA"/>
        </w:rPr>
        <w:t>розглядатиметься на сесіях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2095D">
        <w:rPr>
          <w:rFonts w:ascii="Times New Roman" w:hAnsi="Times New Roman"/>
          <w:sz w:val="28"/>
          <w:szCs w:val="28"/>
          <w:lang w:val="uk-UA"/>
        </w:rPr>
        <w:t>районної ради та засіданнях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2095D">
        <w:rPr>
          <w:rFonts w:ascii="Times New Roman" w:hAnsi="Times New Roman"/>
          <w:sz w:val="28"/>
          <w:szCs w:val="28"/>
          <w:lang w:val="uk-UA"/>
        </w:rPr>
        <w:t>її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2095D">
        <w:rPr>
          <w:rFonts w:ascii="Times New Roman" w:hAnsi="Times New Roman"/>
          <w:sz w:val="28"/>
          <w:szCs w:val="28"/>
          <w:lang w:val="uk-UA"/>
        </w:rPr>
        <w:t>постійних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2095D">
        <w:rPr>
          <w:rFonts w:ascii="Times New Roman" w:hAnsi="Times New Roman"/>
          <w:sz w:val="28"/>
          <w:szCs w:val="28"/>
          <w:lang w:val="uk-UA"/>
        </w:rPr>
        <w:t>комісій</w:t>
      </w:r>
    </w:p>
    <w:p w:rsidR="002C355E" w:rsidRPr="00B43924" w:rsidRDefault="002C355E" w:rsidP="002C355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Pr="00B43924">
        <w:rPr>
          <w:rFonts w:ascii="Times New Roman" w:hAnsi="Times New Roman"/>
          <w:sz w:val="28"/>
          <w:szCs w:val="28"/>
          <w:lang w:val="uk-UA"/>
        </w:rPr>
        <w:t xml:space="preserve">гідно з наказом Міністерства економіки України від  04.12.2006 р. № 367 «Про затвердження Методичних рекомендацій щодо порядку розроблення регіональних цільових програм, моніторингу та звітності про їх виконання» </w:t>
      </w:r>
    </w:p>
    <w:p w:rsidR="002C355E" w:rsidRPr="00166AD2" w:rsidRDefault="002C355E" w:rsidP="002C355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166AD2">
        <w:rPr>
          <w:rFonts w:ascii="Times New Roman" w:hAnsi="Times New Roman"/>
          <w:sz w:val="28"/>
          <w:szCs w:val="28"/>
          <w:lang w:val="uk-UA"/>
        </w:rPr>
        <w:lastRenderedPageBreak/>
        <w:t xml:space="preserve">Координацію виконання Програми в частині визначення переліку авторів та творів, що пропонується до видання в межах цієї Програми, здійснює </w:t>
      </w:r>
      <w:r>
        <w:rPr>
          <w:rFonts w:ascii="Times New Roman" w:hAnsi="Times New Roman"/>
          <w:sz w:val="28"/>
          <w:szCs w:val="28"/>
          <w:lang w:val="uk-UA"/>
        </w:rPr>
        <w:t>постійна комісія районної ради, на яку покладено відповідні обов</w:t>
      </w:r>
      <w:r w:rsidRPr="00F05E81">
        <w:rPr>
          <w:rFonts w:ascii="Times New Roman" w:hAnsi="Times New Roman"/>
          <w:sz w:val="28"/>
          <w:szCs w:val="28"/>
          <w:lang w:val="uk-UA"/>
        </w:rPr>
        <w:t>’язки</w:t>
      </w:r>
      <w:r>
        <w:rPr>
          <w:rFonts w:ascii="Times New Roman" w:hAnsi="Times New Roman"/>
          <w:sz w:val="28"/>
          <w:szCs w:val="28"/>
          <w:lang w:val="uk-UA"/>
        </w:rPr>
        <w:t xml:space="preserve"> рішенням районної ради</w:t>
      </w:r>
      <w:r w:rsidRPr="00166AD2">
        <w:rPr>
          <w:rFonts w:ascii="Times New Roman" w:hAnsi="Times New Roman"/>
          <w:sz w:val="28"/>
          <w:szCs w:val="28"/>
          <w:lang w:val="uk-UA"/>
        </w:rPr>
        <w:t>.</w:t>
      </w:r>
    </w:p>
    <w:p w:rsidR="002C355E" w:rsidRPr="00166AD2" w:rsidRDefault="002C355E" w:rsidP="002C355E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2C355E" w:rsidRPr="00F2095D" w:rsidRDefault="002C355E" w:rsidP="002C355E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2C355E" w:rsidRPr="00F2095D" w:rsidRDefault="002C355E" w:rsidP="002C355E">
      <w:pPr>
        <w:spacing w:after="0" w:line="240" w:lineRule="auto"/>
        <w:rPr>
          <w:sz w:val="28"/>
          <w:szCs w:val="28"/>
          <w:lang w:val="uk-UA"/>
        </w:rPr>
      </w:pPr>
    </w:p>
    <w:p w:rsidR="002C355E" w:rsidRPr="00F2095D" w:rsidRDefault="002C355E" w:rsidP="002C355E">
      <w:pPr>
        <w:spacing w:after="0" w:line="240" w:lineRule="auto"/>
        <w:rPr>
          <w:b/>
          <w:sz w:val="10"/>
          <w:szCs w:val="10"/>
          <w:lang w:val="uk-UA"/>
        </w:rPr>
        <w:sectPr w:rsidR="002C355E" w:rsidRPr="00F2095D" w:rsidSect="00DD6D14">
          <w:pgSz w:w="11906" w:h="16838"/>
          <w:pgMar w:top="709" w:right="851" w:bottom="993" w:left="1701" w:header="709" w:footer="709" w:gutter="0"/>
          <w:cols w:space="708"/>
          <w:docGrid w:linePitch="360"/>
        </w:sectPr>
      </w:pPr>
    </w:p>
    <w:p w:rsidR="002C355E" w:rsidRPr="004D04F4" w:rsidRDefault="002C355E" w:rsidP="002C35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4D04F4">
        <w:rPr>
          <w:rFonts w:ascii="Times New Roman" w:hAnsi="Times New Roman"/>
          <w:b/>
          <w:sz w:val="24"/>
          <w:szCs w:val="24"/>
          <w:lang w:val="uk-UA"/>
        </w:rPr>
        <w:lastRenderedPageBreak/>
        <w:t>Перелік</w:t>
      </w:r>
    </w:p>
    <w:p w:rsidR="002C355E" w:rsidRPr="004D04F4" w:rsidRDefault="002C355E" w:rsidP="002C355E">
      <w:pPr>
        <w:spacing w:after="0" w:line="240" w:lineRule="auto"/>
        <w:ind w:right="17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4D04F4">
        <w:rPr>
          <w:rFonts w:ascii="Times New Roman" w:hAnsi="Times New Roman"/>
          <w:b/>
          <w:sz w:val="24"/>
          <w:szCs w:val="24"/>
          <w:lang w:val="uk-UA"/>
        </w:rPr>
        <w:t xml:space="preserve">заходів, обсяги та джерела фінансування районної цільової Програми з підтримки книговидання місцевих авторів та популяризації української книги в </w:t>
      </w:r>
      <w:proofErr w:type="spellStart"/>
      <w:r w:rsidRPr="004D04F4">
        <w:rPr>
          <w:rFonts w:ascii="Times New Roman" w:hAnsi="Times New Roman"/>
          <w:b/>
          <w:sz w:val="24"/>
          <w:szCs w:val="24"/>
          <w:lang w:val="uk-UA"/>
        </w:rPr>
        <w:t>Косівському</w:t>
      </w:r>
      <w:proofErr w:type="spellEnd"/>
      <w:r w:rsidRPr="004D04F4">
        <w:rPr>
          <w:rFonts w:ascii="Times New Roman" w:hAnsi="Times New Roman"/>
          <w:b/>
          <w:sz w:val="24"/>
          <w:szCs w:val="24"/>
          <w:lang w:val="uk-UA"/>
        </w:rPr>
        <w:t xml:space="preserve"> районі на 201</w:t>
      </w:r>
      <w:r w:rsidR="00F85AB0">
        <w:rPr>
          <w:rFonts w:ascii="Times New Roman" w:hAnsi="Times New Roman"/>
          <w:b/>
          <w:sz w:val="24"/>
          <w:szCs w:val="24"/>
          <w:lang w:val="uk-UA"/>
        </w:rPr>
        <w:t>8</w:t>
      </w:r>
      <w:r w:rsidRPr="004D04F4">
        <w:rPr>
          <w:rFonts w:ascii="Times New Roman" w:hAnsi="Times New Roman"/>
          <w:b/>
          <w:sz w:val="24"/>
          <w:szCs w:val="24"/>
          <w:lang w:val="uk-UA"/>
        </w:rPr>
        <w:t>-20</w:t>
      </w:r>
      <w:r w:rsidR="00F85AB0">
        <w:rPr>
          <w:rFonts w:ascii="Times New Roman" w:hAnsi="Times New Roman"/>
          <w:b/>
          <w:sz w:val="24"/>
          <w:szCs w:val="24"/>
          <w:lang w:val="uk-UA"/>
        </w:rPr>
        <w:t>20</w:t>
      </w:r>
      <w:r w:rsidRPr="004D04F4">
        <w:rPr>
          <w:rFonts w:ascii="Times New Roman" w:hAnsi="Times New Roman"/>
          <w:b/>
          <w:sz w:val="24"/>
          <w:szCs w:val="24"/>
          <w:lang w:val="uk-UA"/>
        </w:rPr>
        <w:t xml:space="preserve"> роки </w:t>
      </w:r>
    </w:p>
    <w:p w:rsidR="002C355E" w:rsidRPr="001F205D" w:rsidRDefault="002C355E" w:rsidP="002C355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5310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48"/>
        <w:gridCol w:w="2896"/>
        <w:gridCol w:w="1843"/>
        <w:gridCol w:w="1559"/>
        <w:gridCol w:w="1134"/>
        <w:gridCol w:w="992"/>
        <w:gridCol w:w="992"/>
        <w:gridCol w:w="1134"/>
        <w:gridCol w:w="1135"/>
        <w:gridCol w:w="2977"/>
      </w:tblGrid>
      <w:tr w:rsidR="002C355E" w:rsidRPr="00135DB7" w:rsidTr="00D35D8F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5E" w:rsidRPr="00135DB7" w:rsidRDefault="002C355E" w:rsidP="00D35D8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5DB7">
              <w:rPr>
                <w:rFonts w:ascii="Times New Roman" w:hAnsi="Times New Roman"/>
                <w:b/>
                <w:sz w:val="24"/>
                <w:szCs w:val="24"/>
              </w:rPr>
              <w:t>№ з/</w:t>
            </w:r>
            <w:proofErr w:type="gramStart"/>
            <w:r w:rsidRPr="00135DB7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5E" w:rsidRPr="00135DB7" w:rsidRDefault="002C355E" w:rsidP="00D35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35DB7">
              <w:rPr>
                <w:rFonts w:ascii="Times New Roman" w:hAnsi="Times New Roman"/>
                <w:b/>
                <w:sz w:val="24"/>
                <w:szCs w:val="24"/>
              </w:rPr>
              <w:t>Найменування</w:t>
            </w:r>
            <w:proofErr w:type="spellEnd"/>
            <w:r w:rsidRPr="00135DB7">
              <w:rPr>
                <w:rFonts w:ascii="Times New Roman" w:hAnsi="Times New Roman"/>
                <w:b/>
                <w:sz w:val="24"/>
                <w:szCs w:val="24"/>
              </w:rPr>
              <w:t xml:space="preserve"> заходу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5E" w:rsidRPr="00135DB7" w:rsidRDefault="002C355E" w:rsidP="00D35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35DB7">
              <w:rPr>
                <w:rFonts w:ascii="Times New Roman" w:hAnsi="Times New Roman"/>
                <w:b/>
                <w:sz w:val="24"/>
                <w:szCs w:val="24"/>
              </w:rPr>
              <w:t>Виконавець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5E" w:rsidRPr="00135DB7" w:rsidRDefault="002C355E" w:rsidP="00D35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35DB7">
              <w:rPr>
                <w:rFonts w:ascii="Times New Roman" w:hAnsi="Times New Roman"/>
                <w:b/>
                <w:sz w:val="24"/>
                <w:szCs w:val="24"/>
              </w:rPr>
              <w:t>Термін</w:t>
            </w:r>
            <w:proofErr w:type="spellEnd"/>
            <w:r w:rsidRPr="00135DB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35DB7">
              <w:rPr>
                <w:rFonts w:ascii="Times New Roman" w:hAnsi="Times New Roman"/>
                <w:b/>
                <w:sz w:val="24"/>
                <w:szCs w:val="24"/>
              </w:rPr>
              <w:t>виконання</w:t>
            </w:r>
            <w:proofErr w:type="spellEnd"/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5E" w:rsidRPr="00135DB7" w:rsidRDefault="002C355E" w:rsidP="00D35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35DB7">
              <w:rPr>
                <w:rFonts w:ascii="Times New Roman" w:hAnsi="Times New Roman"/>
                <w:b/>
                <w:sz w:val="24"/>
                <w:szCs w:val="24"/>
              </w:rPr>
              <w:t>Орієнтовані</w:t>
            </w:r>
            <w:proofErr w:type="spellEnd"/>
            <w:r w:rsidRPr="00135DB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35DB7">
              <w:rPr>
                <w:rFonts w:ascii="Times New Roman" w:hAnsi="Times New Roman"/>
                <w:b/>
                <w:sz w:val="24"/>
                <w:szCs w:val="24"/>
              </w:rPr>
              <w:t>обсяги</w:t>
            </w:r>
            <w:proofErr w:type="spellEnd"/>
            <w:r w:rsidRPr="00135DB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35DB7">
              <w:rPr>
                <w:rFonts w:ascii="Times New Roman" w:hAnsi="Times New Roman"/>
                <w:b/>
                <w:sz w:val="24"/>
                <w:szCs w:val="24"/>
              </w:rPr>
              <w:t>фінансування</w:t>
            </w:r>
            <w:proofErr w:type="spellEnd"/>
            <w:r w:rsidRPr="00135DB7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135DB7">
              <w:rPr>
                <w:rFonts w:ascii="Times New Roman" w:hAnsi="Times New Roman"/>
                <w:b/>
                <w:sz w:val="24"/>
                <w:szCs w:val="24"/>
              </w:rPr>
              <w:t>тис</w:t>
            </w:r>
            <w:proofErr w:type="gramStart"/>
            <w:r w:rsidRPr="00135DB7">
              <w:rPr>
                <w:rFonts w:ascii="Times New Roman" w:hAnsi="Times New Roman"/>
                <w:b/>
                <w:sz w:val="24"/>
                <w:szCs w:val="24"/>
              </w:rPr>
              <w:t>.г</w:t>
            </w:r>
            <w:proofErr w:type="gramEnd"/>
            <w:r w:rsidRPr="00135DB7">
              <w:rPr>
                <w:rFonts w:ascii="Times New Roman" w:hAnsi="Times New Roman"/>
                <w:b/>
                <w:sz w:val="24"/>
                <w:szCs w:val="24"/>
              </w:rPr>
              <w:t>рн</w:t>
            </w:r>
            <w:proofErr w:type="spellEnd"/>
            <w:r w:rsidRPr="00135DB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55E" w:rsidRDefault="002C355E" w:rsidP="00D35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355E" w:rsidRPr="00D92D25" w:rsidRDefault="002C355E" w:rsidP="00D35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Очікувані результати</w:t>
            </w:r>
          </w:p>
        </w:tc>
      </w:tr>
      <w:tr w:rsidR="002C355E" w:rsidRPr="001F205D" w:rsidTr="00D35D8F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5E" w:rsidRPr="001F205D" w:rsidRDefault="002C355E" w:rsidP="00D35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5E" w:rsidRPr="001F205D" w:rsidRDefault="002C355E" w:rsidP="00D35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5E" w:rsidRPr="001F205D" w:rsidRDefault="002C355E" w:rsidP="00D35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5E" w:rsidRPr="001F205D" w:rsidRDefault="002C355E" w:rsidP="00D35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5E" w:rsidRPr="001F205D" w:rsidRDefault="002C355E" w:rsidP="00D35D8F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05D">
              <w:rPr>
                <w:rFonts w:ascii="Times New Roman" w:hAnsi="Times New Roman"/>
                <w:sz w:val="24"/>
                <w:szCs w:val="24"/>
              </w:rPr>
              <w:t>роки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5E" w:rsidRPr="001F205D" w:rsidRDefault="002C355E" w:rsidP="00D35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205D">
              <w:rPr>
                <w:rFonts w:ascii="Times New Roman" w:hAnsi="Times New Roman"/>
                <w:sz w:val="24"/>
                <w:szCs w:val="24"/>
              </w:rPr>
              <w:t>Всьо</w:t>
            </w:r>
            <w:proofErr w:type="spellEnd"/>
            <w:r w:rsidRPr="001F205D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C355E" w:rsidRPr="001F205D" w:rsidRDefault="002C355E" w:rsidP="00D35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205D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5E" w:rsidRPr="001F205D" w:rsidRDefault="002C355E" w:rsidP="00D35D8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05D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1F205D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1F205D">
              <w:rPr>
                <w:rFonts w:ascii="Times New Roman" w:hAnsi="Times New Roman"/>
                <w:sz w:val="24"/>
                <w:szCs w:val="24"/>
              </w:rPr>
              <w:t xml:space="preserve">. за </w:t>
            </w:r>
            <w:proofErr w:type="spellStart"/>
            <w:r w:rsidRPr="001F205D">
              <w:rPr>
                <w:rFonts w:ascii="Times New Roman" w:hAnsi="Times New Roman"/>
                <w:sz w:val="24"/>
                <w:szCs w:val="24"/>
              </w:rPr>
              <w:t>джерелами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F205D">
              <w:rPr>
                <w:rFonts w:ascii="Times New Roman" w:hAnsi="Times New Roman"/>
                <w:sz w:val="24"/>
                <w:szCs w:val="24"/>
              </w:rPr>
              <w:t>фінансування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355E" w:rsidRPr="001F205D" w:rsidRDefault="002C355E" w:rsidP="00D35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355E" w:rsidRPr="001F205D" w:rsidTr="00D35D8F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5E" w:rsidRPr="001F205D" w:rsidRDefault="002C355E" w:rsidP="00D35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5E" w:rsidRPr="001F205D" w:rsidRDefault="002C355E" w:rsidP="00D35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5E" w:rsidRPr="001F205D" w:rsidRDefault="002C355E" w:rsidP="00D35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5E" w:rsidRPr="001F205D" w:rsidRDefault="002C355E" w:rsidP="00D35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5E" w:rsidRPr="001F205D" w:rsidRDefault="002C355E" w:rsidP="00D35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5E" w:rsidRPr="001F205D" w:rsidRDefault="002C355E" w:rsidP="00D35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5E" w:rsidRPr="001F205D" w:rsidRDefault="002C355E" w:rsidP="00D35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205D">
              <w:rPr>
                <w:rFonts w:ascii="Times New Roman" w:hAnsi="Times New Roman"/>
                <w:sz w:val="24"/>
                <w:szCs w:val="24"/>
              </w:rPr>
              <w:t>районнй</w:t>
            </w:r>
            <w:proofErr w:type="spellEnd"/>
            <w:r w:rsidRPr="001F205D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5E" w:rsidRPr="001F205D" w:rsidRDefault="002C355E" w:rsidP="00D35D8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обласний</w:t>
            </w:r>
            <w:r w:rsidRPr="001F205D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5E" w:rsidRPr="001F205D" w:rsidRDefault="002C355E" w:rsidP="00D35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205D">
              <w:rPr>
                <w:rFonts w:ascii="Times New Roman" w:hAnsi="Times New Roman"/>
                <w:sz w:val="24"/>
                <w:szCs w:val="24"/>
              </w:rPr>
              <w:t>інші</w:t>
            </w:r>
            <w:proofErr w:type="spellEnd"/>
          </w:p>
          <w:p w:rsidR="002C355E" w:rsidRPr="001F205D" w:rsidRDefault="002C355E" w:rsidP="00D35D8F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205D">
              <w:rPr>
                <w:rFonts w:ascii="Times New Roman" w:hAnsi="Times New Roman"/>
                <w:sz w:val="24"/>
                <w:szCs w:val="24"/>
              </w:rPr>
              <w:t>джерела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5E" w:rsidRPr="001F205D" w:rsidRDefault="002C355E" w:rsidP="00D35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355E" w:rsidRPr="00C345F6" w:rsidTr="00D35D8F">
        <w:trPr>
          <w:trHeight w:val="40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5E" w:rsidRPr="00C323B1" w:rsidRDefault="002C355E" w:rsidP="00D35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323B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5E" w:rsidRPr="00640165" w:rsidRDefault="002C355E" w:rsidP="00D35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01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Фінансова підтримка видання книг місцевих авторів, придбання української книжкової продукції,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журналів, календарів,</w:t>
            </w:r>
            <w:r w:rsidRPr="006401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тому числі місцевих авторів.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5E" w:rsidRPr="001F205D" w:rsidRDefault="002C355E" w:rsidP="00D35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Косівська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районна рада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5E" w:rsidRPr="00640165" w:rsidRDefault="002C355E" w:rsidP="00D35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205D">
              <w:rPr>
                <w:rFonts w:ascii="Times New Roman" w:hAnsi="Times New Roman"/>
                <w:sz w:val="24"/>
                <w:szCs w:val="24"/>
              </w:rPr>
              <w:t>201</w:t>
            </w:r>
            <w:r w:rsidR="00F85AB0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-20</w:t>
            </w:r>
            <w:r w:rsidR="00F85AB0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роки</w:t>
            </w:r>
          </w:p>
          <w:p w:rsidR="002C355E" w:rsidRPr="001F205D" w:rsidRDefault="002C355E" w:rsidP="00D35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5E" w:rsidRDefault="002C355E" w:rsidP="00D35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205D">
              <w:rPr>
                <w:rFonts w:ascii="Times New Roman" w:hAnsi="Times New Roman"/>
                <w:sz w:val="24"/>
                <w:szCs w:val="24"/>
              </w:rPr>
              <w:t>201</w:t>
            </w:r>
            <w:r w:rsidR="00F85AB0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-20</w:t>
            </w:r>
            <w:r w:rsidR="00F85AB0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роки, в т.ч.</w:t>
            </w:r>
          </w:p>
          <w:p w:rsidR="002C355E" w:rsidRDefault="00F85AB0" w:rsidP="00D35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2018</w:t>
            </w:r>
          </w:p>
          <w:p w:rsidR="002C355E" w:rsidRDefault="002C355E" w:rsidP="00D35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C355E" w:rsidRDefault="00F85AB0" w:rsidP="00D35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2019</w:t>
            </w:r>
          </w:p>
          <w:p w:rsidR="00F85AB0" w:rsidRDefault="00F85AB0" w:rsidP="00D35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85AB0" w:rsidRPr="00873A02" w:rsidRDefault="00F85AB0" w:rsidP="00D35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  <w:p w:rsidR="002C355E" w:rsidRPr="001F205D" w:rsidRDefault="002C355E" w:rsidP="00D35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5E" w:rsidRDefault="00F85AB0" w:rsidP="00D35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400</w:t>
            </w:r>
            <w:r w:rsidR="002C355E"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  <w:p w:rsidR="002C355E" w:rsidRDefault="002C355E" w:rsidP="00D35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C355E" w:rsidRDefault="002C355E" w:rsidP="00D35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C355E" w:rsidRDefault="00F85AB0" w:rsidP="00D35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  <w:r w:rsidR="002C355E"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  <w:p w:rsidR="002C355E" w:rsidRDefault="002C355E" w:rsidP="00D35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C355E" w:rsidRDefault="00F85AB0" w:rsidP="00D35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150</w:t>
            </w:r>
            <w:r w:rsidR="002C355E"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  <w:p w:rsidR="00F85AB0" w:rsidRDefault="00F85AB0" w:rsidP="00D35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85AB0" w:rsidRPr="00F275E6" w:rsidRDefault="00F85AB0" w:rsidP="00D35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5E" w:rsidRDefault="00F85AB0" w:rsidP="00D35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  <w:r w:rsidR="002C355E"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  <w:p w:rsidR="002C355E" w:rsidRDefault="002C355E" w:rsidP="00D35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C355E" w:rsidRDefault="002C355E" w:rsidP="00D35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C355E" w:rsidRDefault="007E52C2" w:rsidP="00D35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2C355E"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  <w:p w:rsidR="002C355E" w:rsidRDefault="002C355E" w:rsidP="00D35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C355E" w:rsidRDefault="007E52C2" w:rsidP="00D35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2C355E"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  <w:p w:rsidR="00F85AB0" w:rsidRDefault="00F85AB0" w:rsidP="00D35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85AB0" w:rsidRPr="00F275E6" w:rsidRDefault="007E52C2" w:rsidP="00D35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5E" w:rsidRDefault="002C355E" w:rsidP="00D35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F85AB0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  <w:p w:rsidR="002C355E" w:rsidRDefault="002C355E" w:rsidP="00D35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C355E" w:rsidRDefault="002C355E" w:rsidP="00D35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C355E" w:rsidRDefault="002C355E" w:rsidP="00D35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60,0</w:t>
            </w:r>
          </w:p>
          <w:p w:rsidR="002C355E" w:rsidRDefault="002C355E" w:rsidP="00D35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C355E" w:rsidRDefault="002C355E" w:rsidP="00D35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60,0</w:t>
            </w:r>
          </w:p>
          <w:p w:rsidR="007E52C2" w:rsidRDefault="007E52C2" w:rsidP="00D35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E52C2" w:rsidRDefault="007E52C2" w:rsidP="00D35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40,0</w:t>
            </w:r>
          </w:p>
          <w:p w:rsidR="002C355E" w:rsidRPr="00F275E6" w:rsidRDefault="002C355E" w:rsidP="00D35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5E" w:rsidRDefault="002C355E" w:rsidP="00D35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  <w:p w:rsidR="002C355E" w:rsidRPr="00F275E6" w:rsidRDefault="002C355E" w:rsidP="00D35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5E" w:rsidRPr="00F275E6" w:rsidRDefault="002C355E" w:rsidP="00D35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Покращення забезпечення бібліотечних та навчальних закладів району творами місцевих авторів, суспільно важливою літературою, поширення інформації про життя та діяльність видатних постатей національної та місцевої історії, культури, науки, мистецтва; покращення поінформованості жителів краю з надбаннями місцевих авторів, з літературою про рідний край. </w:t>
            </w:r>
          </w:p>
        </w:tc>
      </w:tr>
      <w:tr w:rsidR="00F85AB0" w:rsidRPr="00C345F6" w:rsidTr="00D35D8F">
        <w:trPr>
          <w:trHeight w:val="28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AB0" w:rsidRPr="00C323B1" w:rsidRDefault="00F85AB0" w:rsidP="00D35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AB0" w:rsidRPr="00D12DF6" w:rsidRDefault="00F85AB0" w:rsidP="00D35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2DF6">
              <w:rPr>
                <w:rFonts w:ascii="Times New Roman" w:hAnsi="Times New Roman"/>
                <w:sz w:val="24"/>
                <w:szCs w:val="24"/>
                <w:lang w:val="uk-UA"/>
              </w:rPr>
              <w:t>Пров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D12DF6">
              <w:rPr>
                <w:rFonts w:ascii="Times New Roman" w:hAnsi="Times New Roman"/>
                <w:sz w:val="24"/>
                <w:szCs w:val="24"/>
                <w:lang w:val="uk-UA"/>
              </w:rPr>
              <w:t>дення заходів з популяризації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української книги, видань місцевих авторів, презентацій книжкової продукції видавництв області, району та вітчизняних видавничих підприємств.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AB0" w:rsidRPr="001F205D" w:rsidRDefault="00F85AB0" w:rsidP="00D35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Косівська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районна рада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AB0" w:rsidRPr="00640165" w:rsidRDefault="00F85AB0" w:rsidP="00D35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205D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8-2020 роки</w:t>
            </w:r>
          </w:p>
          <w:p w:rsidR="00F85AB0" w:rsidRPr="001F205D" w:rsidRDefault="00F85AB0" w:rsidP="00D35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AB0" w:rsidRDefault="00F85AB0" w:rsidP="00D35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205D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8-2020 роки, в т.ч.</w:t>
            </w:r>
          </w:p>
          <w:p w:rsidR="00F85AB0" w:rsidRDefault="00F85AB0" w:rsidP="00D35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2018</w:t>
            </w:r>
          </w:p>
          <w:p w:rsidR="00F85AB0" w:rsidRDefault="00F85AB0" w:rsidP="00D35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85AB0" w:rsidRDefault="00F85AB0" w:rsidP="00D35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2019</w:t>
            </w:r>
          </w:p>
          <w:p w:rsidR="00F85AB0" w:rsidRDefault="00F85AB0" w:rsidP="00D35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85AB0" w:rsidRPr="00873A02" w:rsidRDefault="00F85AB0" w:rsidP="00D35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  <w:p w:rsidR="00F85AB0" w:rsidRPr="001F205D" w:rsidRDefault="00F85AB0" w:rsidP="00D35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AB0" w:rsidRDefault="00F85AB0" w:rsidP="00D35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200,0</w:t>
            </w:r>
          </w:p>
          <w:p w:rsidR="00F85AB0" w:rsidRDefault="00F85AB0" w:rsidP="00D35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85AB0" w:rsidRDefault="00F85AB0" w:rsidP="00D35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85AB0" w:rsidRDefault="002C749A" w:rsidP="00D35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="00F85AB0"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  <w:p w:rsidR="00F85AB0" w:rsidRDefault="00F85AB0" w:rsidP="00D35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85AB0" w:rsidRDefault="002C749A" w:rsidP="00D35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="00F85AB0"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  <w:p w:rsidR="002C749A" w:rsidRDefault="002C749A" w:rsidP="00D35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C749A" w:rsidRDefault="002C749A" w:rsidP="00D35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AB0" w:rsidRDefault="00F85AB0" w:rsidP="00D35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100,0</w:t>
            </w:r>
          </w:p>
          <w:p w:rsidR="00F85AB0" w:rsidRDefault="00F85AB0" w:rsidP="00D35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85AB0" w:rsidRDefault="00F85AB0" w:rsidP="00D35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85AB0" w:rsidRDefault="00F85AB0" w:rsidP="00D35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40,0</w:t>
            </w:r>
          </w:p>
          <w:p w:rsidR="00F85AB0" w:rsidRDefault="00F85AB0" w:rsidP="00D35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85AB0" w:rsidRDefault="00F85AB0" w:rsidP="00D35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40,0</w:t>
            </w:r>
          </w:p>
          <w:p w:rsidR="002C749A" w:rsidRDefault="002C749A" w:rsidP="00D35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C749A" w:rsidRDefault="002C749A" w:rsidP="00D35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AB0" w:rsidRDefault="00F85AB0" w:rsidP="00D35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100,0</w:t>
            </w:r>
          </w:p>
          <w:p w:rsidR="00F85AB0" w:rsidRDefault="00F85AB0" w:rsidP="00D35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85AB0" w:rsidRDefault="00F85AB0" w:rsidP="00D35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85AB0" w:rsidRDefault="002C749A" w:rsidP="00D35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F85AB0"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  <w:p w:rsidR="00F85AB0" w:rsidRDefault="00F85AB0" w:rsidP="00D35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85AB0" w:rsidRDefault="002C749A" w:rsidP="00D35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F85AB0"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  <w:p w:rsidR="002C749A" w:rsidRDefault="002C749A" w:rsidP="00D35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C749A" w:rsidRDefault="002C749A" w:rsidP="00D35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AB0" w:rsidRDefault="00F85AB0" w:rsidP="00D35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AB0" w:rsidRPr="00107CA8" w:rsidRDefault="00F85AB0" w:rsidP="00D35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Підвищення популярності книжкової продукції українських та місцевих видавництв, популяризація читання, залучення представників видавничої справи до узгоджених спільних дій з іншими суб</w:t>
            </w:r>
            <w:r w:rsidRPr="00107CA8">
              <w:rPr>
                <w:rFonts w:ascii="Times New Roman" w:hAnsi="Times New Roman"/>
                <w:sz w:val="24"/>
                <w:szCs w:val="24"/>
                <w:lang w:val="uk-UA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є</w:t>
            </w:r>
            <w:r w:rsidRPr="00107CA8">
              <w:rPr>
                <w:rFonts w:ascii="Times New Roman" w:hAnsi="Times New Roman"/>
                <w:sz w:val="24"/>
                <w:szCs w:val="24"/>
                <w:lang w:val="uk-UA"/>
              </w:rPr>
              <w:t>ктами гуман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107CA8">
              <w:rPr>
                <w:rFonts w:ascii="Times New Roman" w:hAnsi="Times New Roman"/>
                <w:sz w:val="24"/>
                <w:szCs w:val="24"/>
                <w:lang w:val="uk-UA"/>
              </w:rPr>
              <w:t>тарно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ї</w:t>
            </w:r>
            <w:r w:rsidRPr="00107CA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сфери</w:t>
            </w:r>
          </w:p>
        </w:tc>
      </w:tr>
    </w:tbl>
    <w:p w:rsidR="00A4505F" w:rsidRPr="00A4505F" w:rsidRDefault="00A4505F" w:rsidP="00A4505F">
      <w:pPr>
        <w:suppressAutoHyphens/>
        <w:spacing w:after="0" w:line="240" w:lineRule="auto"/>
        <w:ind w:left="406"/>
        <w:rPr>
          <w:rFonts w:ascii="Times New Roman" w:hAnsi="Times New Roman"/>
          <w:i/>
          <w:sz w:val="24"/>
          <w:szCs w:val="24"/>
        </w:rPr>
      </w:pPr>
      <w:proofErr w:type="spellStart"/>
      <w:r w:rsidRPr="00A4505F">
        <w:rPr>
          <w:rFonts w:ascii="Times New Roman" w:hAnsi="Times New Roman"/>
          <w:i/>
          <w:sz w:val="24"/>
          <w:szCs w:val="24"/>
        </w:rPr>
        <w:t>Замовник</w:t>
      </w:r>
      <w:proofErr w:type="spellEnd"/>
    </w:p>
    <w:p w:rsidR="00A4505F" w:rsidRPr="00A4505F" w:rsidRDefault="00A4505F" w:rsidP="00A4505F">
      <w:pPr>
        <w:suppressAutoHyphens/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A4505F">
        <w:rPr>
          <w:rFonts w:ascii="Times New Roman" w:hAnsi="Times New Roman"/>
          <w:i/>
          <w:sz w:val="24"/>
          <w:szCs w:val="24"/>
        </w:rPr>
        <w:t xml:space="preserve">Голова </w:t>
      </w:r>
      <w:proofErr w:type="spellStart"/>
      <w:r w:rsidRPr="00A4505F">
        <w:rPr>
          <w:rFonts w:ascii="Times New Roman" w:hAnsi="Times New Roman"/>
          <w:i/>
          <w:sz w:val="24"/>
          <w:szCs w:val="24"/>
        </w:rPr>
        <w:t>районної</w:t>
      </w:r>
      <w:proofErr w:type="spellEnd"/>
      <w:r w:rsidRPr="00A4505F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A4505F">
        <w:rPr>
          <w:rFonts w:ascii="Times New Roman" w:hAnsi="Times New Roman"/>
          <w:i/>
          <w:sz w:val="24"/>
          <w:szCs w:val="24"/>
        </w:rPr>
        <w:t>ради</w:t>
      </w:r>
      <w:r w:rsidRPr="00A4505F">
        <w:rPr>
          <w:rFonts w:ascii="Times New Roman" w:hAnsi="Times New Roman"/>
          <w:i/>
          <w:sz w:val="24"/>
          <w:szCs w:val="24"/>
        </w:rPr>
        <w:tab/>
      </w:r>
      <w:r w:rsidRPr="00A4505F">
        <w:rPr>
          <w:rFonts w:ascii="Times New Roman" w:hAnsi="Times New Roman"/>
          <w:i/>
          <w:sz w:val="24"/>
          <w:szCs w:val="24"/>
        </w:rPr>
        <w:tab/>
      </w:r>
      <w:r w:rsidRPr="00A4505F">
        <w:rPr>
          <w:rFonts w:ascii="Times New Roman" w:hAnsi="Times New Roman"/>
          <w:i/>
          <w:sz w:val="24"/>
          <w:szCs w:val="24"/>
        </w:rPr>
        <w:tab/>
      </w:r>
      <w:r w:rsidRPr="00A4505F">
        <w:rPr>
          <w:rFonts w:ascii="Times New Roman" w:hAnsi="Times New Roman"/>
          <w:i/>
          <w:sz w:val="24"/>
          <w:szCs w:val="24"/>
        </w:rPr>
        <w:tab/>
      </w:r>
      <w:r w:rsidRPr="00A4505F">
        <w:rPr>
          <w:rFonts w:ascii="Times New Roman" w:hAnsi="Times New Roman"/>
          <w:i/>
          <w:sz w:val="24"/>
          <w:szCs w:val="24"/>
          <w:lang w:val="uk-UA"/>
        </w:rPr>
        <w:t xml:space="preserve">   </w:t>
      </w:r>
      <w:r w:rsidRPr="00A4505F">
        <w:rPr>
          <w:rFonts w:ascii="Times New Roman" w:hAnsi="Times New Roman"/>
          <w:i/>
          <w:sz w:val="24"/>
          <w:szCs w:val="24"/>
          <w:lang w:val="uk-UA"/>
        </w:rPr>
        <w:tab/>
      </w:r>
      <w:r w:rsidRPr="00A4505F">
        <w:rPr>
          <w:rFonts w:ascii="Times New Roman" w:hAnsi="Times New Roman"/>
          <w:i/>
          <w:sz w:val="24"/>
          <w:szCs w:val="24"/>
          <w:lang w:val="uk-UA"/>
        </w:rPr>
        <w:tab/>
      </w:r>
      <w:r w:rsidRPr="00A4505F">
        <w:rPr>
          <w:rFonts w:ascii="Times New Roman" w:hAnsi="Times New Roman"/>
          <w:i/>
          <w:sz w:val="24"/>
          <w:szCs w:val="24"/>
          <w:lang w:val="uk-UA"/>
        </w:rPr>
        <w:tab/>
      </w:r>
      <w:r w:rsidRPr="00A4505F">
        <w:rPr>
          <w:rFonts w:ascii="Times New Roman" w:hAnsi="Times New Roman"/>
          <w:i/>
          <w:sz w:val="24"/>
          <w:szCs w:val="24"/>
          <w:lang w:val="uk-UA"/>
        </w:rPr>
        <w:tab/>
      </w:r>
      <w:r w:rsidRPr="00A4505F">
        <w:rPr>
          <w:rFonts w:ascii="Times New Roman" w:hAnsi="Times New Roman"/>
          <w:i/>
          <w:sz w:val="24"/>
          <w:szCs w:val="24"/>
          <w:lang w:val="uk-UA"/>
        </w:rPr>
        <w:tab/>
      </w:r>
      <w:r w:rsidRPr="00A4505F">
        <w:rPr>
          <w:rFonts w:ascii="Times New Roman" w:hAnsi="Times New Roman"/>
          <w:i/>
          <w:sz w:val="24"/>
          <w:szCs w:val="24"/>
          <w:lang w:val="uk-UA"/>
        </w:rPr>
        <w:tab/>
      </w:r>
      <w:r w:rsidRPr="00A4505F">
        <w:rPr>
          <w:rFonts w:ascii="Times New Roman" w:hAnsi="Times New Roman"/>
          <w:i/>
          <w:sz w:val="24"/>
          <w:szCs w:val="24"/>
          <w:lang w:val="uk-UA"/>
        </w:rPr>
        <w:tab/>
      </w:r>
      <w:r w:rsidRPr="00A4505F">
        <w:rPr>
          <w:rFonts w:ascii="Times New Roman" w:hAnsi="Times New Roman"/>
          <w:i/>
          <w:sz w:val="24"/>
          <w:szCs w:val="24"/>
          <w:lang w:val="uk-UA"/>
        </w:rPr>
        <w:tab/>
      </w:r>
      <w:r w:rsidR="004C094C">
        <w:rPr>
          <w:rFonts w:ascii="Times New Roman" w:hAnsi="Times New Roman"/>
          <w:i/>
          <w:sz w:val="24"/>
          <w:szCs w:val="24"/>
          <w:lang w:val="uk-UA"/>
        </w:rPr>
        <w:t xml:space="preserve">     </w:t>
      </w:r>
      <w:r w:rsidRPr="00A4505F">
        <w:rPr>
          <w:rFonts w:ascii="Times New Roman" w:hAnsi="Times New Roman"/>
          <w:i/>
          <w:sz w:val="24"/>
          <w:szCs w:val="24"/>
          <w:lang w:val="uk-UA"/>
        </w:rPr>
        <w:t>_____________</w:t>
      </w:r>
      <w:r w:rsidRPr="00A4505F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4505F">
        <w:rPr>
          <w:rFonts w:ascii="Times New Roman" w:hAnsi="Times New Roman"/>
          <w:i/>
          <w:sz w:val="24"/>
          <w:szCs w:val="24"/>
          <w:lang w:val="uk-UA"/>
        </w:rPr>
        <w:t>Ванджурак</w:t>
      </w:r>
      <w:proofErr w:type="spellEnd"/>
      <w:r w:rsidRPr="00A4505F">
        <w:rPr>
          <w:rFonts w:ascii="Times New Roman" w:hAnsi="Times New Roman"/>
          <w:i/>
          <w:sz w:val="24"/>
          <w:szCs w:val="24"/>
          <w:lang w:val="uk-UA"/>
        </w:rPr>
        <w:t xml:space="preserve"> П.І.</w:t>
      </w:r>
    </w:p>
    <w:p w:rsidR="00CF4790" w:rsidRDefault="00CF4790" w:rsidP="002C355E">
      <w:pPr>
        <w:suppressAutoHyphens/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</w:p>
    <w:p w:rsidR="002C355E" w:rsidRPr="00A4505F" w:rsidRDefault="002C355E" w:rsidP="002C355E">
      <w:pPr>
        <w:suppressAutoHyphens/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A4505F">
        <w:rPr>
          <w:rFonts w:ascii="Times New Roman" w:hAnsi="Times New Roman"/>
          <w:i/>
          <w:sz w:val="24"/>
          <w:szCs w:val="24"/>
          <w:lang w:val="uk-UA"/>
        </w:rPr>
        <w:t xml:space="preserve">Керівник Програми </w:t>
      </w:r>
    </w:p>
    <w:p w:rsidR="00A766E8" w:rsidRPr="002C355E" w:rsidRDefault="002C355E" w:rsidP="00314D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right" w:pos="14570"/>
        </w:tabs>
        <w:suppressAutoHyphens/>
        <w:spacing w:after="0" w:line="240" w:lineRule="auto"/>
        <w:rPr>
          <w:lang w:val="uk-UA"/>
        </w:rPr>
      </w:pPr>
      <w:r w:rsidRPr="00A4505F">
        <w:rPr>
          <w:rFonts w:ascii="Times New Roman" w:hAnsi="Times New Roman"/>
          <w:i/>
          <w:sz w:val="24"/>
          <w:szCs w:val="24"/>
          <w:lang w:val="uk-UA"/>
        </w:rPr>
        <w:t xml:space="preserve">Заступник голови </w:t>
      </w:r>
      <w:proofErr w:type="spellStart"/>
      <w:r w:rsidRPr="00A4505F">
        <w:rPr>
          <w:rFonts w:ascii="Times New Roman" w:hAnsi="Times New Roman"/>
          <w:i/>
          <w:sz w:val="24"/>
          <w:szCs w:val="24"/>
        </w:rPr>
        <w:t>районної</w:t>
      </w:r>
      <w:proofErr w:type="spellEnd"/>
      <w:r w:rsidRPr="00A4505F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A4505F">
        <w:rPr>
          <w:rFonts w:ascii="Times New Roman" w:hAnsi="Times New Roman"/>
          <w:i/>
          <w:sz w:val="24"/>
          <w:szCs w:val="24"/>
        </w:rPr>
        <w:t>ради</w:t>
      </w:r>
      <w:r w:rsidRPr="00A4505F">
        <w:rPr>
          <w:rFonts w:ascii="Times New Roman" w:hAnsi="Times New Roman"/>
          <w:i/>
          <w:sz w:val="24"/>
          <w:szCs w:val="24"/>
        </w:rPr>
        <w:tab/>
      </w:r>
      <w:r w:rsidRPr="00A4505F">
        <w:rPr>
          <w:rFonts w:ascii="Times New Roman" w:hAnsi="Times New Roman"/>
          <w:i/>
          <w:sz w:val="24"/>
          <w:szCs w:val="24"/>
        </w:rPr>
        <w:tab/>
      </w:r>
      <w:r w:rsidRPr="00A4505F">
        <w:rPr>
          <w:rFonts w:ascii="Times New Roman" w:hAnsi="Times New Roman"/>
          <w:i/>
          <w:sz w:val="24"/>
          <w:szCs w:val="24"/>
          <w:lang w:val="uk-UA"/>
        </w:rPr>
        <w:t xml:space="preserve">  </w:t>
      </w:r>
      <w:r w:rsidRPr="00A4505F">
        <w:rPr>
          <w:rFonts w:ascii="Times New Roman" w:hAnsi="Times New Roman"/>
          <w:i/>
          <w:sz w:val="24"/>
          <w:szCs w:val="24"/>
          <w:lang w:val="uk-UA"/>
        </w:rPr>
        <w:tab/>
      </w:r>
      <w:r w:rsidRPr="00A4505F">
        <w:rPr>
          <w:rFonts w:ascii="Times New Roman" w:hAnsi="Times New Roman"/>
          <w:i/>
          <w:sz w:val="24"/>
          <w:szCs w:val="24"/>
          <w:lang w:val="uk-UA"/>
        </w:rPr>
        <w:tab/>
      </w:r>
      <w:r w:rsidRPr="00A4505F">
        <w:rPr>
          <w:rFonts w:ascii="Times New Roman" w:hAnsi="Times New Roman"/>
          <w:i/>
          <w:sz w:val="24"/>
          <w:szCs w:val="24"/>
          <w:lang w:val="uk-UA"/>
        </w:rPr>
        <w:tab/>
      </w:r>
      <w:r w:rsidRPr="00A4505F">
        <w:rPr>
          <w:rFonts w:ascii="Times New Roman" w:hAnsi="Times New Roman"/>
          <w:i/>
          <w:sz w:val="24"/>
          <w:szCs w:val="24"/>
          <w:lang w:val="uk-UA"/>
        </w:rPr>
        <w:tab/>
      </w:r>
      <w:r w:rsidRPr="00A4505F">
        <w:rPr>
          <w:rFonts w:ascii="Times New Roman" w:hAnsi="Times New Roman"/>
          <w:i/>
          <w:sz w:val="24"/>
          <w:szCs w:val="24"/>
          <w:lang w:val="uk-UA"/>
        </w:rPr>
        <w:tab/>
      </w:r>
      <w:r w:rsidRPr="00A4505F">
        <w:rPr>
          <w:rFonts w:ascii="Times New Roman" w:hAnsi="Times New Roman"/>
          <w:i/>
          <w:sz w:val="24"/>
          <w:szCs w:val="24"/>
          <w:lang w:val="uk-UA"/>
        </w:rPr>
        <w:tab/>
      </w:r>
      <w:r w:rsidRPr="00A4505F">
        <w:rPr>
          <w:rFonts w:ascii="Times New Roman" w:hAnsi="Times New Roman"/>
          <w:i/>
          <w:sz w:val="24"/>
          <w:szCs w:val="24"/>
          <w:lang w:val="uk-UA"/>
        </w:rPr>
        <w:tab/>
        <w:t xml:space="preserve">       </w:t>
      </w:r>
      <w:r w:rsidR="00A4505F">
        <w:rPr>
          <w:rFonts w:ascii="Times New Roman" w:hAnsi="Times New Roman"/>
          <w:i/>
          <w:sz w:val="24"/>
          <w:szCs w:val="24"/>
          <w:lang w:val="uk-UA"/>
        </w:rPr>
        <w:tab/>
      </w:r>
      <w:r w:rsidR="00A4505F">
        <w:rPr>
          <w:rFonts w:ascii="Times New Roman" w:hAnsi="Times New Roman"/>
          <w:i/>
          <w:sz w:val="24"/>
          <w:szCs w:val="24"/>
          <w:lang w:val="uk-UA"/>
        </w:rPr>
        <w:tab/>
      </w:r>
      <w:r w:rsidR="004C094C">
        <w:rPr>
          <w:rFonts w:ascii="Times New Roman" w:hAnsi="Times New Roman"/>
          <w:i/>
          <w:sz w:val="24"/>
          <w:szCs w:val="24"/>
          <w:lang w:val="uk-UA"/>
        </w:rPr>
        <w:t xml:space="preserve">  </w:t>
      </w:r>
      <w:r w:rsidRPr="00A4505F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="004C094C">
        <w:rPr>
          <w:rFonts w:ascii="Times New Roman" w:hAnsi="Times New Roman"/>
          <w:i/>
          <w:sz w:val="24"/>
          <w:szCs w:val="24"/>
          <w:lang w:val="uk-UA"/>
        </w:rPr>
        <w:t xml:space="preserve">  </w:t>
      </w:r>
      <w:r w:rsidRPr="00A4505F">
        <w:rPr>
          <w:rFonts w:ascii="Times New Roman" w:hAnsi="Times New Roman"/>
          <w:i/>
          <w:sz w:val="24"/>
          <w:szCs w:val="24"/>
          <w:lang w:val="uk-UA"/>
        </w:rPr>
        <w:t xml:space="preserve">______________ </w:t>
      </w:r>
      <w:proofErr w:type="spellStart"/>
      <w:r w:rsidRPr="00A4505F">
        <w:rPr>
          <w:rFonts w:ascii="Times New Roman" w:hAnsi="Times New Roman"/>
          <w:i/>
          <w:sz w:val="24"/>
          <w:szCs w:val="24"/>
          <w:lang w:val="uk-UA"/>
        </w:rPr>
        <w:t>Петричук</w:t>
      </w:r>
      <w:proofErr w:type="spellEnd"/>
      <w:r w:rsidRPr="00A4505F">
        <w:rPr>
          <w:rFonts w:ascii="Times New Roman" w:hAnsi="Times New Roman"/>
          <w:i/>
          <w:sz w:val="24"/>
          <w:szCs w:val="24"/>
          <w:lang w:val="uk-UA"/>
        </w:rPr>
        <w:t xml:space="preserve"> В.В.</w:t>
      </w:r>
      <w:r w:rsidRPr="00A4505F">
        <w:rPr>
          <w:rFonts w:ascii="Times New Roman" w:hAnsi="Times New Roman"/>
          <w:i/>
          <w:sz w:val="24"/>
          <w:szCs w:val="24"/>
          <w:lang w:val="uk-UA"/>
        </w:rPr>
        <w:tab/>
      </w:r>
    </w:p>
    <w:sectPr w:rsidR="00A766E8" w:rsidRPr="002C355E" w:rsidSect="00CF4790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922E3"/>
    <w:multiLevelType w:val="hybridMultilevel"/>
    <w:tmpl w:val="1E3660A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1A7786"/>
    <w:multiLevelType w:val="hybridMultilevel"/>
    <w:tmpl w:val="BBD0A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55E"/>
    <w:rsid w:val="00012D0D"/>
    <w:rsid w:val="00115B76"/>
    <w:rsid w:val="002C355E"/>
    <w:rsid w:val="002C749A"/>
    <w:rsid w:val="00314DA6"/>
    <w:rsid w:val="004C094C"/>
    <w:rsid w:val="004E0C46"/>
    <w:rsid w:val="007D4664"/>
    <w:rsid w:val="007E52C2"/>
    <w:rsid w:val="00A4505F"/>
    <w:rsid w:val="00C345F6"/>
    <w:rsid w:val="00CF4790"/>
    <w:rsid w:val="00D1204F"/>
    <w:rsid w:val="00F1048F"/>
    <w:rsid w:val="00F8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55E"/>
    <w:rPr>
      <w:rFonts w:ascii="Calibri" w:eastAsia="Calibri" w:hAnsi="Calibri" w:cs="Times New Roman"/>
      <w:lang w:val="ru-RU"/>
    </w:rPr>
  </w:style>
  <w:style w:type="paragraph" w:styleId="2">
    <w:name w:val="heading 2"/>
    <w:basedOn w:val="a"/>
    <w:next w:val="a"/>
    <w:link w:val="20"/>
    <w:qFormat/>
    <w:rsid w:val="002C355E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/>
      <w:b/>
      <w:bCs/>
      <w:sz w:val="36"/>
      <w:szCs w:val="24"/>
      <w:lang w:val="uk-UA" w:eastAsia="ru-RU"/>
    </w:rPr>
  </w:style>
  <w:style w:type="paragraph" w:styleId="3">
    <w:name w:val="heading 3"/>
    <w:basedOn w:val="a"/>
    <w:next w:val="a"/>
    <w:link w:val="30"/>
    <w:qFormat/>
    <w:rsid w:val="002C355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C355E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C355E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uiPriority w:val="99"/>
    <w:unhideWhenUsed/>
    <w:rsid w:val="002C355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2C355E"/>
    <w:rPr>
      <w:rFonts w:ascii="Calibri" w:eastAsia="Calibri" w:hAnsi="Calibri" w:cs="Times New Roman"/>
      <w:lang w:val="ru-RU"/>
    </w:rPr>
  </w:style>
  <w:style w:type="paragraph" w:styleId="21">
    <w:name w:val="Body Text Indent 2"/>
    <w:basedOn w:val="a"/>
    <w:link w:val="22"/>
    <w:uiPriority w:val="99"/>
    <w:semiHidden/>
    <w:unhideWhenUsed/>
    <w:rsid w:val="002C355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C355E"/>
    <w:rPr>
      <w:rFonts w:ascii="Calibri" w:eastAsia="Calibri" w:hAnsi="Calibri" w:cs="Times New Roman"/>
      <w:lang w:val="ru-RU"/>
    </w:rPr>
  </w:style>
  <w:style w:type="paragraph" w:styleId="a5">
    <w:name w:val="Body Text Indent"/>
    <w:basedOn w:val="a"/>
    <w:link w:val="a6"/>
    <w:uiPriority w:val="99"/>
    <w:semiHidden/>
    <w:unhideWhenUsed/>
    <w:rsid w:val="002C355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C355E"/>
    <w:rPr>
      <w:rFonts w:ascii="Calibri" w:eastAsia="Calibri" w:hAnsi="Calibri" w:cs="Times New Roman"/>
      <w:lang w:val="ru-RU"/>
    </w:rPr>
  </w:style>
  <w:style w:type="paragraph" w:styleId="a7">
    <w:name w:val="List Paragraph"/>
    <w:basedOn w:val="a"/>
    <w:uiPriority w:val="34"/>
    <w:qFormat/>
    <w:rsid w:val="002C355E"/>
    <w:pPr>
      <w:ind w:left="720"/>
      <w:contextualSpacing/>
    </w:pPr>
  </w:style>
  <w:style w:type="character" w:styleId="a8">
    <w:name w:val="Strong"/>
    <w:qFormat/>
    <w:rsid w:val="002C355E"/>
    <w:rPr>
      <w:b/>
      <w:bCs/>
    </w:rPr>
  </w:style>
  <w:style w:type="character" w:customStyle="1" w:styleId="apple-style-span">
    <w:name w:val="apple-style-span"/>
    <w:basedOn w:val="a0"/>
    <w:rsid w:val="002C35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55E"/>
    <w:rPr>
      <w:rFonts w:ascii="Calibri" w:eastAsia="Calibri" w:hAnsi="Calibri" w:cs="Times New Roman"/>
      <w:lang w:val="ru-RU"/>
    </w:rPr>
  </w:style>
  <w:style w:type="paragraph" w:styleId="2">
    <w:name w:val="heading 2"/>
    <w:basedOn w:val="a"/>
    <w:next w:val="a"/>
    <w:link w:val="20"/>
    <w:qFormat/>
    <w:rsid w:val="002C355E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/>
      <w:b/>
      <w:bCs/>
      <w:sz w:val="36"/>
      <w:szCs w:val="24"/>
      <w:lang w:val="uk-UA" w:eastAsia="ru-RU"/>
    </w:rPr>
  </w:style>
  <w:style w:type="paragraph" w:styleId="3">
    <w:name w:val="heading 3"/>
    <w:basedOn w:val="a"/>
    <w:next w:val="a"/>
    <w:link w:val="30"/>
    <w:qFormat/>
    <w:rsid w:val="002C355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C355E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C355E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uiPriority w:val="99"/>
    <w:unhideWhenUsed/>
    <w:rsid w:val="002C355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2C355E"/>
    <w:rPr>
      <w:rFonts w:ascii="Calibri" w:eastAsia="Calibri" w:hAnsi="Calibri" w:cs="Times New Roman"/>
      <w:lang w:val="ru-RU"/>
    </w:rPr>
  </w:style>
  <w:style w:type="paragraph" w:styleId="21">
    <w:name w:val="Body Text Indent 2"/>
    <w:basedOn w:val="a"/>
    <w:link w:val="22"/>
    <w:uiPriority w:val="99"/>
    <w:semiHidden/>
    <w:unhideWhenUsed/>
    <w:rsid w:val="002C355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C355E"/>
    <w:rPr>
      <w:rFonts w:ascii="Calibri" w:eastAsia="Calibri" w:hAnsi="Calibri" w:cs="Times New Roman"/>
      <w:lang w:val="ru-RU"/>
    </w:rPr>
  </w:style>
  <w:style w:type="paragraph" w:styleId="a5">
    <w:name w:val="Body Text Indent"/>
    <w:basedOn w:val="a"/>
    <w:link w:val="a6"/>
    <w:uiPriority w:val="99"/>
    <w:semiHidden/>
    <w:unhideWhenUsed/>
    <w:rsid w:val="002C355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C355E"/>
    <w:rPr>
      <w:rFonts w:ascii="Calibri" w:eastAsia="Calibri" w:hAnsi="Calibri" w:cs="Times New Roman"/>
      <w:lang w:val="ru-RU"/>
    </w:rPr>
  </w:style>
  <w:style w:type="paragraph" w:styleId="a7">
    <w:name w:val="List Paragraph"/>
    <w:basedOn w:val="a"/>
    <w:uiPriority w:val="34"/>
    <w:qFormat/>
    <w:rsid w:val="002C355E"/>
    <w:pPr>
      <w:ind w:left="720"/>
      <w:contextualSpacing/>
    </w:pPr>
  </w:style>
  <w:style w:type="character" w:styleId="a8">
    <w:name w:val="Strong"/>
    <w:qFormat/>
    <w:rsid w:val="002C355E"/>
    <w:rPr>
      <w:b/>
      <w:bCs/>
    </w:rPr>
  </w:style>
  <w:style w:type="character" w:customStyle="1" w:styleId="apple-style-span">
    <w:name w:val="apple-style-span"/>
    <w:basedOn w:val="a0"/>
    <w:rsid w:val="002C3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7725</Words>
  <Characters>4404</Characters>
  <Application>Microsoft Office Word</Application>
  <DocSecurity>0</DocSecurity>
  <Lines>36</Lines>
  <Paragraphs>24</Paragraphs>
  <ScaleCrop>false</ScaleCrop>
  <Company>SPecialiST RePack</Company>
  <LinksUpToDate>false</LinksUpToDate>
  <CharactersWithSpaces>12105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Роксолана</dc:creator>
  <cp:lastModifiedBy>Роксолана</cp:lastModifiedBy>
  <cp:revision>14</cp:revision>
  <cp:lastPrinted>2017-12-08T07:11:00Z</cp:lastPrinted>
  <dcterms:created xsi:type="dcterms:W3CDTF">2017-12-08T06:54:00Z</dcterms:created>
  <dcterms:modified xsi:type="dcterms:W3CDTF">2017-12-08T07:31:00Z</dcterms:modified>
</cp:coreProperties>
</file>