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26" w:rsidRPr="00C04226" w:rsidRDefault="00C04226" w:rsidP="00C04226">
      <w:pPr>
        <w:rPr>
          <w:rFonts w:ascii="Times New Roman" w:hAnsi="Times New Roman"/>
          <w:lang w:val="ru-RU"/>
        </w:rPr>
      </w:pPr>
      <w:r w:rsidRPr="00C0422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2C290AFF" wp14:editId="3D979C73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2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</w:t>
      </w:r>
      <w:r w:rsidR="00B9651A">
        <w:rPr>
          <w:rFonts w:ascii="Times New Roman" w:hAnsi="Times New Roman"/>
          <w:noProof/>
          <w:lang w:val="uk-UA" w:eastAsia="uk-UA"/>
        </w:rPr>
        <w:t xml:space="preserve">               </w:t>
      </w:r>
      <w:r w:rsidRPr="00C0422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C59AA03" wp14:editId="16DC24D0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r w:rsidRPr="00C04226">
        <w:rPr>
          <w:rFonts w:ascii="Times New Roman" w:hAnsi="Times New Roman"/>
          <w:b/>
          <w:lang w:val="ru-RU"/>
        </w:rPr>
        <w:t>УКРАЇНА</w:t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C04226">
        <w:rPr>
          <w:rFonts w:ascii="Times New Roman" w:hAnsi="Times New Roman"/>
          <w:b/>
          <w:lang w:val="ru-RU"/>
        </w:rPr>
        <w:t>Косівська</w:t>
      </w:r>
      <w:proofErr w:type="spellEnd"/>
      <w:r w:rsidRPr="00C0422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lang w:val="ru-RU"/>
        </w:rPr>
        <w:t>районна</w:t>
      </w:r>
      <w:proofErr w:type="spellEnd"/>
      <w:r w:rsidRPr="00C04226">
        <w:rPr>
          <w:rFonts w:ascii="Times New Roman" w:hAnsi="Times New Roman"/>
          <w:b/>
          <w:lang w:val="ru-RU"/>
        </w:rPr>
        <w:t xml:space="preserve"> рада</w:t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C04226">
        <w:rPr>
          <w:rFonts w:ascii="Times New Roman" w:hAnsi="Times New Roman"/>
          <w:b/>
          <w:lang w:val="ru-RU"/>
        </w:rPr>
        <w:t>сьоме</w:t>
      </w:r>
      <w:proofErr w:type="spellEnd"/>
      <w:r w:rsidRPr="00C0422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lang w:val="ru-RU"/>
        </w:rPr>
        <w:t>скликання</w:t>
      </w:r>
      <w:proofErr w:type="spellEnd"/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color w:val="000000" w:themeColor="text1"/>
        </w:rPr>
      </w:pPr>
      <w:r w:rsidRPr="00C04226">
        <w:rPr>
          <w:b/>
          <w:color w:val="000000" w:themeColor="text1"/>
        </w:rPr>
        <w:t>сьома сесія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color w:val="000000" w:themeColor="text1"/>
        </w:rPr>
      </w:pPr>
      <w:r w:rsidRPr="00C04226">
        <w:rPr>
          <w:b/>
          <w:color w:val="000000" w:themeColor="text1"/>
        </w:rPr>
        <w:br/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i/>
          <w:color w:val="000000" w:themeColor="text1"/>
        </w:rPr>
      </w:pPr>
      <w:r w:rsidRPr="00C04226">
        <w:rPr>
          <w:b/>
          <w:i/>
          <w:color w:val="000000" w:themeColor="text1"/>
        </w:rPr>
        <w:t>РІШЕННЯ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textAlignment w:val="baseline"/>
        <w:rPr>
          <w:color w:val="000000" w:themeColor="text1"/>
        </w:rPr>
      </w:pPr>
      <w:r w:rsidRPr="00C04226">
        <w:rPr>
          <w:color w:val="000000" w:themeColor="text1"/>
        </w:rPr>
        <w:t>Від</w:t>
      </w:r>
      <w:r w:rsidR="00925EDA">
        <w:rPr>
          <w:color w:val="000000" w:themeColor="text1"/>
        </w:rPr>
        <w:t xml:space="preserve"> 16 березня</w:t>
      </w:r>
      <w:r w:rsidRPr="00C04226">
        <w:rPr>
          <w:color w:val="000000" w:themeColor="text1"/>
        </w:rPr>
        <w:t xml:space="preserve"> 2017 року                                                               </w:t>
      </w:r>
      <w:r w:rsidR="00925EDA">
        <w:rPr>
          <w:color w:val="000000" w:themeColor="text1"/>
        </w:rPr>
        <w:t xml:space="preserve"> </w:t>
      </w:r>
      <w:r w:rsidR="00925EDA">
        <w:rPr>
          <w:color w:val="000000" w:themeColor="text1"/>
        </w:rPr>
        <w:tab/>
        <w:t xml:space="preserve">     </w:t>
      </w:r>
      <w:r w:rsidR="00925EDA">
        <w:rPr>
          <w:color w:val="000000" w:themeColor="text1"/>
        </w:rPr>
        <w:tab/>
        <w:t xml:space="preserve">       </w:t>
      </w:r>
      <w:r w:rsidRPr="00C04226">
        <w:rPr>
          <w:color w:val="000000" w:themeColor="text1"/>
        </w:rPr>
        <w:t xml:space="preserve">№ </w:t>
      </w:r>
      <w:r w:rsidR="00B9651A">
        <w:rPr>
          <w:color w:val="000000" w:themeColor="text1"/>
        </w:rPr>
        <w:t>249</w:t>
      </w:r>
      <w:r w:rsidRPr="00C04226">
        <w:rPr>
          <w:color w:val="000000" w:themeColor="text1"/>
        </w:rPr>
        <w:t>-7/2017</w:t>
      </w:r>
      <w:r w:rsidRPr="00C04226">
        <w:rPr>
          <w:color w:val="000000" w:themeColor="text1"/>
        </w:rPr>
        <w:br/>
      </w:r>
      <w:proofErr w:type="spellStart"/>
      <w:r w:rsidRPr="00C04226">
        <w:rPr>
          <w:color w:val="000000" w:themeColor="text1"/>
        </w:rPr>
        <w:t>м.Косів</w:t>
      </w:r>
      <w:proofErr w:type="spellEnd"/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textAlignment w:val="baseline"/>
        <w:rPr>
          <w:color w:val="000000" w:themeColor="text1"/>
        </w:rPr>
      </w:pPr>
    </w:p>
    <w:p w:rsidR="00C04226" w:rsidRPr="00925EDA" w:rsidRDefault="00886FCE" w:rsidP="00C04226">
      <w:pPr>
        <w:rPr>
          <w:rFonts w:ascii="Times New Roman" w:hAnsi="Times New Roman"/>
          <w:lang w:val="ru-RU"/>
        </w:rPr>
      </w:pPr>
      <w:r w:rsidRPr="00C04226">
        <w:rPr>
          <w:rFonts w:ascii="Times New Roman" w:hAnsi="Times New Roman"/>
          <w:lang w:val="uk-UA"/>
        </w:rPr>
        <w:t xml:space="preserve">   </w:t>
      </w:r>
    </w:p>
    <w:p w:rsidR="00C04226" w:rsidRPr="00C04226" w:rsidRDefault="00C04226" w:rsidP="00C04226">
      <w:pPr>
        <w:pStyle w:val="ab"/>
        <w:spacing w:before="0" w:beforeAutospacing="0" w:after="0"/>
        <w:rPr>
          <w:b/>
          <w:lang w:val="ru-RU"/>
        </w:rPr>
      </w:pPr>
      <w:r w:rsidRPr="00C04226">
        <w:rPr>
          <w:rStyle w:val="aa"/>
        </w:rPr>
        <w:t>Про</w:t>
      </w:r>
      <w:r w:rsidRPr="00C04226">
        <w:rPr>
          <w:b/>
          <w:kern w:val="28"/>
        </w:rPr>
        <w:t xml:space="preserve"> внесення </w:t>
      </w:r>
      <w:r w:rsidRPr="00C04226">
        <w:rPr>
          <w:b/>
        </w:rPr>
        <w:t xml:space="preserve">змін до </w:t>
      </w:r>
      <w:r w:rsidR="00877A29">
        <w:rPr>
          <w:b/>
        </w:rPr>
        <w:t>Комплексної п</w:t>
      </w:r>
      <w:r w:rsidRPr="00C04226">
        <w:rPr>
          <w:b/>
        </w:rPr>
        <w:t xml:space="preserve">рограми розвитку аграрного сектора </w:t>
      </w:r>
    </w:p>
    <w:p w:rsidR="00C04226" w:rsidRPr="00925EDA" w:rsidRDefault="00C04226" w:rsidP="00C04226">
      <w:pPr>
        <w:pStyle w:val="ab"/>
        <w:spacing w:before="0" w:beforeAutospacing="0" w:after="0"/>
        <w:rPr>
          <w:b/>
          <w:lang w:val="ru-RU"/>
        </w:rPr>
      </w:pPr>
      <w:proofErr w:type="spellStart"/>
      <w:r w:rsidRPr="00C04226">
        <w:rPr>
          <w:b/>
        </w:rPr>
        <w:t>Косівського</w:t>
      </w:r>
      <w:proofErr w:type="spellEnd"/>
      <w:r w:rsidRPr="00C04226">
        <w:rPr>
          <w:b/>
        </w:rPr>
        <w:t xml:space="preserve"> </w:t>
      </w:r>
      <w:r w:rsidR="007612E9">
        <w:rPr>
          <w:b/>
        </w:rPr>
        <w:t>району на період 2015-2020 років</w:t>
      </w:r>
      <w:r w:rsidRPr="00C04226">
        <w:rPr>
          <w:b/>
        </w:rPr>
        <w:t xml:space="preserve"> </w:t>
      </w:r>
    </w:p>
    <w:p w:rsidR="00C04226" w:rsidRPr="00925EDA" w:rsidRDefault="00C04226" w:rsidP="00C04226">
      <w:pPr>
        <w:pStyle w:val="ab"/>
        <w:spacing w:before="0" w:beforeAutospacing="0" w:after="0"/>
        <w:rPr>
          <w:lang w:val="ru-RU"/>
        </w:rPr>
      </w:pPr>
    </w:p>
    <w:p w:rsidR="00C04226" w:rsidRPr="00925EDA" w:rsidRDefault="00C04226" w:rsidP="00C04226">
      <w:pPr>
        <w:pStyle w:val="ab"/>
        <w:spacing w:before="0" w:beforeAutospacing="0" w:after="0"/>
        <w:rPr>
          <w:lang w:val="ru-RU"/>
        </w:rPr>
      </w:pPr>
    </w:p>
    <w:p w:rsidR="00C04226" w:rsidRDefault="00C04226" w:rsidP="00C04226">
      <w:pPr>
        <w:pStyle w:val="ab"/>
        <w:spacing w:before="0" w:beforeAutospacing="0" w:after="0"/>
        <w:jc w:val="both"/>
      </w:pPr>
      <w:r w:rsidRPr="00C04226">
        <w:t xml:space="preserve">       </w:t>
      </w:r>
      <w:r>
        <w:t>Розглянувши звернення управління агропромислового розвитку районної державної а</w:t>
      </w:r>
      <w:r w:rsidR="00C17B34">
        <w:t>дміністрації від21.02.2017 р. №24-02-33</w:t>
      </w:r>
      <w:r>
        <w:t xml:space="preserve">, відповідно до статті 43 Закону України «Про місцеве самоврядування в Україні», враховуючи висновки та рекомендації постійної депутатської комісії з </w:t>
      </w:r>
      <w:r w:rsidRPr="00C04226">
        <w:t>питань комунальної власності, підприємництва, земельних відносин, агропромислового розвитку та регуляторної діяльності</w:t>
      </w:r>
      <w:r>
        <w:t>,</w:t>
      </w:r>
      <w:r w:rsidRPr="00C04226">
        <w:t xml:space="preserve"> районна рада </w:t>
      </w:r>
    </w:p>
    <w:p w:rsidR="00C04226" w:rsidRPr="00C04226" w:rsidRDefault="00C04226" w:rsidP="00C04226">
      <w:pPr>
        <w:pStyle w:val="ab"/>
        <w:spacing w:before="0" w:beforeAutospacing="0" w:after="0"/>
        <w:jc w:val="both"/>
      </w:pPr>
    </w:p>
    <w:p w:rsidR="00C04226" w:rsidRDefault="00C04226" w:rsidP="00C04226">
      <w:pPr>
        <w:pStyle w:val="ab"/>
        <w:spacing w:before="0" w:beforeAutospacing="0" w:after="0"/>
        <w:jc w:val="center"/>
        <w:rPr>
          <w:b/>
          <w:i/>
        </w:rPr>
      </w:pPr>
      <w:r w:rsidRPr="00C04226">
        <w:rPr>
          <w:b/>
          <w:i/>
        </w:rPr>
        <w:t>вирішила:</w:t>
      </w:r>
    </w:p>
    <w:p w:rsidR="00C04226" w:rsidRPr="00C04226" w:rsidRDefault="00C04226" w:rsidP="00C04226">
      <w:pPr>
        <w:pStyle w:val="ab"/>
        <w:spacing w:before="0" w:beforeAutospacing="0" w:after="0"/>
        <w:jc w:val="center"/>
        <w:rPr>
          <w:b/>
          <w:i/>
        </w:rPr>
      </w:pPr>
    </w:p>
    <w:p w:rsidR="00BB549A" w:rsidRDefault="00877A29" w:rsidP="00BB549A">
      <w:pPr>
        <w:pStyle w:val="a3"/>
        <w:numPr>
          <w:ilvl w:val="0"/>
          <w:numId w:val="7"/>
        </w:numPr>
        <w:tabs>
          <w:tab w:val="clear" w:pos="4536"/>
          <w:tab w:val="clear" w:pos="9072"/>
          <w:tab w:val="right" w:pos="0"/>
        </w:tabs>
        <w:ind w:left="0" w:firstLine="41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Внести зміни до Комплексної програми розвитку аграрного сектора </w:t>
      </w:r>
      <w:proofErr w:type="spellStart"/>
      <w:r>
        <w:rPr>
          <w:sz w:val="24"/>
          <w:szCs w:val="24"/>
          <w:lang w:val="uk-UA"/>
        </w:rPr>
        <w:t>Косівського</w:t>
      </w:r>
      <w:proofErr w:type="spellEnd"/>
      <w:r>
        <w:rPr>
          <w:sz w:val="24"/>
          <w:szCs w:val="24"/>
          <w:lang w:val="uk-UA"/>
        </w:rPr>
        <w:t xml:space="preserve"> району на </w:t>
      </w:r>
      <w:r w:rsidR="00BB549A">
        <w:rPr>
          <w:sz w:val="24"/>
          <w:szCs w:val="24"/>
          <w:lang w:val="uk-UA"/>
        </w:rPr>
        <w:t>період 2015-2020 років, а саме:</w:t>
      </w:r>
    </w:p>
    <w:p w:rsidR="00C04226" w:rsidRPr="00C04226" w:rsidRDefault="00BB549A" w:rsidP="00BB549A">
      <w:pPr>
        <w:pStyle w:val="a3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</w:t>
      </w:r>
      <w:r w:rsidR="00C04226" w:rsidRPr="00C04226">
        <w:rPr>
          <w:sz w:val="24"/>
          <w:szCs w:val="24"/>
          <w:lang w:val="uk-UA"/>
        </w:rPr>
        <w:t xml:space="preserve"> пункт</w:t>
      </w:r>
      <w:r>
        <w:rPr>
          <w:sz w:val="24"/>
          <w:szCs w:val="24"/>
          <w:lang w:val="uk-UA"/>
        </w:rPr>
        <w:t>і</w:t>
      </w:r>
      <w:r w:rsidR="00C04226" w:rsidRPr="00C04226">
        <w:rPr>
          <w:sz w:val="24"/>
          <w:szCs w:val="24"/>
          <w:lang w:val="uk-UA"/>
        </w:rPr>
        <w:t xml:space="preserve"> 6</w:t>
      </w:r>
      <w:r w:rsidR="00C04226" w:rsidRPr="00C04226">
        <w:rPr>
          <w:b/>
          <w:sz w:val="24"/>
          <w:szCs w:val="24"/>
          <w:lang w:val="uk-UA"/>
        </w:rPr>
        <w:t xml:space="preserve"> </w:t>
      </w:r>
      <w:r w:rsidRPr="00BB549A">
        <w:rPr>
          <w:sz w:val="24"/>
          <w:szCs w:val="24"/>
          <w:lang w:val="uk-UA"/>
        </w:rPr>
        <w:t>П</w:t>
      </w:r>
      <w:r w:rsidRPr="00C04226">
        <w:rPr>
          <w:sz w:val="24"/>
          <w:szCs w:val="24"/>
          <w:lang w:val="uk-UA"/>
        </w:rPr>
        <w:t>ереліку заходів, обсяг</w:t>
      </w:r>
      <w:r>
        <w:rPr>
          <w:sz w:val="24"/>
          <w:szCs w:val="24"/>
          <w:lang w:val="uk-UA"/>
        </w:rPr>
        <w:t>ів</w:t>
      </w:r>
      <w:r w:rsidRPr="00C04226">
        <w:rPr>
          <w:sz w:val="24"/>
          <w:szCs w:val="24"/>
          <w:lang w:val="uk-UA"/>
        </w:rPr>
        <w:t xml:space="preserve"> та джерел фінансування районної цільової програми</w:t>
      </w:r>
      <w:r>
        <w:rPr>
          <w:b/>
          <w:sz w:val="24"/>
          <w:szCs w:val="24"/>
          <w:lang w:val="uk-UA"/>
        </w:rPr>
        <w:t xml:space="preserve"> «</w:t>
      </w:r>
      <w:r w:rsidR="00C04226" w:rsidRPr="00C04226">
        <w:rPr>
          <w:sz w:val="24"/>
          <w:szCs w:val="24"/>
          <w:lang w:val="uk-UA"/>
        </w:rPr>
        <w:t>Розвиток та популяризація  бджільництва</w:t>
      </w:r>
      <w:r>
        <w:rPr>
          <w:sz w:val="24"/>
          <w:szCs w:val="24"/>
          <w:lang w:val="uk-UA"/>
        </w:rPr>
        <w:t>», збільшити обсяги фінансування на 2017-2020 роки (додає</w:t>
      </w:r>
      <w:r w:rsidR="00C04226" w:rsidRPr="00C04226">
        <w:rPr>
          <w:sz w:val="24"/>
          <w:szCs w:val="24"/>
          <w:lang w:val="uk-UA"/>
        </w:rPr>
        <w:t>ться).</w:t>
      </w:r>
    </w:p>
    <w:p w:rsidR="00C04226" w:rsidRPr="00C04226" w:rsidRDefault="00C04226" w:rsidP="00C04226">
      <w:pPr>
        <w:pStyle w:val="ab"/>
        <w:spacing w:before="0" w:beforeAutospacing="0" w:after="0"/>
        <w:jc w:val="both"/>
      </w:pPr>
      <w:r w:rsidRPr="00C04226">
        <w:t xml:space="preserve">2. Контроль за виконанням рішення покласти на  заступника голови районної ради Володимира </w:t>
      </w:r>
      <w:proofErr w:type="spellStart"/>
      <w:r w:rsidRPr="00C04226">
        <w:t>Петричука</w:t>
      </w:r>
      <w:proofErr w:type="spellEnd"/>
      <w:r w:rsidRPr="00C04226">
        <w:t xml:space="preserve"> та постійну комісію з питань комунальної власності, підприємництва, земельних відносин, агропромислового розвитку та регуляторної діяльності (М.Данилюк).</w:t>
      </w: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Pr="00877A29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</w:rPr>
      </w:pPr>
      <w:r w:rsidRPr="00877A29">
        <w:rPr>
          <w:rStyle w:val="a9"/>
          <w:rFonts w:ascii="Times New Roman" w:hAnsi="Times New Roman"/>
        </w:rPr>
        <w:t xml:space="preserve">Голова  районної ради                                                       </w:t>
      </w:r>
      <w:r w:rsidRPr="00877A29">
        <w:rPr>
          <w:rStyle w:val="a9"/>
          <w:rFonts w:ascii="Times New Roman" w:hAnsi="Times New Roman"/>
        </w:rPr>
        <w:tab/>
      </w:r>
      <w:r w:rsidRPr="00877A29">
        <w:rPr>
          <w:rStyle w:val="a9"/>
          <w:rFonts w:ascii="Times New Roman" w:hAnsi="Times New Roman"/>
        </w:rPr>
        <w:tab/>
        <w:t xml:space="preserve">    </w:t>
      </w:r>
      <w:r w:rsidR="00877A29">
        <w:rPr>
          <w:rStyle w:val="a9"/>
          <w:rFonts w:ascii="Times New Roman" w:hAnsi="Times New Roman"/>
        </w:rPr>
        <w:tab/>
        <w:t xml:space="preserve">  </w:t>
      </w:r>
      <w:r w:rsidR="00D36C26">
        <w:rPr>
          <w:rStyle w:val="a9"/>
          <w:rFonts w:ascii="Times New Roman" w:hAnsi="Times New Roman"/>
        </w:rPr>
        <w:t xml:space="preserve">      </w:t>
      </w:r>
      <w:r w:rsidRPr="00877A29">
        <w:rPr>
          <w:rStyle w:val="a9"/>
          <w:rFonts w:ascii="Times New Roman" w:hAnsi="Times New Roman"/>
        </w:rPr>
        <w:t xml:space="preserve">Павло </w:t>
      </w:r>
      <w:proofErr w:type="spellStart"/>
      <w:r w:rsidRPr="00877A29">
        <w:rPr>
          <w:rStyle w:val="a9"/>
          <w:rFonts w:ascii="Times New Roman" w:hAnsi="Times New Roman"/>
        </w:rPr>
        <w:t>Ванджурак</w:t>
      </w:r>
      <w:proofErr w:type="spellEnd"/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86FCE" w:rsidRPr="00C04226" w:rsidRDefault="00886FCE" w:rsidP="00C04226">
      <w:pPr>
        <w:rPr>
          <w:rFonts w:ascii="Times New Roman" w:hAnsi="Times New Roman"/>
          <w:b/>
          <w:lang w:val="uk-UA"/>
        </w:rPr>
      </w:pPr>
      <w:r w:rsidRPr="00C04226">
        <w:rPr>
          <w:rFonts w:ascii="Times New Roman" w:hAnsi="Times New Roman"/>
          <w:lang w:val="uk-UA"/>
        </w:rPr>
        <w:t xml:space="preserve">         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D36C26" w:rsidRPr="00C04226" w:rsidRDefault="00D36C26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</w:t>
      </w:r>
      <w:r w:rsidRPr="00C04226">
        <w:rPr>
          <w:i/>
          <w:sz w:val="24"/>
          <w:szCs w:val="24"/>
          <w:lang w:val="uk-UA"/>
        </w:rPr>
        <w:t>Додаток</w:t>
      </w: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i/>
          <w:sz w:val="24"/>
          <w:szCs w:val="24"/>
          <w:lang w:val="uk-UA"/>
        </w:rPr>
        <w:t xml:space="preserve">                                                                                                      до рішення районної ради </w:t>
      </w: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i/>
          <w:sz w:val="24"/>
          <w:szCs w:val="24"/>
          <w:lang w:val="uk-UA"/>
        </w:rPr>
        <w:t xml:space="preserve">                                                                                    від </w:t>
      </w:r>
      <w:r w:rsidR="00CF78E4">
        <w:rPr>
          <w:i/>
          <w:sz w:val="24"/>
          <w:szCs w:val="24"/>
          <w:lang w:val="uk-UA"/>
        </w:rPr>
        <w:t xml:space="preserve">16 березня </w:t>
      </w:r>
      <w:r w:rsidRPr="00C04226">
        <w:rPr>
          <w:i/>
          <w:sz w:val="24"/>
          <w:szCs w:val="24"/>
          <w:lang w:val="uk-UA"/>
        </w:rPr>
        <w:t>2017 року №</w:t>
      </w:r>
      <w:r w:rsidR="00245169">
        <w:rPr>
          <w:i/>
          <w:sz w:val="24"/>
          <w:szCs w:val="24"/>
          <w:lang w:val="uk-UA"/>
        </w:rPr>
        <w:t>249</w:t>
      </w:r>
      <w:r w:rsidR="00CF78E4">
        <w:rPr>
          <w:i/>
          <w:sz w:val="24"/>
          <w:szCs w:val="24"/>
          <w:lang w:val="uk-UA"/>
        </w:rPr>
        <w:t>-7/2017</w:t>
      </w:r>
    </w:p>
    <w:p w:rsidR="006A5BFD" w:rsidRDefault="006A5BFD" w:rsidP="00C04226">
      <w:pPr>
        <w:pStyle w:val="a3"/>
        <w:jc w:val="center"/>
        <w:rPr>
          <w:b/>
          <w:sz w:val="24"/>
          <w:szCs w:val="24"/>
          <w:lang w:val="uk-UA"/>
        </w:rPr>
      </w:pP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Переліку</w:t>
      </w: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заходів, обсяги та джерела фінансув</w:t>
      </w:r>
      <w:r w:rsidR="006A5BFD">
        <w:rPr>
          <w:b/>
          <w:sz w:val="24"/>
          <w:szCs w:val="24"/>
          <w:lang w:val="uk-UA"/>
        </w:rPr>
        <w:t>ання районної цільової програми</w:t>
      </w: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Назва замовника</w:t>
      </w:r>
      <w:r w:rsidRPr="00C04226">
        <w:rPr>
          <w:sz w:val="24"/>
          <w:szCs w:val="24"/>
          <w:lang w:val="uk-UA"/>
        </w:rPr>
        <w:t>: відділ  агропромислового розвитку райдержадміністрації.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Назва програми</w:t>
      </w:r>
      <w:r w:rsidRPr="00C04226">
        <w:rPr>
          <w:sz w:val="24"/>
          <w:szCs w:val="24"/>
          <w:lang w:val="uk-UA"/>
        </w:rPr>
        <w:t xml:space="preserve">: Комплексна Програма розвитку аграрного сектора </w:t>
      </w:r>
      <w:proofErr w:type="spellStart"/>
      <w:r w:rsidRPr="00C04226">
        <w:rPr>
          <w:sz w:val="24"/>
          <w:szCs w:val="24"/>
          <w:lang w:val="uk-UA"/>
        </w:rPr>
        <w:t>Косівського</w:t>
      </w:r>
      <w:proofErr w:type="spellEnd"/>
      <w:r w:rsidRPr="00C04226">
        <w:rPr>
          <w:sz w:val="24"/>
          <w:szCs w:val="24"/>
          <w:lang w:val="uk-UA"/>
        </w:rPr>
        <w:t xml:space="preserve"> району на період 2015-2020 роки.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tbl>
      <w:tblPr>
        <w:tblW w:w="10639" w:type="dxa"/>
        <w:jc w:val="center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727"/>
        <w:gridCol w:w="1637"/>
        <w:gridCol w:w="851"/>
        <w:gridCol w:w="850"/>
        <w:gridCol w:w="992"/>
        <w:gridCol w:w="710"/>
        <w:gridCol w:w="708"/>
        <w:gridCol w:w="709"/>
        <w:gridCol w:w="493"/>
        <w:gridCol w:w="1451"/>
      </w:tblGrid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№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Тер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мін </w:t>
            </w: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вико-</w:t>
            </w:r>
            <w:proofErr w:type="spellEnd"/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нання</w:t>
            </w:r>
            <w:proofErr w:type="spellEnd"/>
          </w:p>
        </w:tc>
        <w:tc>
          <w:tcPr>
            <w:tcW w:w="4462" w:type="dxa"/>
            <w:gridSpan w:val="6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Орієнтовні обсяги фінансування,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Очікувані</w:t>
            </w:r>
          </w:p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886FCE" w:rsidRPr="00B9651A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92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20" w:type="dxa"/>
            <w:gridSpan w:val="4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 т.ч. за джерелами фінансування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cantSplit/>
          <w:trHeight w:val="1570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708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709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493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І</w:t>
            </w: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нші</w:t>
            </w:r>
            <w:proofErr w:type="spellEnd"/>
            <w:r w:rsidRPr="00C0422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B9651A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Запровадження в обробіток нових земельних площ.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Фермерські господарства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площ посіву с/г культур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2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B9651A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Реалізація заходів з охорони земель та підвищення їх родючості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Фермерські господарства</w:t>
            </w:r>
            <w:r w:rsidRPr="00C04226">
              <w:rPr>
                <w:sz w:val="24"/>
                <w:szCs w:val="24"/>
                <w:lang w:val="ru-RU"/>
              </w:rPr>
              <w:t xml:space="preserve"> </w:t>
            </w:r>
            <w:r w:rsidRPr="00C04226">
              <w:rPr>
                <w:sz w:val="24"/>
                <w:szCs w:val="24"/>
                <w:lang w:val="uk-UA"/>
              </w:rPr>
              <w:t>сільськогосподарські обслуговуючі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4</w:t>
            </w:r>
            <w:r w:rsidRPr="00C04226">
              <w:rPr>
                <w:sz w:val="24"/>
                <w:szCs w:val="24"/>
              </w:rPr>
              <w:t>753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1700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1353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Підвищення родючості земель </w:t>
            </w:r>
            <w:proofErr w:type="spellStart"/>
            <w:r w:rsidRPr="00C04226">
              <w:rPr>
                <w:sz w:val="24"/>
                <w:szCs w:val="24"/>
                <w:lang w:val="uk-UA"/>
              </w:rPr>
              <w:t>сільсько-господарського</w:t>
            </w:r>
            <w:proofErr w:type="spellEnd"/>
            <w:r w:rsidRPr="00C04226">
              <w:rPr>
                <w:sz w:val="24"/>
                <w:szCs w:val="24"/>
                <w:lang w:val="uk-UA"/>
              </w:rPr>
              <w:t xml:space="preserve"> призначення.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836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836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564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164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839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8</w:t>
            </w:r>
            <w:r w:rsidRPr="00C04226">
              <w:rPr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8</w:t>
            </w:r>
            <w:r w:rsidRPr="00C04226">
              <w:rPr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Забезпечення здешевлення осіменіння худоби на пунктах штучного осіменіння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Управління ветеринарної медицини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племінної худоби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B9651A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Вирощування ремонтного молодняка коней гуцульської </w:t>
            </w:r>
            <w:r w:rsidRPr="00C04226">
              <w:rPr>
                <w:sz w:val="24"/>
                <w:szCs w:val="24"/>
                <w:lang w:val="uk-UA"/>
              </w:rPr>
              <w:lastRenderedPageBreak/>
              <w:t>породи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lastRenderedPageBreak/>
              <w:t xml:space="preserve">Фермерські господарства </w:t>
            </w:r>
          </w:p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НПП «</w:t>
            </w:r>
            <w:proofErr w:type="spellStart"/>
            <w:r w:rsidRPr="00C04226">
              <w:rPr>
                <w:sz w:val="24"/>
                <w:szCs w:val="24"/>
                <w:lang w:val="uk-UA"/>
              </w:rPr>
              <w:t>Гуцульщи</w:t>
            </w:r>
            <w:proofErr w:type="spellEnd"/>
          </w:p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на»,особисті </w:t>
            </w:r>
            <w:r w:rsidRPr="00C04226">
              <w:rPr>
                <w:sz w:val="24"/>
                <w:szCs w:val="24"/>
                <w:lang w:val="uk-UA"/>
              </w:rPr>
              <w:lastRenderedPageBreak/>
              <w:t>селянські господарства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lastRenderedPageBreak/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коней гуцульської породи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B9651A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Збереження генофонду овець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Особисті селянські господарства фермерські господарства сільськогосподарські заготівельно-збутові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овець гірсько-карпатської породи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B9651A" w:rsidTr="00C07C8B">
        <w:trPr>
          <w:trHeight w:val="240"/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6*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Розвиток та популяризація  бджільництва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Районна спілка пасічників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2015-2020 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412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162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Проведення 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щорічного районного  свята меду, придбання плідних </w:t>
            </w: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бджоломаток</w:t>
            </w:r>
            <w:proofErr w:type="spellEnd"/>
            <w:r w:rsidRPr="00C04226">
              <w:rPr>
                <w:b/>
                <w:sz w:val="24"/>
                <w:szCs w:val="24"/>
                <w:lang w:val="uk-UA"/>
              </w:rPr>
              <w:t xml:space="preserve"> та виготовлення </w:t>
            </w:r>
            <w:proofErr w:type="spellStart"/>
            <w:r w:rsidRPr="00C04226">
              <w:rPr>
                <w:b/>
                <w:sz w:val="24"/>
                <w:szCs w:val="24"/>
                <w:lang w:val="uk-UA"/>
              </w:rPr>
              <w:t>мікро-нуклеусів</w:t>
            </w:r>
            <w:proofErr w:type="spellEnd"/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162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ind w:right="-25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Розвиток сільськогосподарських кооперативів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Сільськогосподарські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Забезпечення можливості придбання техніки </w:t>
            </w:r>
            <w:proofErr w:type="spellStart"/>
            <w:r w:rsidRPr="00C04226">
              <w:rPr>
                <w:sz w:val="24"/>
                <w:szCs w:val="24"/>
                <w:lang w:val="uk-UA"/>
              </w:rPr>
              <w:t>сільсько-господарськими</w:t>
            </w:r>
            <w:proofErr w:type="spellEnd"/>
            <w:r w:rsidRPr="00C0422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4226">
              <w:rPr>
                <w:sz w:val="24"/>
                <w:szCs w:val="24"/>
                <w:lang w:val="uk-UA"/>
              </w:rPr>
              <w:t>кооперати-</w:t>
            </w:r>
            <w:proofErr w:type="spellEnd"/>
          </w:p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вами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Pr="00C04226" w:rsidRDefault="00886FCE" w:rsidP="00C04226">
      <w:pPr>
        <w:jc w:val="both"/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  <w:r w:rsidRPr="00C04226">
        <w:rPr>
          <w:rFonts w:ascii="Times New Roman" w:hAnsi="Times New Roman"/>
          <w:b/>
          <w:i/>
          <w:lang w:val="ru-RU"/>
        </w:rPr>
        <w:t>*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Доповнення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,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що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вносяться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до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переліку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заходів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програми</w:t>
      </w:r>
      <w:proofErr w:type="spellEnd"/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</w:p>
    <w:p w:rsidR="00886FCE" w:rsidRDefault="00886FCE" w:rsidP="00C04226">
      <w:pPr>
        <w:rPr>
          <w:rFonts w:ascii="Times New Roman" w:hAnsi="Times New Roman"/>
          <w:b/>
          <w:i/>
          <w:lang w:val="ru-RU"/>
        </w:rPr>
      </w:pPr>
    </w:p>
    <w:p w:rsidR="00D1200F" w:rsidRDefault="00D1200F" w:rsidP="00C04226">
      <w:pPr>
        <w:rPr>
          <w:rFonts w:ascii="Times New Roman" w:hAnsi="Times New Roman"/>
          <w:b/>
          <w:i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  <w:proofErr w:type="spellStart"/>
      <w:r w:rsidRPr="00C04226">
        <w:rPr>
          <w:rFonts w:ascii="Times New Roman" w:hAnsi="Times New Roman"/>
          <w:b/>
          <w:i/>
          <w:lang w:val="ru-RU"/>
        </w:rPr>
        <w:t>Керуюча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справами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виконавчого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апарату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</w:t>
      </w:r>
    </w:p>
    <w:p w:rsidR="00886FCE" w:rsidRPr="00C04226" w:rsidRDefault="00886FCE" w:rsidP="00C04226">
      <w:pPr>
        <w:ind w:right="-284"/>
        <w:rPr>
          <w:rFonts w:ascii="Times New Roman" w:hAnsi="Times New Roman"/>
          <w:b/>
          <w:i/>
          <w:lang w:val="ru-RU"/>
        </w:rPr>
      </w:pPr>
      <w:proofErr w:type="spellStart"/>
      <w:r w:rsidRPr="00C04226">
        <w:rPr>
          <w:rFonts w:ascii="Times New Roman" w:hAnsi="Times New Roman"/>
          <w:b/>
          <w:i/>
          <w:lang w:val="ru-RU"/>
        </w:rPr>
        <w:t>районної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ради                                                                                               </w:t>
      </w:r>
      <w:proofErr w:type="spellStart"/>
      <w:r w:rsidRPr="00C04226">
        <w:rPr>
          <w:rFonts w:ascii="Times New Roman" w:hAnsi="Times New Roman"/>
          <w:b/>
          <w:i/>
          <w:lang w:val="ru-RU"/>
        </w:rPr>
        <w:t>Роксолана</w:t>
      </w:r>
      <w:proofErr w:type="spellEnd"/>
      <w:r w:rsidRPr="00C04226">
        <w:rPr>
          <w:rFonts w:ascii="Times New Roman" w:hAnsi="Times New Roman"/>
          <w:b/>
          <w:i/>
          <w:lang w:val="ru-RU"/>
        </w:rPr>
        <w:t xml:space="preserve"> Барчук</w:t>
      </w: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17B34" w:rsidRDefault="00886FCE" w:rsidP="00C04226">
      <w:pPr>
        <w:rPr>
          <w:rFonts w:ascii="Times New Roman" w:hAnsi="Times New Roman"/>
          <w:lang w:val="ru-RU"/>
        </w:rPr>
      </w:pPr>
    </w:p>
    <w:p w:rsidR="00C04226" w:rsidRPr="00C17B34" w:rsidRDefault="00C04226">
      <w:pPr>
        <w:rPr>
          <w:rFonts w:ascii="Times New Roman" w:hAnsi="Times New Roman"/>
          <w:lang w:val="ru-RU"/>
        </w:rPr>
      </w:pPr>
    </w:p>
    <w:sectPr w:rsidR="00C04226" w:rsidRPr="00C17B34" w:rsidSect="00012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3C5"/>
    <w:multiLevelType w:val="hybridMultilevel"/>
    <w:tmpl w:val="1694901E"/>
    <w:lvl w:ilvl="0" w:tplc="51E2DDD6">
      <w:start w:val="1"/>
      <w:numFmt w:val="decimal"/>
      <w:lvlText w:val="%1)"/>
      <w:lvlJc w:val="left"/>
      <w:pPr>
        <w:ind w:left="435" w:hanging="37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2A7E59F6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875CFD"/>
    <w:multiLevelType w:val="hybridMultilevel"/>
    <w:tmpl w:val="CF8E28A4"/>
    <w:lvl w:ilvl="0" w:tplc="33DCF35C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>
    <w:nsid w:val="2DA13C40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D7490D"/>
    <w:multiLevelType w:val="multilevel"/>
    <w:tmpl w:val="0C2093E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7747071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9420C1"/>
    <w:multiLevelType w:val="hybridMultilevel"/>
    <w:tmpl w:val="BF64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E"/>
    <w:rsid w:val="0001222E"/>
    <w:rsid w:val="000226B7"/>
    <w:rsid w:val="0002292C"/>
    <w:rsid w:val="00036DCA"/>
    <w:rsid w:val="00085CB1"/>
    <w:rsid w:val="00096247"/>
    <w:rsid w:val="000B3FB2"/>
    <w:rsid w:val="00113821"/>
    <w:rsid w:val="00135CC7"/>
    <w:rsid w:val="00147675"/>
    <w:rsid w:val="001517CA"/>
    <w:rsid w:val="00163CF2"/>
    <w:rsid w:val="00166D21"/>
    <w:rsid w:val="00172497"/>
    <w:rsid w:val="001B48E3"/>
    <w:rsid w:val="001C06C7"/>
    <w:rsid w:val="001D610A"/>
    <w:rsid w:val="001F3DC0"/>
    <w:rsid w:val="002260F6"/>
    <w:rsid w:val="00245169"/>
    <w:rsid w:val="002726CF"/>
    <w:rsid w:val="002809CE"/>
    <w:rsid w:val="00280A36"/>
    <w:rsid w:val="002B0E56"/>
    <w:rsid w:val="002B4A90"/>
    <w:rsid w:val="002C05C9"/>
    <w:rsid w:val="002C6EF5"/>
    <w:rsid w:val="00302FEE"/>
    <w:rsid w:val="003150D6"/>
    <w:rsid w:val="00343DC1"/>
    <w:rsid w:val="00344404"/>
    <w:rsid w:val="00366BFA"/>
    <w:rsid w:val="003D0112"/>
    <w:rsid w:val="003D49A0"/>
    <w:rsid w:val="003E3C86"/>
    <w:rsid w:val="00410F08"/>
    <w:rsid w:val="00425006"/>
    <w:rsid w:val="00442DAA"/>
    <w:rsid w:val="004E3B98"/>
    <w:rsid w:val="00515EC0"/>
    <w:rsid w:val="0059353F"/>
    <w:rsid w:val="00593E06"/>
    <w:rsid w:val="00595176"/>
    <w:rsid w:val="005B043C"/>
    <w:rsid w:val="005B6979"/>
    <w:rsid w:val="005C12C4"/>
    <w:rsid w:val="00611019"/>
    <w:rsid w:val="00614308"/>
    <w:rsid w:val="0061564B"/>
    <w:rsid w:val="006159E1"/>
    <w:rsid w:val="006275D7"/>
    <w:rsid w:val="00634209"/>
    <w:rsid w:val="00637FC6"/>
    <w:rsid w:val="0066798F"/>
    <w:rsid w:val="00670FC5"/>
    <w:rsid w:val="0068527F"/>
    <w:rsid w:val="00692A2A"/>
    <w:rsid w:val="00694695"/>
    <w:rsid w:val="006A5BFD"/>
    <w:rsid w:val="006B6BF3"/>
    <w:rsid w:val="006B7800"/>
    <w:rsid w:val="00716836"/>
    <w:rsid w:val="007201FC"/>
    <w:rsid w:val="007220EB"/>
    <w:rsid w:val="00730750"/>
    <w:rsid w:val="00730B6E"/>
    <w:rsid w:val="0073748D"/>
    <w:rsid w:val="007612E9"/>
    <w:rsid w:val="007A59DA"/>
    <w:rsid w:val="007E186E"/>
    <w:rsid w:val="007F197C"/>
    <w:rsid w:val="007F3527"/>
    <w:rsid w:val="00807724"/>
    <w:rsid w:val="008172D6"/>
    <w:rsid w:val="008308CA"/>
    <w:rsid w:val="00840C50"/>
    <w:rsid w:val="00872421"/>
    <w:rsid w:val="00877A29"/>
    <w:rsid w:val="00886FCE"/>
    <w:rsid w:val="0089387E"/>
    <w:rsid w:val="008B666A"/>
    <w:rsid w:val="008D522E"/>
    <w:rsid w:val="008E6632"/>
    <w:rsid w:val="008F6AA2"/>
    <w:rsid w:val="00917DF0"/>
    <w:rsid w:val="00925EDA"/>
    <w:rsid w:val="00963828"/>
    <w:rsid w:val="009762E4"/>
    <w:rsid w:val="00983876"/>
    <w:rsid w:val="00986422"/>
    <w:rsid w:val="009B48D9"/>
    <w:rsid w:val="009B65A7"/>
    <w:rsid w:val="009C594C"/>
    <w:rsid w:val="009F23C3"/>
    <w:rsid w:val="00A00DF7"/>
    <w:rsid w:val="00A12541"/>
    <w:rsid w:val="00A22D53"/>
    <w:rsid w:val="00A27F4F"/>
    <w:rsid w:val="00A33A4C"/>
    <w:rsid w:val="00A4445F"/>
    <w:rsid w:val="00A5290E"/>
    <w:rsid w:val="00A54C26"/>
    <w:rsid w:val="00A644E1"/>
    <w:rsid w:val="00A765B7"/>
    <w:rsid w:val="00AA67BF"/>
    <w:rsid w:val="00AC429D"/>
    <w:rsid w:val="00AC4CB6"/>
    <w:rsid w:val="00AC4F56"/>
    <w:rsid w:val="00B07A74"/>
    <w:rsid w:val="00B224F9"/>
    <w:rsid w:val="00B545A0"/>
    <w:rsid w:val="00B601CB"/>
    <w:rsid w:val="00B741C8"/>
    <w:rsid w:val="00B7793B"/>
    <w:rsid w:val="00B86442"/>
    <w:rsid w:val="00B87F75"/>
    <w:rsid w:val="00B9651A"/>
    <w:rsid w:val="00B9700F"/>
    <w:rsid w:val="00BB549A"/>
    <w:rsid w:val="00BE0004"/>
    <w:rsid w:val="00C02A14"/>
    <w:rsid w:val="00C04226"/>
    <w:rsid w:val="00C079BA"/>
    <w:rsid w:val="00C07C8B"/>
    <w:rsid w:val="00C12ACC"/>
    <w:rsid w:val="00C16CAC"/>
    <w:rsid w:val="00C17B34"/>
    <w:rsid w:val="00C342C7"/>
    <w:rsid w:val="00C44513"/>
    <w:rsid w:val="00C45C0A"/>
    <w:rsid w:val="00C46F09"/>
    <w:rsid w:val="00C754EC"/>
    <w:rsid w:val="00CA2519"/>
    <w:rsid w:val="00CD6570"/>
    <w:rsid w:val="00CD6868"/>
    <w:rsid w:val="00CE13EA"/>
    <w:rsid w:val="00CF0D1C"/>
    <w:rsid w:val="00CF0DBC"/>
    <w:rsid w:val="00CF78E4"/>
    <w:rsid w:val="00D01D7C"/>
    <w:rsid w:val="00D1200F"/>
    <w:rsid w:val="00D36C26"/>
    <w:rsid w:val="00D6002C"/>
    <w:rsid w:val="00D76967"/>
    <w:rsid w:val="00D833FE"/>
    <w:rsid w:val="00DD6D94"/>
    <w:rsid w:val="00E057B9"/>
    <w:rsid w:val="00E127DC"/>
    <w:rsid w:val="00E24ADA"/>
    <w:rsid w:val="00E31CC7"/>
    <w:rsid w:val="00E37606"/>
    <w:rsid w:val="00E51694"/>
    <w:rsid w:val="00E519CD"/>
    <w:rsid w:val="00E86BC4"/>
    <w:rsid w:val="00EA6B61"/>
    <w:rsid w:val="00EC22F3"/>
    <w:rsid w:val="00ED6390"/>
    <w:rsid w:val="00F3611A"/>
    <w:rsid w:val="00F54565"/>
    <w:rsid w:val="00F77620"/>
    <w:rsid w:val="00F93E4B"/>
    <w:rsid w:val="00FA135D"/>
    <w:rsid w:val="00FA2FFE"/>
    <w:rsid w:val="00FB1B40"/>
    <w:rsid w:val="00FB540B"/>
    <w:rsid w:val="00FC1189"/>
    <w:rsid w:val="00FC3F3A"/>
    <w:rsid w:val="00FD7FDE"/>
    <w:rsid w:val="00FF231A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66B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B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B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B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B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B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B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6B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6BF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66BF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6BF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6BF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66BF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66BF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66BF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66BFA"/>
    <w:pPr>
      <w:ind w:left="720"/>
      <w:contextualSpacing/>
    </w:pPr>
  </w:style>
  <w:style w:type="character" w:styleId="a9">
    <w:name w:val="Emphasis"/>
    <w:basedOn w:val="a0"/>
    <w:uiPriority w:val="99"/>
    <w:qFormat/>
    <w:rsid w:val="00366BFA"/>
    <w:rPr>
      <w:rFonts w:ascii="Calibri" w:hAnsi="Calibri" w:cs="Times New Roman"/>
      <w:b/>
      <w:i/>
      <w:iCs/>
    </w:rPr>
  </w:style>
  <w:style w:type="character" w:styleId="aa">
    <w:name w:val="Strong"/>
    <w:basedOn w:val="a0"/>
    <w:uiPriority w:val="99"/>
    <w:qFormat/>
    <w:rsid w:val="00366BFA"/>
    <w:rPr>
      <w:rFonts w:cs="Times New Roman"/>
      <w:b/>
      <w:bCs/>
    </w:rPr>
  </w:style>
  <w:style w:type="paragraph" w:styleId="ab">
    <w:name w:val="Normal (Web)"/>
    <w:basedOn w:val="a"/>
    <w:uiPriority w:val="99"/>
    <w:rsid w:val="00E24ADA"/>
    <w:pPr>
      <w:spacing w:before="100" w:beforeAutospacing="1" w:after="300"/>
    </w:pPr>
    <w:rPr>
      <w:rFonts w:ascii="Times New Roman" w:hAnsi="Times New Roman"/>
      <w:lang w:val="uk-UA" w:eastAsia="uk-UA"/>
    </w:rPr>
  </w:style>
  <w:style w:type="paragraph" w:styleId="ac">
    <w:name w:val="Title"/>
    <w:basedOn w:val="a"/>
    <w:next w:val="a"/>
    <w:link w:val="ad"/>
    <w:uiPriority w:val="99"/>
    <w:qFormat/>
    <w:rsid w:val="0036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366BFA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366BFA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366BFA"/>
    <w:rPr>
      <w:rFonts w:ascii="Cambria" w:hAnsi="Cambria" w:cs="Times New Roman"/>
      <w:sz w:val="24"/>
      <w:szCs w:val="24"/>
    </w:rPr>
  </w:style>
  <w:style w:type="paragraph" w:styleId="af0">
    <w:name w:val="No Spacing"/>
    <w:basedOn w:val="a"/>
    <w:uiPriority w:val="99"/>
    <w:qFormat/>
    <w:rsid w:val="00366BFA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366BFA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66BFA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366BF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366BFA"/>
    <w:rPr>
      <w:rFonts w:cs="Times New Roman"/>
      <w:b/>
      <w:i/>
      <w:sz w:val="24"/>
    </w:rPr>
  </w:style>
  <w:style w:type="character" w:styleId="af3">
    <w:name w:val="Subtle Emphasis"/>
    <w:basedOn w:val="a0"/>
    <w:uiPriority w:val="99"/>
    <w:qFormat/>
    <w:rsid w:val="00366BFA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366BFA"/>
    <w:rPr>
      <w:rFonts w:cs="Times New Roman"/>
      <w:b/>
      <w:i/>
      <w:sz w:val="24"/>
      <w:szCs w:val="24"/>
      <w:u w:val="single"/>
    </w:rPr>
  </w:style>
  <w:style w:type="character" w:styleId="af5">
    <w:name w:val="Subtle Reference"/>
    <w:basedOn w:val="a0"/>
    <w:uiPriority w:val="99"/>
    <w:qFormat/>
    <w:rsid w:val="00366BFA"/>
    <w:rPr>
      <w:rFonts w:cs="Times New Roman"/>
      <w:sz w:val="24"/>
      <w:szCs w:val="24"/>
      <w:u w:val="single"/>
    </w:rPr>
  </w:style>
  <w:style w:type="character" w:styleId="af6">
    <w:name w:val="Intense Reference"/>
    <w:basedOn w:val="a0"/>
    <w:uiPriority w:val="99"/>
    <w:qFormat/>
    <w:rsid w:val="00366BFA"/>
    <w:rPr>
      <w:rFonts w:cs="Times New Roman"/>
      <w:b/>
      <w:sz w:val="24"/>
      <w:u w:val="single"/>
    </w:rPr>
  </w:style>
  <w:style w:type="character" w:styleId="af7">
    <w:name w:val="Book Title"/>
    <w:basedOn w:val="a0"/>
    <w:uiPriority w:val="99"/>
    <w:qFormat/>
    <w:rsid w:val="00366BFA"/>
    <w:rPr>
      <w:rFonts w:ascii="Cambria" w:hAnsi="Cambria" w:cs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366B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66B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B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B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B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B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B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B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6B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6BF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66BF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6BF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6BF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66BF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66BF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66BF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66BFA"/>
    <w:pPr>
      <w:ind w:left="720"/>
      <w:contextualSpacing/>
    </w:pPr>
  </w:style>
  <w:style w:type="character" w:styleId="a9">
    <w:name w:val="Emphasis"/>
    <w:basedOn w:val="a0"/>
    <w:uiPriority w:val="99"/>
    <w:qFormat/>
    <w:rsid w:val="00366BFA"/>
    <w:rPr>
      <w:rFonts w:ascii="Calibri" w:hAnsi="Calibri" w:cs="Times New Roman"/>
      <w:b/>
      <w:i/>
      <w:iCs/>
    </w:rPr>
  </w:style>
  <w:style w:type="character" w:styleId="aa">
    <w:name w:val="Strong"/>
    <w:basedOn w:val="a0"/>
    <w:uiPriority w:val="99"/>
    <w:qFormat/>
    <w:rsid w:val="00366BFA"/>
    <w:rPr>
      <w:rFonts w:cs="Times New Roman"/>
      <w:b/>
      <w:bCs/>
    </w:rPr>
  </w:style>
  <w:style w:type="paragraph" w:styleId="ab">
    <w:name w:val="Normal (Web)"/>
    <w:basedOn w:val="a"/>
    <w:uiPriority w:val="99"/>
    <w:rsid w:val="00E24ADA"/>
    <w:pPr>
      <w:spacing w:before="100" w:beforeAutospacing="1" w:after="300"/>
    </w:pPr>
    <w:rPr>
      <w:rFonts w:ascii="Times New Roman" w:hAnsi="Times New Roman"/>
      <w:lang w:val="uk-UA" w:eastAsia="uk-UA"/>
    </w:rPr>
  </w:style>
  <w:style w:type="paragraph" w:styleId="ac">
    <w:name w:val="Title"/>
    <w:basedOn w:val="a"/>
    <w:next w:val="a"/>
    <w:link w:val="ad"/>
    <w:uiPriority w:val="99"/>
    <w:qFormat/>
    <w:rsid w:val="0036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366BFA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366BFA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366BFA"/>
    <w:rPr>
      <w:rFonts w:ascii="Cambria" w:hAnsi="Cambria" w:cs="Times New Roman"/>
      <w:sz w:val="24"/>
      <w:szCs w:val="24"/>
    </w:rPr>
  </w:style>
  <w:style w:type="paragraph" w:styleId="af0">
    <w:name w:val="No Spacing"/>
    <w:basedOn w:val="a"/>
    <w:uiPriority w:val="99"/>
    <w:qFormat/>
    <w:rsid w:val="00366BFA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366BFA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66BFA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366BF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366BFA"/>
    <w:rPr>
      <w:rFonts w:cs="Times New Roman"/>
      <w:b/>
      <w:i/>
      <w:sz w:val="24"/>
    </w:rPr>
  </w:style>
  <w:style w:type="character" w:styleId="af3">
    <w:name w:val="Subtle Emphasis"/>
    <w:basedOn w:val="a0"/>
    <w:uiPriority w:val="99"/>
    <w:qFormat/>
    <w:rsid w:val="00366BFA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366BFA"/>
    <w:rPr>
      <w:rFonts w:cs="Times New Roman"/>
      <w:b/>
      <w:i/>
      <w:sz w:val="24"/>
      <w:szCs w:val="24"/>
      <w:u w:val="single"/>
    </w:rPr>
  </w:style>
  <w:style w:type="character" w:styleId="af5">
    <w:name w:val="Subtle Reference"/>
    <w:basedOn w:val="a0"/>
    <w:uiPriority w:val="99"/>
    <w:qFormat/>
    <w:rsid w:val="00366BFA"/>
    <w:rPr>
      <w:rFonts w:cs="Times New Roman"/>
      <w:sz w:val="24"/>
      <w:szCs w:val="24"/>
      <w:u w:val="single"/>
    </w:rPr>
  </w:style>
  <w:style w:type="character" w:styleId="af6">
    <w:name w:val="Intense Reference"/>
    <w:basedOn w:val="a0"/>
    <w:uiPriority w:val="99"/>
    <w:qFormat/>
    <w:rsid w:val="00366BFA"/>
    <w:rPr>
      <w:rFonts w:cs="Times New Roman"/>
      <w:b/>
      <w:sz w:val="24"/>
      <w:u w:val="single"/>
    </w:rPr>
  </w:style>
  <w:style w:type="character" w:styleId="af7">
    <w:name w:val="Book Title"/>
    <w:basedOn w:val="a0"/>
    <w:uiPriority w:val="99"/>
    <w:qFormat/>
    <w:rsid w:val="00366BFA"/>
    <w:rPr>
      <w:rFonts w:ascii="Cambria" w:hAnsi="Cambria" w:cs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366B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Роксолана</cp:lastModifiedBy>
  <cp:revision>22</cp:revision>
  <cp:lastPrinted>2017-02-23T07:19:00Z</cp:lastPrinted>
  <dcterms:created xsi:type="dcterms:W3CDTF">2017-02-21T09:24:00Z</dcterms:created>
  <dcterms:modified xsi:type="dcterms:W3CDTF">2017-03-20T10:09:00Z</dcterms:modified>
</cp:coreProperties>
</file>