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E8" w:rsidRPr="00CC2BF1" w:rsidRDefault="00CC2BF1" w:rsidP="00875F95"/>
    <w:p w:rsidR="00875F95" w:rsidRDefault="00875F95" w:rsidP="00D33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39">
        <w:rPr>
          <w:rFonts w:ascii="Times New Roman" w:hAnsi="Times New Roman" w:cs="Times New Roman"/>
          <w:b/>
          <w:sz w:val="28"/>
          <w:szCs w:val="28"/>
        </w:rPr>
        <w:t xml:space="preserve">23 проекти органів місцевого самоврядування </w:t>
      </w:r>
      <w:proofErr w:type="spellStart"/>
      <w:r w:rsidRPr="00D33B39">
        <w:rPr>
          <w:rFonts w:ascii="Times New Roman" w:hAnsi="Times New Roman" w:cs="Times New Roman"/>
          <w:b/>
          <w:sz w:val="28"/>
          <w:szCs w:val="28"/>
        </w:rPr>
        <w:t>Косівського</w:t>
      </w:r>
      <w:proofErr w:type="spellEnd"/>
      <w:r w:rsidRPr="00D33B39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D33B39">
        <w:rPr>
          <w:rFonts w:ascii="Times New Roman" w:hAnsi="Times New Roman" w:cs="Times New Roman"/>
          <w:b/>
          <w:sz w:val="28"/>
          <w:szCs w:val="28"/>
        </w:rPr>
        <w:t>цьогоріч</w:t>
      </w:r>
      <w:proofErr w:type="spellEnd"/>
      <w:r w:rsidRPr="00D3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713" w:rsidRPr="00D33B39">
        <w:rPr>
          <w:rFonts w:ascii="Times New Roman" w:hAnsi="Times New Roman" w:cs="Times New Roman"/>
          <w:b/>
          <w:sz w:val="28"/>
          <w:szCs w:val="28"/>
        </w:rPr>
        <w:t xml:space="preserve">візьмуть </w:t>
      </w:r>
      <w:r w:rsidRPr="00D33B39">
        <w:rPr>
          <w:rFonts w:ascii="Times New Roman" w:hAnsi="Times New Roman" w:cs="Times New Roman"/>
          <w:b/>
          <w:sz w:val="28"/>
          <w:szCs w:val="28"/>
        </w:rPr>
        <w:t xml:space="preserve">участь </w:t>
      </w:r>
      <w:r w:rsidR="00D33B39">
        <w:rPr>
          <w:rFonts w:ascii="Times New Roman" w:hAnsi="Times New Roman" w:cs="Times New Roman"/>
          <w:b/>
          <w:sz w:val="28"/>
          <w:szCs w:val="28"/>
        </w:rPr>
        <w:t>в</w:t>
      </w:r>
      <w:r w:rsidRPr="00D33B39">
        <w:rPr>
          <w:rFonts w:ascii="Times New Roman" w:hAnsi="Times New Roman" w:cs="Times New Roman"/>
          <w:b/>
          <w:sz w:val="28"/>
          <w:szCs w:val="28"/>
        </w:rPr>
        <w:t xml:space="preserve"> обласному конкурсі проектів та програм розвитку місцевого самоврядування</w:t>
      </w:r>
    </w:p>
    <w:p w:rsidR="00837B56" w:rsidRDefault="0047241F" w:rsidP="00472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41F">
        <w:rPr>
          <w:rFonts w:ascii="Times New Roman" w:hAnsi="Times New Roman" w:cs="Times New Roman"/>
          <w:sz w:val="28"/>
          <w:szCs w:val="28"/>
        </w:rPr>
        <w:t xml:space="preserve">Для участі у конкурсному відборі </w:t>
      </w:r>
      <w:r w:rsidRPr="0047241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7241F">
        <w:rPr>
          <w:rFonts w:ascii="Times New Roman" w:hAnsi="Times New Roman" w:cs="Times New Roman"/>
          <w:sz w:val="28"/>
          <w:szCs w:val="28"/>
        </w:rPr>
        <w:t xml:space="preserve">ІІ обласного конкурсу проектів та програм розвитку місцевого самоврядування, що традиційно проводиться Івано-Франківською обласною радою, </w:t>
      </w:r>
      <w:r w:rsidR="00723E79">
        <w:rPr>
          <w:rFonts w:ascii="Times New Roman" w:hAnsi="Times New Roman" w:cs="Times New Roman"/>
          <w:sz w:val="28"/>
          <w:szCs w:val="28"/>
        </w:rPr>
        <w:t xml:space="preserve">у 2016 році </w:t>
      </w:r>
      <w:r w:rsidR="00CC2BF1">
        <w:rPr>
          <w:rFonts w:ascii="Times New Roman" w:hAnsi="Times New Roman" w:cs="Times New Roman"/>
          <w:sz w:val="28"/>
          <w:szCs w:val="28"/>
        </w:rPr>
        <w:t xml:space="preserve">органами місцевого самоврядування </w:t>
      </w:r>
      <w:proofErr w:type="spellStart"/>
      <w:r w:rsidR="00CC2BF1">
        <w:rPr>
          <w:rFonts w:ascii="Times New Roman" w:hAnsi="Times New Roman" w:cs="Times New Roman"/>
          <w:sz w:val="28"/>
          <w:szCs w:val="28"/>
        </w:rPr>
        <w:t>Косівщини</w:t>
      </w:r>
      <w:proofErr w:type="spellEnd"/>
      <w:r w:rsidR="00CC2BF1">
        <w:rPr>
          <w:rFonts w:ascii="Times New Roman" w:hAnsi="Times New Roman" w:cs="Times New Roman"/>
          <w:sz w:val="28"/>
          <w:szCs w:val="28"/>
        </w:rPr>
        <w:t xml:space="preserve"> </w:t>
      </w:r>
      <w:r w:rsidR="00723E79">
        <w:rPr>
          <w:rFonts w:ascii="Times New Roman" w:hAnsi="Times New Roman" w:cs="Times New Roman"/>
          <w:sz w:val="28"/>
          <w:szCs w:val="28"/>
        </w:rPr>
        <w:t xml:space="preserve">подано 23 проекти </w:t>
      </w:r>
      <w:r w:rsidR="00430228">
        <w:rPr>
          <w:rFonts w:ascii="Times New Roman" w:hAnsi="Times New Roman" w:cs="Times New Roman"/>
          <w:sz w:val="28"/>
          <w:szCs w:val="28"/>
        </w:rPr>
        <w:t xml:space="preserve">на загальну суму  близько 9,5 </w:t>
      </w:r>
      <w:proofErr w:type="spellStart"/>
      <w:r w:rsidR="00430228">
        <w:rPr>
          <w:rFonts w:ascii="Times New Roman" w:hAnsi="Times New Roman" w:cs="Times New Roman"/>
          <w:sz w:val="28"/>
          <w:szCs w:val="28"/>
        </w:rPr>
        <w:t>млн.грн</w:t>
      </w:r>
      <w:proofErr w:type="spellEnd"/>
      <w:r w:rsidR="00723E79">
        <w:rPr>
          <w:rFonts w:ascii="Times New Roman" w:hAnsi="Times New Roman" w:cs="Times New Roman"/>
          <w:sz w:val="28"/>
          <w:szCs w:val="28"/>
        </w:rPr>
        <w:t xml:space="preserve">. </w:t>
      </w:r>
      <w:r w:rsidR="00CC2BF1">
        <w:rPr>
          <w:rFonts w:ascii="Times New Roman" w:hAnsi="Times New Roman" w:cs="Times New Roman"/>
          <w:sz w:val="28"/>
          <w:szCs w:val="28"/>
        </w:rPr>
        <w:t xml:space="preserve"> </w:t>
      </w:r>
      <w:r w:rsidR="00296B09">
        <w:rPr>
          <w:rFonts w:ascii="Times New Roman" w:hAnsi="Times New Roman" w:cs="Times New Roman"/>
          <w:sz w:val="28"/>
          <w:szCs w:val="28"/>
        </w:rPr>
        <w:t xml:space="preserve">Вперше </w:t>
      </w:r>
      <w:r w:rsidR="00723E79">
        <w:rPr>
          <w:rFonts w:ascii="Times New Roman" w:hAnsi="Times New Roman" w:cs="Times New Roman"/>
          <w:sz w:val="28"/>
          <w:szCs w:val="28"/>
        </w:rPr>
        <w:t xml:space="preserve">7 проектів </w:t>
      </w:r>
      <w:r w:rsidR="003951C9">
        <w:rPr>
          <w:rFonts w:ascii="Times New Roman" w:hAnsi="Times New Roman" w:cs="Times New Roman"/>
          <w:sz w:val="28"/>
          <w:szCs w:val="28"/>
        </w:rPr>
        <w:t>із зазначеної кількості – підготовлені спільно двома і більше ОМС з метою об</w:t>
      </w:r>
      <w:r w:rsidR="003951C9" w:rsidRPr="003951C9">
        <w:rPr>
          <w:rFonts w:ascii="Times New Roman" w:hAnsi="Times New Roman" w:cs="Times New Roman"/>
          <w:sz w:val="28"/>
          <w:szCs w:val="28"/>
        </w:rPr>
        <w:t>’</w:t>
      </w:r>
      <w:r w:rsidR="003951C9">
        <w:rPr>
          <w:rFonts w:ascii="Times New Roman" w:hAnsi="Times New Roman" w:cs="Times New Roman"/>
          <w:sz w:val="28"/>
          <w:szCs w:val="28"/>
        </w:rPr>
        <w:t>єднання зусиль для вирішення місцевих проблем.</w:t>
      </w:r>
      <w:r w:rsidR="004D4CF8">
        <w:rPr>
          <w:rFonts w:ascii="Times New Roman" w:hAnsi="Times New Roman" w:cs="Times New Roman"/>
          <w:sz w:val="28"/>
          <w:szCs w:val="28"/>
        </w:rPr>
        <w:t xml:space="preserve"> </w:t>
      </w:r>
      <w:r w:rsidR="00B05B10">
        <w:rPr>
          <w:rFonts w:ascii="Times New Roman" w:hAnsi="Times New Roman" w:cs="Times New Roman"/>
          <w:sz w:val="28"/>
          <w:szCs w:val="28"/>
        </w:rPr>
        <w:t xml:space="preserve">Переможці будуть визначені до Дня місцевого самоврядування, який традиційно відзначається щороку 7 грудня. </w:t>
      </w:r>
    </w:p>
    <w:p w:rsidR="00875F95" w:rsidRPr="003951C9" w:rsidRDefault="00B05B10" w:rsidP="00837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виконання проектів розпочнеться у 2017 році після того, коли переможці конкурсу та організації-партнери передбачать відповідні видатки</w:t>
      </w:r>
      <w:r w:rsidR="00837B56">
        <w:rPr>
          <w:rFonts w:ascii="Times New Roman" w:hAnsi="Times New Roman" w:cs="Times New Roman"/>
          <w:sz w:val="28"/>
          <w:szCs w:val="28"/>
        </w:rPr>
        <w:t xml:space="preserve"> у своїх бюджетах</w:t>
      </w:r>
      <w:r>
        <w:rPr>
          <w:rFonts w:ascii="Times New Roman" w:hAnsi="Times New Roman" w:cs="Times New Roman"/>
          <w:sz w:val="28"/>
          <w:szCs w:val="28"/>
        </w:rPr>
        <w:t xml:space="preserve"> на наступний рік. </w:t>
      </w:r>
    </w:p>
    <w:p w:rsidR="0047241F" w:rsidRDefault="00CC1919" w:rsidP="00472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2BF1">
        <w:rPr>
          <w:rFonts w:ascii="Times New Roman" w:hAnsi="Times New Roman" w:cs="Times New Roman"/>
          <w:sz w:val="28"/>
          <w:szCs w:val="28"/>
        </w:rPr>
        <w:t xml:space="preserve">«Рекордсменами» по підготовці </w:t>
      </w:r>
      <w:proofErr w:type="spellStart"/>
      <w:r w:rsidR="00CC2BF1">
        <w:rPr>
          <w:rFonts w:ascii="Times New Roman" w:hAnsi="Times New Roman" w:cs="Times New Roman"/>
          <w:sz w:val="28"/>
          <w:szCs w:val="28"/>
        </w:rPr>
        <w:t>мікропроектів</w:t>
      </w:r>
      <w:proofErr w:type="spellEnd"/>
      <w:r w:rsidR="00CC2BF1">
        <w:rPr>
          <w:rFonts w:ascii="Times New Roman" w:hAnsi="Times New Roman" w:cs="Times New Roman"/>
          <w:sz w:val="28"/>
          <w:szCs w:val="28"/>
        </w:rPr>
        <w:t xml:space="preserve"> на обласний конкурс у 2016 році стали: </w:t>
      </w:r>
      <w:proofErr w:type="spellStart"/>
      <w:r w:rsidR="00CC2BF1">
        <w:rPr>
          <w:rFonts w:ascii="Times New Roman" w:hAnsi="Times New Roman" w:cs="Times New Roman"/>
          <w:sz w:val="28"/>
          <w:szCs w:val="28"/>
        </w:rPr>
        <w:t>Богородчанський</w:t>
      </w:r>
      <w:proofErr w:type="spellEnd"/>
      <w:r w:rsidR="00CC2BF1">
        <w:rPr>
          <w:rFonts w:ascii="Times New Roman" w:hAnsi="Times New Roman" w:cs="Times New Roman"/>
          <w:sz w:val="28"/>
          <w:szCs w:val="28"/>
        </w:rPr>
        <w:t xml:space="preserve"> район – 58 поданих проектів, </w:t>
      </w:r>
      <w:proofErr w:type="spellStart"/>
      <w:r w:rsidR="00CC2BF1">
        <w:rPr>
          <w:rFonts w:ascii="Times New Roman" w:hAnsi="Times New Roman" w:cs="Times New Roman"/>
          <w:sz w:val="28"/>
          <w:szCs w:val="28"/>
        </w:rPr>
        <w:t>Надвірнянський</w:t>
      </w:r>
      <w:proofErr w:type="spellEnd"/>
      <w:r w:rsidR="00CC2BF1">
        <w:rPr>
          <w:rFonts w:ascii="Times New Roman" w:hAnsi="Times New Roman" w:cs="Times New Roman"/>
          <w:sz w:val="28"/>
          <w:szCs w:val="28"/>
        </w:rPr>
        <w:t xml:space="preserve"> район – 49 проектів, </w:t>
      </w:r>
      <w:proofErr w:type="spellStart"/>
      <w:r w:rsidR="00CC2BF1">
        <w:rPr>
          <w:rFonts w:ascii="Times New Roman" w:hAnsi="Times New Roman" w:cs="Times New Roman"/>
          <w:sz w:val="28"/>
          <w:szCs w:val="28"/>
        </w:rPr>
        <w:t>Тлумацький</w:t>
      </w:r>
      <w:proofErr w:type="spellEnd"/>
      <w:r w:rsidR="00CC2BF1">
        <w:rPr>
          <w:rFonts w:ascii="Times New Roman" w:hAnsi="Times New Roman" w:cs="Times New Roman"/>
          <w:sz w:val="28"/>
          <w:szCs w:val="28"/>
        </w:rPr>
        <w:t xml:space="preserve"> район – 36 проектів, Тисменицький район – 34 проекти, Коломийський – 29 проектів.</w:t>
      </w:r>
    </w:p>
    <w:p w:rsidR="00CC2BF1" w:rsidRDefault="00CC2BF1" w:rsidP="00CC191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1919" w:rsidRPr="00CC1919" w:rsidRDefault="00CC1919" w:rsidP="00CC191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CC1919">
        <w:rPr>
          <w:rFonts w:ascii="Times New Roman" w:hAnsi="Times New Roman" w:cs="Times New Roman"/>
          <w:i/>
          <w:sz w:val="28"/>
          <w:szCs w:val="28"/>
        </w:rPr>
        <w:t xml:space="preserve">Перелік проектів, поданих сільськими, селищними та міською радами </w:t>
      </w:r>
      <w:proofErr w:type="spellStart"/>
      <w:r w:rsidRPr="00CC1919">
        <w:rPr>
          <w:rFonts w:ascii="Times New Roman" w:hAnsi="Times New Roman" w:cs="Times New Roman"/>
          <w:i/>
          <w:sz w:val="28"/>
          <w:szCs w:val="28"/>
        </w:rPr>
        <w:t>Косівського</w:t>
      </w:r>
      <w:proofErr w:type="spellEnd"/>
      <w:r w:rsidRPr="00CC1919">
        <w:rPr>
          <w:rFonts w:ascii="Times New Roman" w:hAnsi="Times New Roman" w:cs="Times New Roman"/>
          <w:i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участі </w:t>
      </w:r>
      <w:r w:rsidRPr="00CC191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C1919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CC1919">
        <w:rPr>
          <w:rFonts w:ascii="Times New Roman" w:hAnsi="Times New Roman" w:cs="Times New Roman"/>
          <w:i/>
          <w:sz w:val="28"/>
          <w:szCs w:val="28"/>
        </w:rPr>
        <w:t>ІІ конкурсі: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59"/>
        <w:gridCol w:w="3528"/>
        <w:gridCol w:w="1985"/>
        <w:gridCol w:w="850"/>
        <w:gridCol w:w="993"/>
        <w:gridCol w:w="992"/>
        <w:gridCol w:w="850"/>
      </w:tblGrid>
      <w:tr w:rsidR="00D33B39" w:rsidRPr="00D33B39" w:rsidTr="00D33B39">
        <w:trPr>
          <w:trHeight w:val="555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39" w:rsidRPr="00D33B39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D33B3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 xml:space="preserve"> Назва </w:t>
            </w:r>
            <w:proofErr w:type="spellStart"/>
            <w:r w:rsidRPr="00D33B3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ОМС-учасника</w:t>
            </w:r>
            <w:proofErr w:type="spellEnd"/>
            <w:r w:rsidRPr="00D33B3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 xml:space="preserve"> конкурсу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B39" w:rsidRPr="00D33B39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D33B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Назва проекту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39" w:rsidRPr="00D33B39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D33B3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Роботи, які планується виконати у рамках реалізації проекту 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39" w:rsidRPr="00D33B39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D33B3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 </w:t>
            </w:r>
          </w:p>
          <w:p w:rsidR="00D33B39" w:rsidRPr="00D33B39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D33B3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 </w:t>
            </w:r>
          </w:p>
          <w:p w:rsidR="00D33B39" w:rsidRPr="00D33B39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D33B3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 </w:t>
            </w:r>
          </w:p>
          <w:p w:rsidR="00D33B39" w:rsidRPr="00D33B39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</w:pPr>
            <w:r w:rsidRPr="00D33B39">
              <w:rPr>
                <w:rFonts w:ascii="Arial" w:eastAsia="Times New Roman" w:hAnsi="Arial" w:cs="Arial"/>
                <w:b/>
                <w:sz w:val="20"/>
                <w:szCs w:val="20"/>
                <w:lang w:eastAsia="uk-UA"/>
              </w:rPr>
              <w:t>Сума коштів, необхідна для реалізації проекту </w:t>
            </w:r>
          </w:p>
        </w:tc>
      </w:tr>
      <w:tr w:rsidR="00D33B39" w:rsidRPr="00A97190" w:rsidTr="00D33B39">
        <w:trPr>
          <w:trHeight w:val="810"/>
        </w:trPr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F95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F95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F95" w:rsidRPr="00A97190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B39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Обл.</w:t>
            </w:r>
          </w:p>
          <w:p w:rsidR="00875F95" w:rsidRPr="00A97190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F95" w:rsidRPr="00A97190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F95" w:rsidRPr="00A97190" w:rsidRDefault="00D33B3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Кошти організацій-партнерів</w:t>
            </w:r>
          </w:p>
        </w:tc>
      </w:tr>
      <w:tr w:rsidR="00D33B39" w:rsidRPr="00A97190" w:rsidTr="00D33B39">
        <w:trPr>
          <w:trHeight w:val="103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685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Брустурівська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Шепітська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r w:rsidR="006853D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с/р (спільний)</w:t>
            </w: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Увага до дитини сьогодні - майбутнє країни завтра (улаштування штучного покриття)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будівництво спортивного майданчика із штучним покриттям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200,0</w:t>
            </w:r>
          </w:p>
        </w:tc>
      </w:tr>
      <w:tr w:rsidR="00D33B39" w:rsidRPr="00A97190" w:rsidTr="00D33B39">
        <w:trPr>
          <w:trHeight w:val="55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Вижньоберезівська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Подаруй дитині казку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облаштування дитячого майданчика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65,0</w:t>
            </w:r>
          </w:p>
        </w:tc>
      </w:tr>
      <w:tr w:rsidR="00D33B39" w:rsidRPr="00A97190" w:rsidTr="00D33B39">
        <w:trPr>
          <w:trHeight w:val="81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79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Кобаківська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Кутська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СелР</w:t>
            </w:r>
            <w:proofErr w:type="spellEnd"/>
          </w:p>
          <w:p w:rsidR="00875F95" w:rsidRPr="00A97190" w:rsidRDefault="00723E7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(спільний)</w:t>
            </w:r>
            <w:r w:rsidR="00875F95"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875F95"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="00875F95"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Продовження капітального ремонту Будинку Культури с.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Кобаки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– шлях до створення передумов сталого культурно-просвітницького розвитку громади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ремонт клубу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202,0</w:t>
            </w:r>
          </w:p>
        </w:tc>
      </w:tr>
      <w:tr w:rsidR="00D33B39" w:rsidRPr="00A97190" w:rsidTr="00D33B39">
        <w:trPr>
          <w:trHeight w:val="133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79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Кутська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СелР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, Слобідська,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Рибненська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Кобаківська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</w:t>
            </w:r>
          </w:p>
          <w:p w:rsidR="00875F95" w:rsidRPr="00A97190" w:rsidRDefault="00723E7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(спільний)</w:t>
            </w:r>
            <w:r w:rsidR="00875F95"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875F95"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="00875F95"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Перші кроки на шляху підвищення якості надання адміністративних послуг жителям населених пунктів майбутньої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Кутської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селищної об’єднаної територіальної громади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району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ремонт приміщення для облаштування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адмінцентру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100,0</w:t>
            </w:r>
          </w:p>
        </w:tc>
      </w:tr>
      <w:tr w:rsidR="00D33B39" w:rsidRPr="00A97190" w:rsidTr="00D33B39">
        <w:trPr>
          <w:trHeight w:val="79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79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lastRenderedPageBreak/>
              <w:t>Кутська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СелР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і Слобідська СР</w:t>
            </w:r>
          </w:p>
          <w:p w:rsidR="00875F95" w:rsidRPr="00A97190" w:rsidRDefault="00723E7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(спільний)</w:t>
            </w:r>
            <w:r w:rsidR="00875F95"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875F95"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="00875F95"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Новий дошкільний навчальний заклад для дітей майбутньої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Кутської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об’єднаної територіальної громади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закупівля обладнання для ДНЗ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201,0</w:t>
            </w:r>
          </w:p>
        </w:tc>
      </w:tr>
      <w:tr w:rsidR="00D33B39" w:rsidRPr="00A97190" w:rsidTr="00D33B39">
        <w:trPr>
          <w:trHeight w:val="84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Розширення мережі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районного центру дитячої творчості - капітальний ремонт системи опалення в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Косівській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читальні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заміна 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30,0</w:t>
            </w:r>
          </w:p>
        </w:tc>
      </w:tr>
      <w:tr w:rsidR="00D33B39" w:rsidRPr="00A97190" w:rsidTr="00D33B39">
        <w:trPr>
          <w:trHeight w:val="85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Відродження культурного осередку "Урочище водоспад Гук" - капітальний ремонт пішохідної зони по вулиці Над Гуком в м. Косів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облаштування території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100,0</w:t>
            </w:r>
          </w:p>
        </w:tc>
      </w:tr>
      <w:tr w:rsidR="00D33B39" w:rsidRPr="00A97190" w:rsidTr="00D33B39">
        <w:trPr>
          <w:trHeight w:val="6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Пістинська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Капітальний ремонт в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Пістинській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ЗОШ І-ІІІ ст. (заміна вікон та дверей)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заміна вікон у школі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200,0</w:t>
            </w:r>
          </w:p>
        </w:tc>
      </w:tr>
      <w:tr w:rsidR="00D33B39" w:rsidRPr="00A97190" w:rsidTr="00D33B39">
        <w:trPr>
          <w:trHeight w:val="78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Рожнівс</w:t>
            </w: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Створення сприятливих умов, забезпечення благоустрою та організації місць відпочинку в парковій зоні села </w:t>
            </w:r>
            <w:proofErr w:type="spellStart"/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Рожнів</w:t>
            </w:r>
            <w:proofErr w:type="spellEnd"/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(продовження капітального ремонту)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благоустрій парку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100,0</w:t>
            </w:r>
          </w:p>
        </w:tc>
      </w:tr>
      <w:tr w:rsidR="00D33B39" w:rsidRPr="00A97190" w:rsidTr="00D33B39">
        <w:trPr>
          <w:trHeight w:val="60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Середньоберезівська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Впровадження енергозберігаючих технологій на базі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Середньоберезівської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СОШ І-ІІІ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(заміна вікон)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заміна вікон в школі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125,0</w:t>
            </w:r>
          </w:p>
        </w:tc>
      </w:tr>
      <w:tr w:rsidR="00D33B39" w:rsidRPr="00A97190" w:rsidTr="00D33B39">
        <w:trPr>
          <w:trHeight w:val="60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Снідавська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Антивандальний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майданчик - ще один крок до здорового способу життя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встановлення спортмайданчика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17,0</w:t>
            </w:r>
          </w:p>
        </w:tc>
      </w:tr>
      <w:tr w:rsidR="00D33B39" w:rsidRPr="00A97190" w:rsidTr="00D33B39">
        <w:trPr>
          <w:trHeight w:val="114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79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Смоднянська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Вербовецька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</w:p>
          <w:p w:rsidR="00723E79" w:rsidRDefault="00723E7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(спільний)</w:t>
            </w:r>
          </w:p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Реаліазція</w:t>
            </w:r>
            <w:proofErr w:type="spellEnd"/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комплексу заходів з капітального ремонту пішохідного моста через р. Рибниця як приклад вдалого співробітництва територіальних громад сіл </w:t>
            </w:r>
            <w:proofErr w:type="spellStart"/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Смодна</w:t>
            </w:r>
            <w:proofErr w:type="spellEnd"/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Вербовець</w:t>
            </w:r>
            <w:proofErr w:type="spellEnd"/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та Старий Косів </w:t>
            </w:r>
            <w:proofErr w:type="spellStart"/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р-ну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ремонт моста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75,0</w:t>
            </w:r>
          </w:p>
        </w:tc>
      </w:tr>
      <w:tr w:rsidR="00D33B39" w:rsidRPr="00A97190" w:rsidTr="00D33B39">
        <w:trPr>
          <w:trHeight w:val="79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79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Соколівська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Бабинська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</w:p>
          <w:p w:rsidR="00723E79" w:rsidRDefault="00723E7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(спільний)</w:t>
            </w:r>
          </w:p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Капітальний ремонт будинку культури в селі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Соколівка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району Івано-Франківської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ремонт клубу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120,0</w:t>
            </w:r>
          </w:p>
        </w:tc>
      </w:tr>
      <w:tr w:rsidR="00D33B39" w:rsidRPr="00A97190" w:rsidTr="00D33B39">
        <w:trPr>
          <w:trHeight w:val="79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Старокутська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Впровадження комплексу енергозберігаючих заходів на базі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Старокутського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будинку культури через апробацію використання системи публічних закупівель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ProZorro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заміна вікон і дверей у клубі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91,0</w:t>
            </w:r>
          </w:p>
        </w:tc>
      </w:tr>
      <w:tr w:rsidR="00D33B39" w:rsidRPr="00A97190" w:rsidTr="00D33B39">
        <w:trPr>
          <w:trHeight w:val="79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Старокутська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Капітальний ремонт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Старокутського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дошкільного закладу "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Гуцулочка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" в с. Старі Кути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району Івано-Франківської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ремонт ДНЗ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200,0</w:t>
            </w:r>
          </w:p>
        </w:tc>
      </w:tr>
      <w:tr w:rsidR="00D33B39" w:rsidRPr="00A97190" w:rsidTr="00D33B39">
        <w:trPr>
          <w:trHeight w:val="79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Стопчатівська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Енергозберігаючі заходи на базі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Стопчатівської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ЗОШ І-ІІІ ст.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району Івано-Франківської області. (Утеплення фасаду)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утеплення фасаду школи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200,0</w:t>
            </w:r>
          </w:p>
        </w:tc>
      </w:tr>
      <w:tr w:rsidR="00D33B39" w:rsidRPr="00A97190" w:rsidTr="00D33B39">
        <w:trPr>
          <w:trHeight w:val="60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Тюдівська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Будівництво спортивного майданчика з штучним покриттям в с.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Тюдів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району Івано-Франківської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підготовка основи під спортмайданчик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110,0</w:t>
            </w:r>
          </w:p>
        </w:tc>
      </w:tr>
      <w:tr w:rsidR="00D33B39" w:rsidRPr="00A97190" w:rsidTr="00D33B39">
        <w:trPr>
          <w:trHeight w:val="55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Тюдівська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Капітальний ремонт вуличного освітлення в с.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Тюдів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району Івано-Франківської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освітлення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110,0</w:t>
            </w:r>
          </w:p>
        </w:tc>
      </w:tr>
      <w:tr w:rsidR="00D33B39" w:rsidRPr="00A97190" w:rsidTr="00D33B39">
        <w:trPr>
          <w:trHeight w:val="76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lastRenderedPageBreak/>
              <w:t>Хімчинська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Продовження капітального ремонту будинку культури села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Хімчин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(заміна покрівлі та електромонтажні роботи)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ремонт клубу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130,0</w:t>
            </w:r>
          </w:p>
        </w:tc>
      </w:tr>
      <w:tr w:rsidR="00D33B39" w:rsidRPr="00A97190" w:rsidTr="00D33B39">
        <w:trPr>
          <w:trHeight w:val="76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Черганівська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Будівництво спортивного комплексу-стадіону по вул.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Шевчеенка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в с.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Черганівка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району Івано-Франківської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будівництво майданчиків та огорожі на стадіоні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210,0</w:t>
            </w:r>
          </w:p>
        </w:tc>
      </w:tr>
      <w:tr w:rsidR="00D33B39" w:rsidRPr="00A97190" w:rsidTr="00D33B39">
        <w:trPr>
          <w:trHeight w:val="76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79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Шепітська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Брусторівська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СР </w:t>
            </w:r>
          </w:p>
          <w:p w:rsidR="00723E79" w:rsidRDefault="00723E79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(спільний)</w:t>
            </w:r>
          </w:p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color w:val="0D0D0D"/>
                <w:sz w:val="20"/>
                <w:szCs w:val="20"/>
                <w:lang w:eastAsia="uk-UA"/>
              </w:rPr>
              <w:t xml:space="preserve">Будівництво спортивного майданчика з штучним покриттям в с. Шепіт </w:t>
            </w:r>
            <w:proofErr w:type="spellStart"/>
            <w:r w:rsidRPr="00A97190">
              <w:rPr>
                <w:rFonts w:ascii="Arial" w:eastAsia="Times New Roman" w:hAnsi="Arial" w:cs="Arial"/>
                <w:color w:val="0D0D0D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color w:val="0D0D0D"/>
                <w:sz w:val="20"/>
                <w:szCs w:val="20"/>
                <w:lang w:eastAsia="uk-UA"/>
              </w:rPr>
              <w:t xml:space="preserve"> району Івано-Франківської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будівництво штучного майданчика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202,0</w:t>
            </w:r>
          </w:p>
        </w:tc>
      </w:tr>
      <w:tr w:rsidR="00D33B39" w:rsidRPr="00A97190" w:rsidTr="00D33B39">
        <w:trPr>
          <w:trHeight w:val="75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Яворівська СР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Проектно-пошукові роботи по інвентаризації та упорядкуванню земель Яворівської сільської ради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району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проведення інвентаризації земель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35,0</w:t>
            </w:r>
          </w:p>
        </w:tc>
      </w:tr>
      <w:tr w:rsidR="00D33B39" w:rsidRPr="00A97190" w:rsidTr="00D33B39">
        <w:trPr>
          <w:trHeight w:val="76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Яблунівська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СелР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Косівський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р-н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Продовження капітального ремонту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Яблунівської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ЗОШ І-ІІІ ступенів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Косівського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району Івано-Франківської області (ремонт приміщень та заміна </w:t>
            </w:r>
            <w:proofErr w:type="spellStart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елеткромереж</w:t>
            </w:r>
            <w:proofErr w:type="spellEnd"/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ремонт школи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200,0</w:t>
            </w:r>
          </w:p>
        </w:tc>
      </w:tr>
      <w:tr w:rsidR="00D33B39" w:rsidRPr="00A97190" w:rsidTr="00D33B39">
        <w:trPr>
          <w:trHeight w:val="37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Всього 23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Всього 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9533,8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4969,0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1541,8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F95" w:rsidRPr="00A97190" w:rsidRDefault="00875F95" w:rsidP="0043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A97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3023,0</w:t>
            </w:r>
          </w:p>
        </w:tc>
      </w:tr>
    </w:tbl>
    <w:p w:rsidR="00875F95" w:rsidRDefault="00875F95" w:rsidP="00875F95"/>
    <w:p w:rsidR="00875F95" w:rsidRPr="00875F95" w:rsidRDefault="00875F95" w:rsidP="00875F95"/>
    <w:sectPr w:rsidR="00875F95" w:rsidRPr="00875F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90"/>
    <w:rsid w:val="00012D0D"/>
    <w:rsid w:val="00296B09"/>
    <w:rsid w:val="003951C9"/>
    <w:rsid w:val="00430228"/>
    <w:rsid w:val="0047241F"/>
    <w:rsid w:val="004D4CF8"/>
    <w:rsid w:val="006853D6"/>
    <w:rsid w:val="00723E79"/>
    <w:rsid w:val="007D4664"/>
    <w:rsid w:val="00837B56"/>
    <w:rsid w:val="00875F95"/>
    <w:rsid w:val="00A97190"/>
    <w:rsid w:val="00B05B10"/>
    <w:rsid w:val="00CC1919"/>
    <w:rsid w:val="00CC2BF1"/>
    <w:rsid w:val="00D02B41"/>
    <w:rsid w:val="00D33B39"/>
    <w:rsid w:val="00DE0713"/>
    <w:rsid w:val="00E8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3969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17</cp:revision>
  <cp:lastPrinted>2016-09-29T08:23:00Z</cp:lastPrinted>
  <dcterms:created xsi:type="dcterms:W3CDTF">2016-09-28T07:22:00Z</dcterms:created>
  <dcterms:modified xsi:type="dcterms:W3CDTF">2016-09-30T05:30:00Z</dcterms:modified>
</cp:coreProperties>
</file>