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E2" w:rsidRPr="00F44EB4" w:rsidRDefault="00715FE2" w:rsidP="00EB254E">
      <w:pPr>
        <w:rPr>
          <w:rFonts w:ascii="Times New Roman" w:hAnsi="Times New Roman" w:cs="Times New Roman"/>
          <w:sz w:val="26"/>
          <w:szCs w:val="26"/>
        </w:rPr>
      </w:pPr>
    </w:p>
    <w:p w:rsidR="00EB254E" w:rsidRPr="00F44EB4" w:rsidRDefault="00EB254E" w:rsidP="00EB254E">
      <w:pPr>
        <w:pStyle w:val="30"/>
        <w:shd w:val="clear" w:color="auto" w:fill="auto"/>
        <w:spacing w:line="240" w:lineRule="auto"/>
        <w:rPr>
          <w:i/>
          <w:sz w:val="26"/>
          <w:szCs w:val="26"/>
        </w:rPr>
      </w:pPr>
    </w:p>
    <w:p w:rsidR="00715FE2" w:rsidRDefault="0025613B" w:rsidP="00EB254E">
      <w:pPr>
        <w:pStyle w:val="30"/>
        <w:shd w:val="clear" w:color="auto" w:fill="auto"/>
        <w:spacing w:line="240" w:lineRule="auto"/>
        <w:rPr>
          <w:i/>
          <w:sz w:val="26"/>
          <w:szCs w:val="26"/>
        </w:rPr>
      </w:pPr>
      <w:r w:rsidRPr="00F44EB4">
        <w:rPr>
          <w:i/>
          <w:sz w:val="26"/>
          <w:szCs w:val="26"/>
        </w:rPr>
        <w:t xml:space="preserve">Довідка Коломийської місцевої прокуратури про результати діяльності на території </w:t>
      </w:r>
      <w:proofErr w:type="spellStart"/>
      <w:r w:rsidRPr="00F44EB4">
        <w:rPr>
          <w:i/>
          <w:sz w:val="26"/>
          <w:szCs w:val="26"/>
        </w:rPr>
        <w:t>Косівського</w:t>
      </w:r>
      <w:proofErr w:type="spellEnd"/>
      <w:r w:rsidRPr="00F44EB4">
        <w:rPr>
          <w:i/>
          <w:sz w:val="26"/>
          <w:szCs w:val="26"/>
        </w:rPr>
        <w:t xml:space="preserve"> району за перше півріччя 2016 року</w:t>
      </w:r>
    </w:p>
    <w:p w:rsidR="00CC0083" w:rsidRPr="00F44EB4" w:rsidRDefault="00CC0083" w:rsidP="00EB254E">
      <w:pPr>
        <w:pStyle w:val="30"/>
        <w:shd w:val="clear" w:color="auto" w:fill="auto"/>
        <w:spacing w:line="240" w:lineRule="auto"/>
        <w:rPr>
          <w:i/>
          <w:sz w:val="26"/>
          <w:szCs w:val="26"/>
        </w:rPr>
      </w:pPr>
      <w:bookmarkStart w:id="0" w:name="_GoBack"/>
      <w:bookmarkEnd w:id="0"/>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Керуючись статтею 6 Закону України «Про прокуратуру», інформую Вас про результати діяльності (надання узагальнених статистичних та аналітичних даних) на території </w:t>
      </w:r>
      <w:proofErr w:type="spellStart"/>
      <w:r w:rsidRPr="00F44EB4">
        <w:rPr>
          <w:sz w:val="26"/>
          <w:szCs w:val="26"/>
        </w:rPr>
        <w:t>Косівського</w:t>
      </w:r>
      <w:proofErr w:type="spellEnd"/>
      <w:r w:rsidRPr="00F44EB4">
        <w:rPr>
          <w:sz w:val="26"/>
          <w:szCs w:val="26"/>
        </w:rPr>
        <w:t xml:space="preserve"> району упродовж 6 місяців 2016 року.</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Відповідно Закону України «Про прокуратуру» від 14.10.2014, в редакції Закону від 2 липня 2015 року, який набрав чинності 15.07.2015, з 15 грудня 201 5 року утворено Коломийську місцеву прокуратуру.</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Згідно до статті 12 даного Закону, у системі прокуратури України діють місцеві прокуратури, перелік та територіальна юрисдикція яких визначається в додатку до цього Закону. Місцеву прокуратуру очолює керівник місцевої прокуратури, який має першого заступника та трьох заступників. У структурі місцевої прокуратури в разі необхідності утворюються такі підрозділи, як відділи.</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Відповідно Додатку до Закону України «Про прокуратуру» від 14.10.2014 територіальна юрисдикція Коломийської місцевої прокуратури: місто Коломия, Коломийський, </w:t>
      </w:r>
      <w:proofErr w:type="spellStart"/>
      <w:r w:rsidRPr="00F44EB4">
        <w:rPr>
          <w:sz w:val="26"/>
          <w:szCs w:val="26"/>
        </w:rPr>
        <w:t>Косівський</w:t>
      </w:r>
      <w:proofErr w:type="spellEnd"/>
      <w:r w:rsidRPr="00F44EB4">
        <w:rPr>
          <w:sz w:val="26"/>
          <w:szCs w:val="26"/>
        </w:rPr>
        <w:t xml:space="preserve"> та </w:t>
      </w:r>
      <w:proofErr w:type="spellStart"/>
      <w:r w:rsidRPr="00F44EB4">
        <w:rPr>
          <w:sz w:val="26"/>
          <w:szCs w:val="26"/>
        </w:rPr>
        <w:t>Снятинський</w:t>
      </w:r>
      <w:proofErr w:type="spellEnd"/>
      <w:r w:rsidRPr="00F44EB4">
        <w:rPr>
          <w:sz w:val="26"/>
          <w:szCs w:val="26"/>
        </w:rPr>
        <w:t xml:space="preserve"> райони.</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На виконання Закону утворено та діють </w:t>
      </w:r>
      <w:proofErr w:type="spellStart"/>
      <w:r w:rsidRPr="00F44EB4">
        <w:rPr>
          <w:sz w:val="26"/>
          <w:szCs w:val="26"/>
        </w:rPr>
        <w:t>Косівський</w:t>
      </w:r>
      <w:proofErr w:type="spellEnd"/>
      <w:r w:rsidRPr="00F44EB4">
        <w:rPr>
          <w:sz w:val="26"/>
          <w:szCs w:val="26"/>
        </w:rPr>
        <w:t xml:space="preserve"> та </w:t>
      </w:r>
      <w:proofErr w:type="spellStart"/>
      <w:r w:rsidRPr="00F44EB4">
        <w:rPr>
          <w:sz w:val="26"/>
          <w:szCs w:val="26"/>
        </w:rPr>
        <w:t>Снятинський</w:t>
      </w:r>
      <w:proofErr w:type="spellEnd"/>
      <w:r w:rsidRPr="00F44EB4">
        <w:rPr>
          <w:sz w:val="26"/>
          <w:szCs w:val="26"/>
        </w:rPr>
        <w:t xml:space="preserve"> відділи Коломийської місцевої прокуратури.</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Упродовж 2016 року, в умовах складної суспільно-політичної та </w:t>
      </w:r>
      <w:proofErr w:type="spellStart"/>
      <w:r w:rsidRPr="00F44EB4">
        <w:rPr>
          <w:sz w:val="26"/>
          <w:szCs w:val="26"/>
        </w:rPr>
        <w:t>соціально-</w:t>
      </w:r>
      <w:proofErr w:type="spellEnd"/>
      <w:r w:rsidRPr="00F44EB4">
        <w:rPr>
          <w:sz w:val="26"/>
          <w:szCs w:val="26"/>
        </w:rPr>
        <w:t xml:space="preserve"> економічної ситуації у державі, Коломийською місцевою прокуратурою спільно з правоохоронними органами, </w:t>
      </w:r>
      <w:proofErr w:type="spellStart"/>
      <w:r w:rsidRPr="00F44EB4">
        <w:rPr>
          <w:sz w:val="26"/>
          <w:szCs w:val="26"/>
        </w:rPr>
        <w:t>органами</w:t>
      </w:r>
      <w:proofErr w:type="spellEnd"/>
      <w:r w:rsidRPr="00F44EB4">
        <w:rPr>
          <w:sz w:val="26"/>
          <w:szCs w:val="26"/>
        </w:rPr>
        <w:t xml:space="preserve"> влади та місцевого самоврядування основну увагу зосереджено на зміцненні законності та правопорядку в регіоні, недопущенні правопорушень проти основ національної безпеки, посиленні протидії корупції, захисті прав громадян та інтересів держави від неправомірних посягань.</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У районі не встановлено фактів сепаратизму, вчинення терористичних актів, а також інших дій, спрямованих на дестабілізацію громадського порядку.</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Взаємодія органів виконавчої влади та місцевого самоврядування з правоохоронними органами у сфері профілактики правопорушень повинна відповідати вимогам Закону та тим викликам сьогодення щодо зміцнення законності та правопорядку в регіоні зокрема, та, в цілому по державі.</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Детальне вивчення стану протидії злочинності та корупції, профілактики кримінальних правопорушень та їх розкриття, захисту громадян від злочинних посягань, насамперед проти власності, додержання конституційних прав громадян при проведенні досудового розслідування, показало, що вжиті правоохоронними органами </w:t>
      </w:r>
      <w:proofErr w:type="spellStart"/>
      <w:r w:rsidRPr="00F44EB4">
        <w:rPr>
          <w:sz w:val="26"/>
          <w:szCs w:val="26"/>
        </w:rPr>
        <w:t>Косівського</w:t>
      </w:r>
      <w:proofErr w:type="spellEnd"/>
      <w:r w:rsidRPr="00F44EB4">
        <w:rPr>
          <w:sz w:val="26"/>
          <w:szCs w:val="26"/>
        </w:rPr>
        <w:t xml:space="preserve"> району заходи в цілому сприяли стабілізації криміногенної ситуації в регіоні, впровадженню нових форм та методів протидії злочинності, більш ефективному забезпеченню прав потерпілих та підозрюваних у кримінальному провадженні.</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Забезпечення законності у сфері боротьби із злочинністю, в тому числі в економічній сфері та корупції є пріоритетом діяльності правоохоронних органів. Враховуючи дефіцит державного бюджету, особливої актуальності сьогодні набуває діяльність з попередження та викриття злочинів у сфері бюджетних правовідносин, своєчасне їх припинення та запобігання, встановлення причин і умов, що їм сприяють та вжиття заходів до їх усунення.</w:t>
      </w:r>
    </w:p>
    <w:p w:rsidR="00715FE2" w:rsidRPr="00F44EB4" w:rsidRDefault="00E4520F" w:rsidP="00EB254E">
      <w:pPr>
        <w:pStyle w:val="20"/>
        <w:shd w:val="clear" w:color="auto" w:fill="auto"/>
        <w:spacing w:before="0" w:line="240" w:lineRule="auto"/>
        <w:ind w:firstLine="640"/>
        <w:rPr>
          <w:sz w:val="26"/>
          <w:szCs w:val="26"/>
        </w:rPr>
      </w:pPr>
      <w:proofErr w:type="spellStart"/>
      <w:r w:rsidRPr="00F44EB4">
        <w:rPr>
          <w:sz w:val="26"/>
          <w:szCs w:val="26"/>
        </w:rPr>
        <w:t>'Гак</w:t>
      </w:r>
      <w:proofErr w:type="spellEnd"/>
      <w:r w:rsidRPr="00F44EB4">
        <w:rPr>
          <w:sz w:val="26"/>
          <w:szCs w:val="26"/>
        </w:rPr>
        <w:t>, за 6 місяців 2016 року в Єдиному реєстрі досудових розслідувань зареєстровано 258 кримінальних правопорушень, з яких обліковано 194 кримінальних правопорушення (64 правопорушення закрито).</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У 2016 році рівень зареєстрованих кримінальних правопорушень на 10 тисяч </w:t>
      </w:r>
      <w:r w:rsidRPr="00F44EB4">
        <w:rPr>
          <w:sz w:val="26"/>
          <w:szCs w:val="26"/>
        </w:rPr>
        <w:lastRenderedPageBreak/>
        <w:t>населення становить 22,0 (проти 21,7 за аналогічний період минулого 2015 року) та є значно меншим від загальнообласного (39,7).</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Динаміка та структура кримінальних правопорушень в </w:t>
      </w:r>
      <w:proofErr w:type="spellStart"/>
      <w:r w:rsidRPr="00F44EB4">
        <w:rPr>
          <w:sz w:val="26"/>
          <w:szCs w:val="26"/>
        </w:rPr>
        <w:t>Косівськом</w:t>
      </w:r>
      <w:proofErr w:type="spellEnd"/>
      <w:r w:rsidR="005438FC" w:rsidRPr="00F44EB4">
        <w:rPr>
          <w:sz w:val="26"/>
          <w:szCs w:val="26"/>
          <w:lang w:val="ru-RU"/>
        </w:rPr>
        <w:t>у</w:t>
      </w:r>
      <w:r w:rsidRPr="00F44EB4">
        <w:rPr>
          <w:sz w:val="26"/>
          <w:szCs w:val="26"/>
        </w:rPr>
        <w:t xml:space="preserve"> районі за період поточного року з 01.01.2016 по 30.06.2016 та аналогічно періоду минулого року наступна.</w:t>
      </w:r>
    </w:p>
    <w:p w:rsidR="00715FE2" w:rsidRPr="00F44EB4" w:rsidRDefault="00E4520F" w:rsidP="00EB254E">
      <w:pPr>
        <w:pStyle w:val="20"/>
        <w:shd w:val="clear" w:color="auto" w:fill="auto"/>
        <w:tabs>
          <w:tab w:val="left" w:pos="1723"/>
        </w:tabs>
        <w:spacing w:before="0" w:line="240" w:lineRule="auto"/>
        <w:ind w:firstLine="640"/>
        <w:rPr>
          <w:sz w:val="26"/>
          <w:szCs w:val="26"/>
        </w:rPr>
      </w:pPr>
      <w:r w:rsidRPr="00F44EB4">
        <w:rPr>
          <w:sz w:val="26"/>
          <w:szCs w:val="26"/>
        </w:rPr>
        <w:t>Гак, злочини проти життя і здоров'я особи: 2015 рік - 53. 2016™ 36, динаміка %</w:t>
      </w:r>
      <w:r w:rsidRPr="00F44EB4">
        <w:rPr>
          <w:sz w:val="26"/>
          <w:szCs w:val="26"/>
        </w:rPr>
        <w:tab/>
        <w:t xml:space="preserve">-32,1, питома вага: 2015 рік - 27,6, 2016 - 18,6 у </w:t>
      </w:r>
      <w:proofErr w:type="spellStart"/>
      <w:r w:rsidRPr="00F44EB4">
        <w:rPr>
          <w:sz w:val="26"/>
          <w:szCs w:val="26"/>
        </w:rPr>
        <w:t>г.ч</w:t>
      </w:r>
      <w:proofErr w:type="spellEnd"/>
      <w:r w:rsidRPr="00F44EB4">
        <w:rPr>
          <w:sz w:val="26"/>
          <w:szCs w:val="26"/>
        </w:rPr>
        <w:t>. умисне</w:t>
      </w:r>
    </w:p>
    <w:p w:rsidR="00715FE2" w:rsidRPr="00F44EB4" w:rsidRDefault="00E4520F" w:rsidP="00EB254E">
      <w:pPr>
        <w:pStyle w:val="20"/>
        <w:shd w:val="clear" w:color="auto" w:fill="auto"/>
        <w:spacing w:before="0" w:line="240" w:lineRule="auto"/>
        <w:rPr>
          <w:sz w:val="26"/>
          <w:szCs w:val="26"/>
        </w:rPr>
      </w:pPr>
      <w:r w:rsidRPr="00F44EB4">
        <w:rPr>
          <w:sz w:val="26"/>
          <w:szCs w:val="26"/>
        </w:rPr>
        <w:t>вбивство 2015 - 1,2016 - 1, умисне тяжке тілесне ушкодження, що спричинило смерть потерпілого 2015 - 1,2016 - 0, динаміка % - 100.</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Злочини проти статевої свободи та статевої недоторканості особи: 2015 рік - 0, 2016 - 2, динаміка % -0,0.</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Злочини проти виборчих, трудових та інших особистих прав і свобод людини і громадянина: 2015 рік - 2, 2016 - 0, динаміка % - 100, питома вага: 2015 </w:t>
      </w:r>
      <w:proofErr w:type="spellStart"/>
      <w:r w:rsidRPr="00F44EB4">
        <w:rPr>
          <w:sz w:val="26"/>
          <w:szCs w:val="26"/>
        </w:rPr>
        <w:t>рік-</w:t>
      </w:r>
      <w:proofErr w:type="spellEnd"/>
      <w:r w:rsidRPr="00F44EB4">
        <w:rPr>
          <w:sz w:val="26"/>
          <w:szCs w:val="26"/>
        </w:rPr>
        <w:t xml:space="preserve"> 1,0, 2016-0,0.</w:t>
      </w:r>
    </w:p>
    <w:p w:rsidR="00715FE2" w:rsidRPr="00F44EB4" w:rsidRDefault="00E4520F" w:rsidP="00EB254E">
      <w:pPr>
        <w:pStyle w:val="20"/>
        <w:shd w:val="clear" w:color="auto" w:fill="auto"/>
        <w:spacing w:before="0" w:line="240" w:lineRule="auto"/>
        <w:ind w:firstLine="640"/>
        <w:rPr>
          <w:sz w:val="26"/>
          <w:szCs w:val="26"/>
        </w:rPr>
      </w:pPr>
      <w:r w:rsidRPr="00F44EB4">
        <w:rPr>
          <w:rStyle w:val="21"/>
          <w:sz w:val="26"/>
          <w:szCs w:val="26"/>
        </w:rPr>
        <w:t xml:space="preserve">Злочини проти власності: </w:t>
      </w:r>
      <w:r w:rsidRPr="00F44EB4">
        <w:rPr>
          <w:sz w:val="26"/>
          <w:szCs w:val="26"/>
        </w:rPr>
        <w:t xml:space="preserve">2015 рік - 64, 2016 - 81, динаміка % - 36,6, питома вага: 2015 рік - 33,3, 2016 - 41,8, в тому числі </w:t>
      </w:r>
      <w:r w:rsidRPr="00F44EB4">
        <w:rPr>
          <w:rStyle w:val="21"/>
          <w:sz w:val="26"/>
          <w:szCs w:val="26"/>
        </w:rPr>
        <w:t xml:space="preserve">грабіж: </w:t>
      </w:r>
      <w:r w:rsidRPr="00F44EB4">
        <w:rPr>
          <w:sz w:val="26"/>
          <w:szCs w:val="26"/>
        </w:rPr>
        <w:t xml:space="preserve">201 5 рік - 0, 2016 - 0, динаміка </w:t>
      </w:r>
      <w:r w:rsidRPr="00F44EB4">
        <w:rPr>
          <w:rStyle w:val="210pt"/>
          <w:sz w:val="26"/>
          <w:szCs w:val="26"/>
        </w:rPr>
        <w:t>% -</w:t>
      </w:r>
      <w:r w:rsidRPr="00F44EB4">
        <w:rPr>
          <w:sz w:val="26"/>
          <w:szCs w:val="26"/>
        </w:rPr>
        <w:t xml:space="preserve"> 0, </w:t>
      </w:r>
      <w:r w:rsidRPr="00F44EB4">
        <w:rPr>
          <w:rStyle w:val="21"/>
          <w:sz w:val="26"/>
          <w:szCs w:val="26"/>
        </w:rPr>
        <w:t xml:space="preserve">розбій: </w:t>
      </w:r>
      <w:r w:rsidRPr="00F44EB4">
        <w:rPr>
          <w:sz w:val="26"/>
          <w:szCs w:val="26"/>
        </w:rPr>
        <w:t xml:space="preserve">2015 рік - 0, 2016 — 2, динаміка % - 0, </w:t>
      </w:r>
      <w:r w:rsidRPr="00F44EB4">
        <w:rPr>
          <w:rStyle w:val="21"/>
          <w:sz w:val="26"/>
          <w:szCs w:val="26"/>
        </w:rPr>
        <w:t xml:space="preserve">розтрата: </w:t>
      </w:r>
      <w:r w:rsidRPr="00F44EB4">
        <w:rPr>
          <w:sz w:val="26"/>
          <w:szCs w:val="26"/>
        </w:rPr>
        <w:t>2015 рік - 7, 2016 - 3, динаміка% - 25,0.</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Злочини у сфері господарської діяльності: 2015 рік - 5, 2016 - 4, динаміка % -20,0, питома вага: 2015 рік - 2,6, 2016 - 2,1.</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Злочини проти довкілля: 2015 рік - 23, 2016 - 22, динаміка % - 4,3, питома вага: 12,0 до 1 1,3.</w:t>
      </w:r>
    </w:p>
    <w:p w:rsidR="00715FE2" w:rsidRPr="00F44EB4" w:rsidRDefault="00E4520F" w:rsidP="00EB254E">
      <w:pPr>
        <w:pStyle w:val="20"/>
        <w:shd w:val="clear" w:color="auto" w:fill="auto"/>
        <w:spacing w:before="0" w:line="240" w:lineRule="auto"/>
        <w:ind w:firstLine="640"/>
        <w:rPr>
          <w:sz w:val="26"/>
          <w:szCs w:val="26"/>
        </w:rPr>
      </w:pPr>
      <w:r w:rsidRPr="00F44EB4">
        <w:rPr>
          <w:rStyle w:val="21"/>
          <w:sz w:val="26"/>
          <w:szCs w:val="26"/>
        </w:rPr>
        <w:t xml:space="preserve">Злочини проти громадської безпеки: </w:t>
      </w:r>
      <w:r w:rsidRPr="00F44EB4">
        <w:rPr>
          <w:sz w:val="26"/>
          <w:szCs w:val="26"/>
        </w:rPr>
        <w:t>2015 рік - 6, 2016 - 3, динаміка % -</w:t>
      </w:r>
    </w:p>
    <w:p w:rsidR="00715FE2" w:rsidRPr="00F44EB4" w:rsidRDefault="00E4520F" w:rsidP="00EB254E">
      <w:pPr>
        <w:pStyle w:val="20"/>
        <w:numPr>
          <w:ilvl w:val="0"/>
          <w:numId w:val="1"/>
        </w:numPr>
        <w:shd w:val="clear" w:color="auto" w:fill="auto"/>
        <w:tabs>
          <w:tab w:val="left" w:pos="719"/>
        </w:tabs>
        <w:spacing w:before="0" w:line="240" w:lineRule="auto"/>
        <w:rPr>
          <w:sz w:val="26"/>
          <w:szCs w:val="26"/>
        </w:rPr>
      </w:pPr>
      <w:r w:rsidRPr="00F44EB4">
        <w:rPr>
          <w:sz w:val="26"/>
          <w:szCs w:val="26"/>
        </w:rPr>
        <w:t>питома вага: 2015 рік-3,1,2016- 1,5.</w:t>
      </w:r>
    </w:p>
    <w:p w:rsidR="00715FE2" w:rsidRPr="00F44EB4" w:rsidRDefault="00E4520F" w:rsidP="00EB254E">
      <w:pPr>
        <w:pStyle w:val="20"/>
        <w:shd w:val="clear" w:color="auto" w:fill="auto"/>
        <w:spacing w:before="0" w:line="240" w:lineRule="auto"/>
        <w:ind w:firstLine="640"/>
        <w:rPr>
          <w:sz w:val="26"/>
          <w:szCs w:val="26"/>
        </w:rPr>
      </w:pPr>
      <w:r w:rsidRPr="00F44EB4">
        <w:rPr>
          <w:rStyle w:val="21"/>
          <w:sz w:val="26"/>
          <w:szCs w:val="26"/>
        </w:rPr>
        <w:t xml:space="preserve">Злочини проти безпеки руху та експлуатації транспорту: </w:t>
      </w:r>
      <w:r w:rsidRPr="00F44EB4">
        <w:rPr>
          <w:sz w:val="26"/>
          <w:szCs w:val="26"/>
        </w:rPr>
        <w:t xml:space="preserve">2015 - 7, 2016 - 14, динаміка </w:t>
      </w:r>
      <w:r w:rsidRPr="00F44EB4">
        <w:rPr>
          <w:rStyle w:val="210pt"/>
          <w:sz w:val="26"/>
          <w:szCs w:val="26"/>
        </w:rPr>
        <w:t>%</w:t>
      </w:r>
      <w:r w:rsidRPr="00F44EB4">
        <w:rPr>
          <w:sz w:val="26"/>
          <w:szCs w:val="26"/>
        </w:rPr>
        <w:t xml:space="preserve"> 100, питома вага: 2015 рік - 3,6, 2016 - 7,2, у тому числі, </w:t>
      </w:r>
      <w:r w:rsidRPr="00F44EB4">
        <w:rPr>
          <w:rStyle w:val="21"/>
          <w:sz w:val="26"/>
          <w:szCs w:val="26"/>
        </w:rPr>
        <w:t xml:space="preserve">що спричинило смерть потерпілого: </w:t>
      </w:r>
      <w:r w:rsidRPr="00F44EB4">
        <w:rPr>
          <w:sz w:val="26"/>
          <w:szCs w:val="26"/>
        </w:rPr>
        <w:t xml:space="preserve">2015 рік - 1, 2016 - 1, </w:t>
      </w:r>
      <w:r w:rsidRPr="00F44EB4">
        <w:rPr>
          <w:rStyle w:val="21"/>
          <w:sz w:val="26"/>
          <w:szCs w:val="26"/>
        </w:rPr>
        <w:t xml:space="preserve">незаконне заволодіння транспортним засобом: </w:t>
      </w:r>
      <w:r w:rsidRPr="00F44EB4">
        <w:rPr>
          <w:sz w:val="26"/>
          <w:szCs w:val="26"/>
        </w:rPr>
        <w:t>2015 рік - 3, 2016-4, динаміка % 33,3.</w:t>
      </w:r>
    </w:p>
    <w:p w:rsidR="00715FE2" w:rsidRPr="00F44EB4" w:rsidRDefault="00E4520F" w:rsidP="00EB254E">
      <w:pPr>
        <w:pStyle w:val="20"/>
        <w:shd w:val="clear" w:color="auto" w:fill="auto"/>
        <w:spacing w:before="0" w:line="240" w:lineRule="auto"/>
        <w:ind w:firstLine="640"/>
        <w:rPr>
          <w:sz w:val="26"/>
          <w:szCs w:val="26"/>
        </w:rPr>
      </w:pPr>
      <w:r w:rsidRPr="00F44EB4">
        <w:rPr>
          <w:rStyle w:val="21"/>
          <w:sz w:val="26"/>
          <w:szCs w:val="26"/>
        </w:rPr>
        <w:t xml:space="preserve">Злочини проти громадського порядку та моральності: </w:t>
      </w:r>
      <w:r w:rsidRPr="00F44EB4">
        <w:rPr>
          <w:sz w:val="26"/>
          <w:szCs w:val="26"/>
        </w:rPr>
        <w:t xml:space="preserve">2015 рік - 7, 2016-7, динаміка % - 0,0, питома вага: 201 5 рік - 3,6, 2016 - 3.6. у тому числі, </w:t>
      </w:r>
      <w:r w:rsidRPr="00F44EB4">
        <w:rPr>
          <w:rStyle w:val="21"/>
          <w:sz w:val="26"/>
          <w:szCs w:val="26"/>
        </w:rPr>
        <w:t xml:space="preserve">хуліганство: </w:t>
      </w:r>
      <w:r w:rsidRPr="00F44EB4">
        <w:rPr>
          <w:sz w:val="26"/>
          <w:szCs w:val="26"/>
        </w:rPr>
        <w:t>минулий - 7, поточний - 7, динаміка % - 0,0.</w:t>
      </w:r>
    </w:p>
    <w:p w:rsidR="00715FE2" w:rsidRPr="00F44EB4" w:rsidRDefault="00E4520F" w:rsidP="00EB254E">
      <w:pPr>
        <w:pStyle w:val="30"/>
        <w:shd w:val="clear" w:color="auto" w:fill="auto"/>
        <w:tabs>
          <w:tab w:val="left" w:pos="9520"/>
        </w:tabs>
        <w:spacing w:line="240" w:lineRule="auto"/>
        <w:ind w:firstLine="640"/>
        <w:jc w:val="both"/>
        <w:rPr>
          <w:sz w:val="26"/>
          <w:szCs w:val="26"/>
        </w:rPr>
      </w:pPr>
      <w:r w:rsidRPr="00F44EB4">
        <w:rPr>
          <w:sz w:val="26"/>
          <w:szCs w:val="26"/>
        </w:rPr>
        <w:t xml:space="preserve">Злочини у сфері обігу наркотичних засобів: </w:t>
      </w:r>
      <w:r w:rsidRPr="00F44EB4">
        <w:rPr>
          <w:rStyle w:val="31"/>
          <w:sz w:val="26"/>
          <w:szCs w:val="26"/>
        </w:rPr>
        <w:t>2015 рік - 8, 2016</w:t>
      </w:r>
      <w:r w:rsidRPr="00F44EB4">
        <w:rPr>
          <w:rStyle w:val="31"/>
          <w:sz w:val="26"/>
          <w:szCs w:val="26"/>
        </w:rPr>
        <w:tab/>
        <w:t>9.</w:t>
      </w:r>
    </w:p>
    <w:p w:rsidR="00715FE2" w:rsidRPr="00F44EB4" w:rsidRDefault="00E4520F" w:rsidP="00EB254E">
      <w:pPr>
        <w:pStyle w:val="20"/>
        <w:shd w:val="clear" w:color="auto" w:fill="auto"/>
        <w:tabs>
          <w:tab w:val="left" w:pos="1771"/>
        </w:tabs>
        <w:spacing w:before="0" w:line="240" w:lineRule="auto"/>
        <w:rPr>
          <w:sz w:val="26"/>
          <w:szCs w:val="26"/>
        </w:rPr>
      </w:pPr>
      <w:r w:rsidRPr="00F44EB4">
        <w:rPr>
          <w:sz w:val="26"/>
          <w:szCs w:val="26"/>
        </w:rPr>
        <w:t>динаміка %</w:t>
      </w:r>
      <w:r w:rsidRPr="00F44EB4">
        <w:rPr>
          <w:sz w:val="26"/>
          <w:szCs w:val="26"/>
        </w:rPr>
        <w:tab/>
        <w:t>12,5, питома вага: 2015 рік - 4,2, 2016 - 4,6, у тому числі, {буї</w:t>
      </w:r>
    </w:p>
    <w:p w:rsidR="00715FE2" w:rsidRPr="00F44EB4" w:rsidRDefault="00E4520F" w:rsidP="00EB254E">
      <w:pPr>
        <w:pStyle w:val="20"/>
        <w:shd w:val="clear" w:color="auto" w:fill="auto"/>
        <w:spacing w:before="0" w:line="240" w:lineRule="auto"/>
        <w:rPr>
          <w:sz w:val="26"/>
          <w:szCs w:val="26"/>
        </w:rPr>
      </w:pPr>
      <w:r w:rsidRPr="00F44EB4">
        <w:rPr>
          <w:rStyle w:val="21"/>
          <w:sz w:val="26"/>
          <w:szCs w:val="26"/>
        </w:rPr>
        <w:t xml:space="preserve">наркотичних засобів: </w:t>
      </w:r>
      <w:r w:rsidRPr="00F44EB4">
        <w:rPr>
          <w:sz w:val="26"/>
          <w:szCs w:val="26"/>
        </w:rPr>
        <w:t>2015 рік - 2, 2016 - 1, динаміка % - 50,0.</w:t>
      </w:r>
    </w:p>
    <w:p w:rsidR="00715FE2" w:rsidRPr="00F44EB4" w:rsidRDefault="00E4520F" w:rsidP="00EB254E">
      <w:pPr>
        <w:pStyle w:val="30"/>
        <w:shd w:val="clear" w:color="auto" w:fill="auto"/>
        <w:spacing w:line="240" w:lineRule="auto"/>
        <w:ind w:firstLine="640"/>
        <w:jc w:val="both"/>
        <w:rPr>
          <w:sz w:val="26"/>
          <w:szCs w:val="26"/>
        </w:rPr>
      </w:pPr>
      <w:r w:rsidRPr="00F44EB4">
        <w:rPr>
          <w:sz w:val="26"/>
          <w:szCs w:val="26"/>
        </w:rPr>
        <w:t xml:space="preserve">Злочини у сфері охорони державної таємниці, недоторканності державних кордонів, забезпечення призову та мобілізації: </w:t>
      </w:r>
      <w:r w:rsidRPr="00F44EB4">
        <w:rPr>
          <w:rStyle w:val="31"/>
          <w:sz w:val="26"/>
          <w:szCs w:val="26"/>
        </w:rPr>
        <w:t>2015 рік - 3, 2016 -0, динаміка % - 100, питома вага: 2015 рік - 1,6, 2016 - 0,0.</w:t>
      </w:r>
    </w:p>
    <w:p w:rsidR="00715FE2" w:rsidRPr="00F44EB4" w:rsidRDefault="00E4520F" w:rsidP="00EB254E">
      <w:pPr>
        <w:pStyle w:val="30"/>
        <w:shd w:val="clear" w:color="auto" w:fill="auto"/>
        <w:spacing w:line="240" w:lineRule="auto"/>
        <w:ind w:firstLine="640"/>
        <w:jc w:val="both"/>
        <w:rPr>
          <w:sz w:val="26"/>
          <w:szCs w:val="26"/>
        </w:rPr>
      </w:pPr>
      <w:r w:rsidRPr="00F44EB4">
        <w:rPr>
          <w:sz w:val="26"/>
          <w:szCs w:val="26"/>
        </w:rPr>
        <w:t xml:space="preserve">Злочини проти авторитету органів державної влади, органів місцевого самоврядування та об'єднань громадян: </w:t>
      </w:r>
      <w:r w:rsidRPr="00F44EB4">
        <w:rPr>
          <w:rStyle w:val="31"/>
          <w:sz w:val="26"/>
          <w:szCs w:val="26"/>
        </w:rPr>
        <w:t>2015 рік - 4, 2016 - 3, динаміка%</w:t>
      </w:r>
    </w:p>
    <w:p w:rsidR="00715FE2" w:rsidRPr="00F44EB4" w:rsidRDefault="00E4520F" w:rsidP="00EB254E">
      <w:pPr>
        <w:pStyle w:val="20"/>
        <w:numPr>
          <w:ilvl w:val="0"/>
          <w:numId w:val="2"/>
        </w:numPr>
        <w:shd w:val="clear" w:color="auto" w:fill="auto"/>
        <w:tabs>
          <w:tab w:val="left" w:pos="728"/>
        </w:tabs>
        <w:spacing w:before="0" w:line="240" w:lineRule="auto"/>
        <w:rPr>
          <w:sz w:val="26"/>
          <w:szCs w:val="26"/>
        </w:rPr>
      </w:pPr>
      <w:r w:rsidRPr="00F44EB4">
        <w:rPr>
          <w:sz w:val="26"/>
          <w:szCs w:val="26"/>
        </w:rPr>
        <w:t>питома вага: минулий -2,1, поточний -1,5.</w:t>
      </w:r>
    </w:p>
    <w:p w:rsidR="00715FE2" w:rsidRPr="00F44EB4" w:rsidRDefault="00E4520F" w:rsidP="00EB254E">
      <w:pPr>
        <w:pStyle w:val="20"/>
        <w:shd w:val="clear" w:color="auto" w:fill="auto"/>
        <w:spacing w:before="0" w:line="240" w:lineRule="auto"/>
        <w:ind w:firstLine="640"/>
        <w:rPr>
          <w:sz w:val="26"/>
          <w:szCs w:val="26"/>
        </w:rPr>
      </w:pPr>
      <w:r w:rsidRPr="00F44EB4">
        <w:rPr>
          <w:rStyle w:val="21"/>
          <w:sz w:val="26"/>
          <w:szCs w:val="26"/>
        </w:rPr>
        <w:t xml:space="preserve">Злочини у сфері службової діяльності: </w:t>
      </w:r>
      <w:r w:rsidRPr="00F44EB4">
        <w:rPr>
          <w:sz w:val="26"/>
          <w:szCs w:val="26"/>
        </w:rPr>
        <w:t>2015 рік — 7, 2016 — 8, динаміка% 14,3, питома вага: минулий - 3,6, поточний - 4,1.</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Питома вага облікованих </w:t>
      </w:r>
      <w:r w:rsidRPr="00F44EB4">
        <w:rPr>
          <w:rStyle w:val="21"/>
          <w:sz w:val="26"/>
          <w:szCs w:val="26"/>
        </w:rPr>
        <w:t xml:space="preserve">тяжких кримінальних правопорушень га особливо тяжких </w:t>
      </w:r>
      <w:r w:rsidRPr="00F44EB4">
        <w:rPr>
          <w:sz w:val="26"/>
          <w:szCs w:val="26"/>
        </w:rPr>
        <w:t>кримінальних правопорушень становить відповідно 23,2% та 2,6%, по області - відповідно 52,6% і 18,4%.</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За закінченими кримінальними провадженнями питома вага розкритих кримінальних правопорушень становить 51,1 %, проти 3 1,8% по області.</w:t>
      </w:r>
    </w:p>
    <w:p w:rsidR="00715FE2" w:rsidRPr="00F44EB4" w:rsidRDefault="00E4520F" w:rsidP="00EB254E">
      <w:pPr>
        <w:pStyle w:val="30"/>
        <w:shd w:val="clear" w:color="auto" w:fill="auto"/>
        <w:spacing w:line="240" w:lineRule="auto"/>
        <w:ind w:firstLine="640"/>
        <w:jc w:val="both"/>
        <w:rPr>
          <w:sz w:val="26"/>
          <w:szCs w:val="26"/>
        </w:rPr>
      </w:pPr>
      <w:r w:rsidRPr="00F44EB4">
        <w:rPr>
          <w:rStyle w:val="31"/>
          <w:sz w:val="26"/>
          <w:szCs w:val="26"/>
        </w:rPr>
        <w:t xml:space="preserve">Протягом І півріччя 2016 року направлено до суду 1 </w:t>
      </w:r>
      <w:r w:rsidRPr="00F44EB4">
        <w:rPr>
          <w:sz w:val="26"/>
          <w:szCs w:val="26"/>
        </w:rPr>
        <w:t xml:space="preserve">кримінальне провадження </w:t>
      </w:r>
      <w:r w:rsidRPr="00F44EB4">
        <w:rPr>
          <w:rStyle w:val="31"/>
          <w:sz w:val="26"/>
          <w:szCs w:val="26"/>
        </w:rPr>
        <w:t xml:space="preserve">з </w:t>
      </w:r>
      <w:r w:rsidRPr="00F44EB4">
        <w:rPr>
          <w:sz w:val="26"/>
          <w:szCs w:val="26"/>
        </w:rPr>
        <w:t xml:space="preserve">ознаками корупції, 1 </w:t>
      </w:r>
      <w:r w:rsidRPr="00F44EB4">
        <w:rPr>
          <w:rStyle w:val="31"/>
          <w:sz w:val="26"/>
          <w:szCs w:val="26"/>
        </w:rPr>
        <w:t xml:space="preserve">- </w:t>
      </w:r>
      <w:r w:rsidRPr="00F44EB4">
        <w:rPr>
          <w:sz w:val="26"/>
          <w:szCs w:val="26"/>
        </w:rPr>
        <w:t xml:space="preserve">в бюджетній сфері </w:t>
      </w:r>
      <w:r w:rsidRPr="00F44EB4">
        <w:rPr>
          <w:rStyle w:val="31"/>
          <w:sz w:val="26"/>
          <w:szCs w:val="26"/>
        </w:rPr>
        <w:t xml:space="preserve">та </w:t>
      </w:r>
      <w:r w:rsidRPr="00F44EB4">
        <w:rPr>
          <w:sz w:val="26"/>
          <w:szCs w:val="26"/>
        </w:rPr>
        <w:t>1 у сфері земельних правовідносин.</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 xml:space="preserve">Також </w:t>
      </w:r>
      <w:proofErr w:type="spellStart"/>
      <w:r w:rsidRPr="00F44EB4">
        <w:rPr>
          <w:sz w:val="26"/>
          <w:szCs w:val="26"/>
        </w:rPr>
        <w:t>Косівським</w:t>
      </w:r>
      <w:proofErr w:type="spellEnd"/>
      <w:r w:rsidRPr="00F44EB4">
        <w:rPr>
          <w:sz w:val="26"/>
          <w:szCs w:val="26"/>
        </w:rPr>
        <w:t xml:space="preserve"> відділом Коломийської місцевої прокуратури складено </w:t>
      </w:r>
      <w:r w:rsidRPr="00F44EB4">
        <w:rPr>
          <w:rStyle w:val="21"/>
          <w:sz w:val="26"/>
          <w:szCs w:val="26"/>
        </w:rPr>
        <w:t xml:space="preserve">2 </w:t>
      </w:r>
      <w:r w:rsidRPr="00F44EB4">
        <w:rPr>
          <w:rStyle w:val="21"/>
          <w:sz w:val="26"/>
          <w:szCs w:val="26"/>
        </w:rPr>
        <w:lastRenderedPageBreak/>
        <w:t xml:space="preserve">протоколи </w:t>
      </w:r>
      <w:r w:rsidRPr="00F44EB4">
        <w:rPr>
          <w:sz w:val="26"/>
          <w:szCs w:val="26"/>
        </w:rPr>
        <w:t xml:space="preserve">про вчинення адміністративного </w:t>
      </w:r>
      <w:r w:rsidRPr="00F44EB4">
        <w:rPr>
          <w:rStyle w:val="21"/>
          <w:sz w:val="26"/>
          <w:szCs w:val="26"/>
        </w:rPr>
        <w:t>корупційного правопорушення</w:t>
      </w:r>
    </w:p>
    <w:p w:rsidR="00715FE2" w:rsidRPr="00F44EB4" w:rsidRDefault="00E4520F" w:rsidP="00EB254E">
      <w:pPr>
        <w:pStyle w:val="20"/>
        <w:shd w:val="clear" w:color="auto" w:fill="auto"/>
        <w:spacing w:before="0" w:line="240" w:lineRule="auto"/>
        <w:rPr>
          <w:sz w:val="26"/>
          <w:szCs w:val="26"/>
        </w:rPr>
      </w:pPr>
      <w:r w:rsidRPr="00F44EB4">
        <w:rPr>
          <w:sz w:val="26"/>
          <w:szCs w:val="26"/>
        </w:rPr>
        <w:t>стосовно посадових осіб органів місцевого самоврядування та освіти, які розглянуті судом, особи визнані винними, рішення вступили у законну силу, штрафи оплачені.</w:t>
      </w:r>
    </w:p>
    <w:p w:rsidR="00715FE2" w:rsidRPr="00F44EB4" w:rsidRDefault="00E4520F" w:rsidP="00EB254E">
      <w:pPr>
        <w:pStyle w:val="30"/>
        <w:shd w:val="clear" w:color="auto" w:fill="auto"/>
        <w:spacing w:line="240" w:lineRule="auto"/>
        <w:ind w:firstLine="640"/>
        <w:jc w:val="both"/>
        <w:rPr>
          <w:sz w:val="26"/>
          <w:szCs w:val="26"/>
        </w:rPr>
      </w:pPr>
      <w:r w:rsidRPr="00F44EB4">
        <w:rPr>
          <w:rStyle w:val="31"/>
          <w:sz w:val="26"/>
          <w:szCs w:val="26"/>
        </w:rPr>
        <w:t xml:space="preserve">Протягом 2016 року </w:t>
      </w:r>
      <w:r w:rsidRPr="00F44EB4">
        <w:rPr>
          <w:sz w:val="26"/>
          <w:szCs w:val="26"/>
        </w:rPr>
        <w:t xml:space="preserve">слідчими слідчого відділу </w:t>
      </w:r>
      <w:proofErr w:type="spellStart"/>
      <w:r w:rsidRPr="00F44EB4">
        <w:rPr>
          <w:sz w:val="26"/>
          <w:szCs w:val="26"/>
        </w:rPr>
        <w:t>Косівського</w:t>
      </w:r>
      <w:proofErr w:type="spellEnd"/>
      <w:r w:rsidRPr="00F44EB4">
        <w:rPr>
          <w:sz w:val="26"/>
          <w:szCs w:val="26"/>
        </w:rPr>
        <w:t xml:space="preserve"> ВП </w:t>
      </w:r>
      <w:r w:rsidRPr="00F44EB4">
        <w:rPr>
          <w:rStyle w:val="31"/>
          <w:sz w:val="26"/>
          <w:szCs w:val="26"/>
        </w:rPr>
        <w:t xml:space="preserve">ГУ </w:t>
      </w:r>
      <w:r w:rsidRPr="00F44EB4">
        <w:rPr>
          <w:sz w:val="26"/>
          <w:szCs w:val="26"/>
        </w:rPr>
        <w:t xml:space="preserve">НП </w:t>
      </w:r>
      <w:r w:rsidRPr="00F44EB4">
        <w:rPr>
          <w:rStyle w:val="31"/>
          <w:sz w:val="26"/>
          <w:szCs w:val="26"/>
        </w:rPr>
        <w:t>в</w:t>
      </w:r>
    </w:p>
    <w:p w:rsidR="00715FE2" w:rsidRPr="00F44EB4" w:rsidRDefault="00E4520F" w:rsidP="00EB254E">
      <w:pPr>
        <w:pStyle w:val="20"/>
        <w:shd w:val="clear" w:color="auto" w:fill="auto"/>
        <w:spacing w:before="0" w:line="240" w:lineRule="auto"/>
        <w:rPr>
          <w:sz w:val="26"/>
          <w:szCs w:val="26"/>
        </w:rPr>
      </w:pPr>
      <w:r w:rsidRPr="00F44EB4">
        <w:rPr>
          <w:sz w:val="26"/>
          <w:szCs w:val="26"/>
        </w:rPr>
        <w:t xml:space="preserve">області усього </w:t>
      </w:r>
      <w:r w:rsidRPr="00F44EB4">
        <w:rPr>
          <w:rStyle w:val="21"/>
          <w:sz w:val="26"/>
          <w:szCs w:val="26"/>
        </w:rPr>
        <w:t xml:space="preserve">закінчено 187 </w:t>
      </w:r>
      <w:r w:rsidRPr="00F44EB4">
        <w:rPr>
          <w:sz w:val="26"/>
          <w:szCs w:val="26"/>
        </w:rPr>
        <w:t>кримінальних проваджень, з них 124 закрито та 66 направлено до суду (у т.ч. З - з угодою про визнання винуватості, 1 - з клопотанням про звільнення від кримінальної відповідальності).</w:t>
      </w:r>
    </w:p>
    <w:p w:rsidR="00715FE2" w:rsidRPr="00F44EB4" w:rsidRDefault="00E4520F" w:rsidP="00EB254E">
      <w:pPr>
        <w:pStyle w:val="20"/>
        <w:shd w:val="clear" w:color="auto" w:fill="auto"/>
        <w:tabs>
          <w:tab w:val="left" w:pos="8397"/>
        </w:tabs>
        <w:spacing w:before="0" w:line="240" w:lineRule="auto"/>
        <w:ind w:firstLine="640"/>
        <w:rPr>
          <w:sz w:val="26"/>
          <w:szCs w:val="26"/>
        </w:rPr>
      </w:pPr>
      <w:r w:rsidRPr="00F44EB4">
        <w:rPr>
          <w:sz w:val="26"/>
          <w:szCs w:val="26"/>
        </w:rPr>
        <w:t>Застосовано 13 запобіжних заходи, з них у вигляді:</w:t>
      </w:r>
      <w:r w:rsidRPr="00F44EB4">
        <w:rPr>
          <w:sz w:val="26"/>
          <w:szCs w:val="26"/>
        </w:rPr>
        <w:tab/>
        <w:t>особистого</w:t>
      </w:r>
    </w:p>
    <w:p w:rsidR="00715FE2" w:rsidRPr="00F44EB4" w:rsidRDefault="00E4520F" w:rsidP="00EB254E">
      <w:pPr>
        <w:pStyle w:val="20"/>
        <w:shd w:val="clear" w:color="auto" w:fill="auto"/>
        <w:spacing w:before="0" w:line="240" w:lineRule="auto"/>
        <w:rPr>
          <w:sz w:val="26"/>
          <w:szCs w:val="26"/>
        </w:rPr>
      </w:pPr>
      <w:r w:rsidRPr="00F44EB4">
        <w:rPr>
          <w:sz w:val="26"/>
          <w:szCs w:val="26"/>
        </w:rPr>
        <w:t>зобов’язання - 8, застави - 0, домашнього арешту - 1, тримання під вартою -4.</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Упродовж 2016 року по закінчених к</w:t>
      </w:r>
      <w:r w:rsidR="005438FC" w:rsidRPr="00F44EB4">
        <w:rPr>
          <w:sz w:val="26"/>
          <w:szCs w:val="26"/>
        </w:rPr>
        <w:t xml:space="preserve">римінальних провадженнях </w:t>
      </w:r>
      <w:proofErr w:type="spellStart"/>
      <w:r w:rsidR="005438FC" w:rsidRPr="00F44EB4">
        <w:rPr>
          <w:sz w:val="26"/>
          <w:szCs w:val="26"/>
        </w:rPr>
        <w:t>злочиним</w:t>
      </w:r>
      <w:r w:rsidRPr="00F44EB4">
        <w:rPr>
          <w:sz w:val="26"/>
          <w:szCs w:val="26"/>
        </w:rPr>
        <w:t>и</w:t>
      </w:r>
      <w:proofErr w:type="spellEnd"/>
      <w:r w:rsidRPr="00F44EB4">
        <w:rPr>
          <w:sz w:val="26"/>
          <w:szCs w:val="26"/>
        </w:rPr>
        <w:t xml:space="preserve"> діями завдано збитків на суму 673 тис. гри. З них, відшкодовано 41 1 тис. гри.,, на 160 тис. грн. пред’явлено позови.</w:t>
      </w:r>
    </w:p>
    <w:p w:rsidR="00715FE2" w:rsidRPr="00F44EB4" w:rsidRDefault="00E4520F" w:rsidP="00EB254E">
      <w:pPr>
        <w:pStyle w:val="20"/>
        <w:shd w:val="clear" w:color="auto" w:fill="auto"/>
        <w:spacing w:before="0" w:line="240" w:lineRule="auto"/>
        <w:ind w:firstLine="640"/>
        <w:rPr>
          <w:sz w:val="26"/>
          <w:szCs w:val="26"/>
        </w:rPr>
      </w:pPr>
      <w:r w:rsidRPr="00F44EB4">
        <w:rPr>
          <w:sz w:val="26"/>
          <w:szCs w:val="26"/>
        </w:rPr>
        <w:t>У 2016 році не допущено оголошення незаконної підозри, винесення виправдувальних вироків, повернення судом обвинувальних актів.</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Випадків зміни раніше повідомленої підозри або повідомлення про нову підозру в порядку ст. 279 КПК України з тяжких (особливо тяжких) на злочини невеликої або середньої тяжкості не було.</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Упродовж поточного року процесуальними керівниками </w:t>
      </w:r>
      <w:r w:rsidRPr="00F44EB4">
        <w:rPr>
          <w:rStyle w:val="21"/>
          <w:sz w:val="26"/>
          <w:szCs w:val="26"/>
        </w:rPr>
        <w:t xml:space="preserve">надано 62 </w:t>
      </w:r>
      <w:r w:rsidRPr="00F44EB4">
        <w:rPr>
          <w:sz w:val="26"/>
          <w:szCs w:val="26"/>
        </w:rPr>
        <w:t xml:space="preserve">(проти 60) </w:t>
      </w:r>
      <w:r w:rsidRPr="00F44EB4">
        <w:rPr>
          <w:rStyle w:val="21"/>
          <w:sz w:val="26"/>
          <w:szCs w:val="26"/>
        </w:rPr>
        <w:t xml:space="preserve">письмові вказівки </w:t>
      </w:r>
      <w:r w:rsidRPr="00F44EB4">
        <w:rPr>
          <w:sz w:val="26"/>
          <w:szCs w:val="26"/>
        </w:rPr>
        <w:t xml:space="preserve">слідчим СВ </w:t>
      </w:r>
      <w:proofErr w:type="spellStart"/>
      <w:r w:rsidRPr="00F44EB4">
        <w:rPr>
          <w:sz w:val="26"/>
          <w:szCs w:val="26"/>
        </w:rPr>
        <w:t>Косівського</w:t>
      </w:r>
      <w:proofErr w:type="spellEnd"/>
      <w:r w:rsidRPr="00F44EB4">
        <w:rPr>
          <w:sz w:val="26"/>
          <w:szCs w:val="26"/>
        </w:rPr>
        <w:t xml:space="preserve"> ВИ </w:t>
      </w:r>
      <w:r w:rsidRPr="00F44EB4">
        <w:rPr>
          <w:sz w:val="26"/>
          <w:szCs w:val="26"/>
          <w:lang w:val="ru-RU" w:eastAsia="ru-RU" w:bidi="ru-RU"/>
        </w:rPr>
        <w:t xml:space="preserve">ГУ </w:t>
      </w:r>
      <w:r w:rsidRPr="00F44EB4">
        <w:rPr>
          <w:sz w:val="26"/>
          <w:szCs w:val="26"/>
        </w:rPr>
        <w:t xml:space="preserve">НП в області, </w:t>
      </w:r>
      <w:r w:rsidRPr="00F44EB4">
        <w:rPr>
          <w:rStyle w:val="21"/>
          <w:sz w:val="26"/>
          <w:szCs w:val="26"/>
        </w:rPr>
        <w:t xml:space="preserve">особисто проведено 26 </w:t>
      </w:r>
      <w:r w:rsidRPr="00F44EB4">
        <w:rPr>
          <w:sz w:val="26"/>
          <w:szCs w:val="26"/>
        </w:rPr>
        <w:t xml:space="preserve">(проти 20) </w:t>
      </w:r>
      <w:r w:rsidRPr="00F44EB4">
        <w:rPr>
          <w:rStyle w:val="21"/>
          <w:sz w:val="26"/>
          <w:szCs w:val="26"/>
        </w:rPr>
        <w:t xml:space="preserve">слідчих дій </w:t>
      </w:r>
      <w:r w:rsidRPr="00F44EB4">
        <w:rPr>
          <w:sz w:val="26"/>
          <w:szCs w:val="26"/>
        </w:rPr>
        <w:t>у ході здійснення досудового розслідування кримінальних проваджень.</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Здійснюючи нагляд за додержанням законів органами, які проводять досудове розслідування прокуратурою </w:t>
      </w:r>
      <w:r w:rsidRPr="00F44EB4">
        <w:rPr>
          <w:rStyle w:val="21"/>
          <w:sz w:val="26"/>
          <w:szCs w:val="26"/>
        </w:rPr>
        <w:t xml:space="preserve">скасовано 12 </w:t>
      </w:r>
      <w:r w:rsidRPr="00F44EB4">
        <w:rPr>
          <w:sz w:val="26"/>
          <w:szCs w:val="26"/>
        </w:rPr>
        <w:t xml:space="preserve">(проти 12) постанов про закриття кримінальних проваджень, </w:t>
      </w:r>
      <w:r w:rsidRPr="00F44EB4">
        <w:rPr>
          <w:rStyle w:val="21"/>
          <w:sz w:val="26"/>
          <w:szCs w:val="26"/>
        </w:rPr>
        <w:t xml:space="preserve">розглянуто із вжиття заходів 7 </w:t>
      </w:r>
      <w:r w:rsidRPr="00F44EB4">
        <w:rPr>
          <w:sz w:val="26"/>
          <w:szCs w:val="26"/>
        </w:rPr>
        <w:t xml:space="preserve">(проти 5) листів при здійсненні досудового розслідування злочинів, за результатами розгляду </w:t>
      </w:r>
      <w:r w:rsidRPr="00F44EB4">
        <w:rPr>
          <w:rStyle w:val="21"/>
          <w:sz w:val="26"/>
          <w:szCs w:val="26"/>
        </w:rPr>
        <w:t xml:space="preserve">притягнуто до дисциплінарної відповідальності 12 </w:t>
      </w:r>
      <w:r w:rsidRPr="00F44EB4">
        <w:rPr>
          <w:sz w:val="26"/>
          <w:szCs w:val="26"/>
        </w:rPr>
        <w:t>(проти 8) осіб.</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В залишку на 01.07.2016 перебувало 334 незакінчених кримінальних проваджень, проти 325 станом на 01.07.2015.</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У 2016 році прокуратурою </w:t>
      </w:r>
      <w:r w:rsidRPr="00F44EB4">
        <w:rPr>
          <w:rStyle w:val="21"/>
          <w:sz w:val="26"/>
          <w:szCs w:val="26"/>
        </w:rPr>
        <w:t xml:space="preserve">виявлено 2 факти укриття злочинів </w:t>
      </w:r>
      <w:proofErr w:type="spellStart"/>
      <w:r w:rsidRPr="00F44EB4">
        <w:rPr>
          <w:sz w:val="26"/>
          <w:szCs w:val="26"/>
        </w:rPr>
        <w:t>Косівським</w:t>
      </w:r>
      <w:proofErr w:type="spellEnd"/>
      <w:r w:rsidRPr="00F44EB4">
        <w:rPr>
          <w:sz w:val="26"/>
          <w:szCs w:val="26"/>
        </w:rPr>
        <w:t xml:space="preserve"> ВП </w:t>
      </w:r>
      <w:r w:rsidRPr="00F44EB4">
        <w:rPr>
          <w:sz w:val="26"/>
          <w:szCs w:val="26"/>
          <w:lang w:val="ru-RU" w:eastAsia="ru-RU" w:bidi="ru-RU"/>
        </w:rPr>
        <w:t xml:space="preserve">ГУ </w:t>
      </w:r>
      <w:r w:rsidRPr="00F44EB4">
        <w:rPr>
          <w:sz w:val="26"/>
          <w:szCs w:val="26"/>
        </w:rPr>
        <w:t xml:space="preserve">НП в області, які були раніше </w:t>
      </w:r>
      <w:proofErr w:type="spellStart"/>
      <w:r w:rsidRPr="00F44EB4">
        <w:rPr>
          <w:sz w:val="26"/>
          <w:szCs w:val="26"/>
        </w:rPr>
        <w:t>незареестровані</w:t>
      </w:r>
      <w:proofErr w:type="spellEnd"/>
      <w:r w:rsidRPr="00F44EB4">
        <w:rPr>
          <w:sz w:val="26"/>
          <w:szCs w:val="26"/>
        </w:rPr>
        <w:t xml:space="preserve"> в СРДР.</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Протягом минулого року слідчими СВ </w:t>
      </w:r>
      <w:proofErr w:type="spellStart"/>
      <w:r w:rsidRPr="00F44EB4">
        <w:rPr>
          <w:sz w:val="26"/>
          <w:szCs w:val="26"/>
        </w:rPr>
        <w:t>Косівського</w:t>
      </w:r>
      <w:proofErr w:type="spellEnd"/>
      <w:r w:rsidRPr="00F44EB4">
        <w:rPr>
          <w:sz w:val="26"/>
          <w:szCs w:val="26"/>
        </w:rPr>
        <w:t xml:space="preserve"> ВИ </w:t>
      </w:r>
      <w:r w:rsidRPr="00F44EB4">
        <w:rPr>
          <w:sz w:val="26"/>
          <w:szCs w:val="26"/>
          <w:lang w:val="ru-RU" w:eastAsia="ru-RU" w:bidi="ru-RU"/>
        </w:rPr>
        <w:t xml:space="preserve">ГУ </w:t>
      </w:r>
      <w:r w:rsidRPr="00F44EB4">
        <w:rPr>
          <w:sz w:val="26"/>
          <w:szCs w:val="26"/>
        </w:rPr>
        <w:t>НІ І в області у порядку ст. 208 КПК України затримано 1 особу, яка підозрювалась у вчиненні тяжких злочинів. Судом стосовно даної особи обрано міру запобіжного заходу у вигляді тримання під вартою.</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Не допущено росту вчинення злочинів (кримінальних правопорушень) неповнолітніми (за перше півріччя 2016 року, як і в 2015 році закінчено 1 кримінальне провадження щодо неповнолітніх, яке направлено до суду з обвинувальним актом).</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Упродовж 6 місяців 2016 року </w:t>
      </w:r>
      <w:proofErr w:type="spellStart"/>
      <w:r w:rsidRPr="00F44EB4">
        <w:rPr>
          <w:sz w:val="26"/>
          <w:szCs w:val="26"/>
        </w:rPr>
        <w:t>Косівським</w:t>
      </w:r>
      <w:proofErr w:type="spellEnd"/>
      <w:r w:rsidRPr="00F44EB4">
        <w:rPr>
          <w:sz w:val="26"/>
          <w:szCs w:val="26"/>
        </w:rPr>
        <w:t xml:space="preserve"> відділом Коломийської місцевої прокуратури розглянуто у суді 56 кримінальних проваджень, з них з ухвалення вироку - 53, в тому числі 3 з угодами про визнання винуватості, з винесенням ухвал про закриття кримінальних проваджень-3 кримінальних провадження.</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На даний час на розгляді в </w:t>
      </w:r>
      <w:proofErr w:type="spellStart"/>
      <w:r w:rsidRPr="00F44EB4">
        <w:rPr>
          <w:sz w:val="26"/>
          <w:szCs w:val="26"/>
        </w:rPr>
        <w:t>Косівському</w:t>
      </w:r>
      <w:proofErr w:type="spellEnd"/>
      <w:r w:rsidRPr="00F44EB4">
        <w:rPr>
          <w:sz w:val="26"/>
          <w:szCs w:val="26"/>
        </w:rPr>
        <w:t xml:space="preserve"> районному суді </w:t>
      </w:r>
      <w:proofErr w:type="spellStart"/>
      <w:r w:rsidRPr="00F44EB4">
        <w:rPr>
          <w:sz w:val="26"/>
          <w:szCs w:val="26"/>
        </w:rPr>
        <w:t>перебувас</w:t>
      </w:r>
      <w:proofErr w:type="spellEnd"/>
      <w:r w:rsidRPr="00F44EB4">
        <w:rPr>
          <w:sz w:val="26"/>
          <w:szCs w:val="26"/>
        </w:rPr>
        <w:t xml:space="preserve"> 25 кримінальних проваджень.</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На відшкодування шкоди, завданої </w:t>
      </w:r>
      <w:proofErr w:type="spellStart"/>
      <w:r w:rsidRPr="00F44EB4">
        <w:rPr>
          <w:sz w:val="26"/>
          <w:szCs w:val="26"/>
        </w:rPr>
        <w:t>лісопорушеннями</w:t>
      </w:r>
      <w:proofErr w:type="spellEnd"/>
      <w:r w:rsidRPr="00F44EB4">
        <w:rPr>
          <w:sz w:val="26"/>
          <w:szCs w:val="26"/>
        </w:rPr>
        <w:t xml:space="preserve"> </w:t>
      </w:r>
      <w:proofErr w:type="spellStart"/>
      <w:r w:rsidRPr="00F44EB4">
        <w:rPr>
          <w:sz w:val="26"/>
          <w:szCs w:val="26"/>
        </w:rPr>
        <w:t>Косівським</w:t>
      </w:r>
      <w:proofErr w:type="spellEnd"/>
      <w:r w:rsidRPr="00F44EB4">
        <w:rPr>
          <w:sz w:val="26"/>
          <w:szCs w:val="26"/>
        </w:rPr>
        <w:t xml:space="preserve"> відділом в інтересах держави заявлено 2 цивільних позови по кримінальних провадженнях на загальну суму 33 тис. гри., з яких на даний час 1 позов задоволено на 20 тис. грн., а щодо іншого триває судовий розгляд. Відділом підготовлено позов щодо захисту прав дітей на суму 106 тис. грн.</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За позовами прокуратури в поточному році реально виконано рішень судів на 207 тис. грн.</w:t>
      </w:r>
    </w:p>
    <w:p w:rsidR="00715FE2" w:rsidRPr="00F44EB4" w:rsidRDefault="00E4520F" w:rsidP="00EB254E">
      <w:pPr>
        <w:pStyle w:val="20"/>
        <w:shd w:val="clear" w:color="auto" w:fill="auto"/>
        <w:spacing w:before="0" w:line="240" w:lineRule="auto"/>
        <w:ind w:firstLine="620"/>
        <w:rPr>
          <w:sz w:val="26"/>
          <w:szCs w:val="26"/>
        </w:rPr>
      </w:pPr>
      <w:proofErr w:type="spellStart"/>
      <w:r w:rsidRPr="00F44EB4">
        <w:rPr>
          <w:sz w:val="26"/>
          <w:szCs w:val="26"/>
        </w:rPr>
        <w:lastRenderedPageBreak/>
        <w:t>Косівським</w:t>
      </w:r>
      <w:proofErr w:type="spellEnd"/>
      <w:r w:rsidRPr="00F44EB4">
        <w:rPr>
          <w:sz w:val="26"/>
          <w:szCs w:val="26"/>
        </w:rPr>
        <w:t xml:space="preserve"> від</w:t>
      </w:r>
      <w:r w:rsidR="005438FC" w:rsidRPr="00F44EB4">
        <w:rPr>
          <w:sz w:val="26"/>
          <w:szCs w:val="26"/>
        </w:rPr>
        <w:t>ділом Коломийської місцевої прокурату</w:t>
      </w:r>
      <w:r w:rsidRPr="00F44EB4">
        <w:rPr>
          <w:sz w:val="26"/>
          <w:szCs w:val="26"/>
        </w:rPr>
        <w:t xml:space="preserve">ри у сфері </w:t>
      </w:r>
      <w:proofErr w:type="spellStart"/>
      <w:r w:rsidRPr="00F44EB4">
        <w:rPr>
          <w:sz w:val="26"/>
          <w:szCs w:val="26"/>
        </w:rPr>
        <w:t>нагляд\</w:t>
      </w:r>
      <w:proofErr w:type="spellEnd"/>
      <w:r w:rsidRPr="00F44EB4">
        <w:rPr>
          <w:sz w:val="26"/>
          <w:szCs w:val="26"/>
        </w:rPr>
        <w:t xml:space="preserve">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за 6 місяців 2016 </w:t>
      </w:r>
      <w:proofErr w:type="spellStart"/>
      <w:r w:rsidRPr="00F44EB4">
        <w:rPr>
          <w:sz w:val="26"/>
          <w:szCs w:val="26"/>
        </w:rPr>
        <w:t>рок\</w:t>
      </w:r>
      <w:proofErr w:type="spellEnd"/>
      <w:r w:rsidRPr="00F44EB4">
        <w:rPr>
          <w:sz w:val="26"/>
          <w:szCs w:val="26"/>
        </w:rPr>
        <w:t xml:space="preserve"> </w:t>
      </w:r>
      <w:r w:rsidR="005438FC" w:rsidRPr="00F44EB4">
        <w:rPr>
          <w:sz w:val="26"/>
          <w:szCs w:val="26"/>
        </w:rPr>
        <w:t>прийнято</w:t>
      </w:r>
      <w:r w:rsidRPr="00F44EB4">
        <w:rPr>
          <w:sz w:val="26"/>
          <w:szCs w:val="26"/>
        </w:rPr>
        <w:t xml:space="preserve"> участь у розгляді судом 18 подань щодо вирішення питання про звільнення від покарання та заміни іншим видом покарання.</w:t>
      </w:r>
      <w:r w:rsidR="007B3F4A" w:rsidRPr="00F44EB4">
        <w:rPr>
          <w:sz w:val="26"/>
          <w:szCs w:val="26"/>
        </w:rPr>
        <w:t xml:space="preserve"> </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За результатами проведених перевірок на даному напрямку роботи внесено 8 документів реагування, за результатами розгляду яких 5 посадових осіб притягнуто до дисциплінарної відповідальності.</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Упродовж 6 місяців 2016 року розглянуто 118 звернень громадян та юридичних осіб, з яких вирішено 52 звернення, задоволено 3 звернення та 63 звернення скеровано до інших відомств для вирішення.</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Коломийською місцевою прокуратурою у поточному році проведено ряд заходів щодо протидії злочинності та корупції, профілактики кримінальних правопорушень та їх розкриття, захисту громадян від злочинних посягань, насамперед проти власності, додержання конституційних прав громадян при проведенні досудового розслідування.</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Одним із головних факторів об'єднання зусиль органів державної влади та місцевого самоврядування, правоохоронних і контролюючих органів в протидії злочинності, має стати координація. Саме за її допомогою певні соціальні відхилення, злочинність повинна бути поставлена під державний контроль.</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Координація правоохоронної діяльності в першу чергу повинна об'єднати й систематизувати зусилля правоохоронних органів, </w:t>
      </w:r>
      <w:proofErr w:type="spellStart"/>
      <w:r w:rsidRPr="00F44EB4">
        <w:rPr>
          <w:sz w:val="26"/>
          <w:szCs w:val="26"/>
        </w:rPr>
        <w:t>органів</w:t>
      </w:r>
      <w:proofErr w:type="spellEnd"/>
      <w:r w:rsidRPr="00F44EB4">
        <w:rPr>
          <w:sz w:val="26"/>
          <w:szCs w:val="26"/>
        </w:rPr>
        <w:t xml:space="preserve"> виконавчої влади та місцевого самоврядування для досягнення загальної соціальне бажаної мети.</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 xml:space="preserve">Упродовж 2016 року Коломийською місцевою прокуратурою проведено 1 спільну (координаційну) нараду керівників правоохоронних органів міста Коломиї, Коломийського, </w:t>
      </w:r>
      <w:proofErr w:type="spellStart"/>
      <w:r w:rsidRPr="00F44EB4">
        <w:rPr>
          <w:sz w:val="26"/>
          <w:szCs w:val="26"/>
        </w:rPr>
        <w:t>Косівського</w:t>
      </w:r>
      <w:proofErr w:type="spellEnd"/>
      <w:r w:rsidRPr="00F44EB4">
        <w:rPr>
          <w:sz w:val="26"/>
          <w:szCs w:val="26"/>
        </w:rPr>
        <w:t xml:space="preserve"> та </w:t>
      </w:r>
      <w:proofErr w:type="spellStart"/>
      <w:r w:rsidRPr="00F44EB4">
        <w:rPr>
          <w:sz w:val="26"/>
          <w:szCs w:val="26"/>
        </w:rPr>
        <w:t>Снятинського</w:t>
      </w:r>
      <w:proofErr w:type="spellEnd"/>
      <w:r w:rsidRPr="00F44EB4">
        <w:rPr>
          <w:sz w:val="26"/>
          <w:szCs w:val="26"/>
        </w:rPr>
        <w:t xml:space="preserve"> районів щодо стану боротьби із злочинністю та запобігання корупції, якою затверджено постанову про спільні узгоджені заходи, спрямовані на покращення становища.</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Також, проведено 35 оперативних нарад зі всіх напрямків прокурорської діяльності.</w:t>
      </w:r>
    </w:p>
    <w:p w:rsidR="00715FE2" w:rsidRPr="00F44EB4" w:rsidRDefault="00E4520F" w:rsidP="00EB254E">
      <w:pPr>
        <w:pStyle w:val="20"/>
        <w:shd w:val="clear" w:color="auto" w:fill="auto"/>
        <w:tabs>
          <w:tab w:val="left" w:pos="9240"/>
        </w:tabs>
        <w:spacing w:before="0" w:line="240" w:lineRule="auto"/>
        <w:ind w:firstLine="620"/>
        <w:rPr>
          <w:sz w:val="26"/>
          <w:szCs w:val="26"/>
        </w:rPr>
      </w:pPr>
      <w:r w:rsidRPr="00F44EB4">
        <w:rPr>
          <w:sz w:val="26"/>
          <w:szCs w:val="26"/>
        </w:rPr>
        <w:t>Наказами керівника прокуратури створено 2 міжвідомчі робочі групи за участю оперативних працівників міліції та прокуратури, слідчих:</w:t>
      </w:r>
      <w:r w:rsidRPr="00F44EB4">
        <w:rPr>
          <w:sz w:val="26"/>
          <w:szCs w:val="26"/>
        </w:rPr>
        <w:tab/>
        <w:t>для</w:t>
      </w:r>
    </w:p>
    <w:p w:rsidR="00715FE2" w:rsidRPr="00F44EB4" w:rsidRDefault="00E4520F" w:rsidP="00EB254E">
      <w:pPr>
        <w:pStyle w:val="20"/>
        <w:shd w:val="clear" w:color="auto" w:fill="auto"/>
        <w:spacing w:before="0" w:line="240" w:lineRule="auto"/>
        <w:rPr>
          <w:sz w:val="26"/>
          <w:szCs w:val="26"/>
        </w:rPr>
      </w:pPr>
      <w:r w:rsidRPr="00F44EB4">
        <w:rPr>
          <w:sz w:val="26"/>
          <w:szCs w:val="26"/>
        </w:rPr>
        <w:t>виявлення, розкриття та розслідування корупційних злочинів; для виявлення, розкриття та розслідування злочинів проти власності.</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Окрім цього, розроблено організаційно-практичні заходи, спрямо</w:t>
      </w:r>
      <w:r w:rsidR="005438FC" w:rsidRPr="00F44EB4">
        <w:rPr>
          <w:sz w:val="26"/>
          <w:szCs w:val="26"/>
        </w:rPr>
        <w:t>вані па усунення недоліків та п</w:t>
      </w:r>
      <w:r w:rsidRPr="00F44EB4">
        <w:rPr>
          <w:sz w:val="26"/>
          <w:szCs w:val="26"/>
        </w:rPr>
        <w:t>рорахунків, удосконалення організації роботи і забезпечення її ефективності в умовах законодавчих змін.</w:t>
      </w:r>
    </w:p>
    <w:p w:rsidR="00715FE2" w:rsidRPr="00F44EB4" w:rsidRDefault="00E4520F" w:rsidP="00EB254E">
      <w:pPr>
        <w:pStyle w:val="20"/>
        <w:shd w:val="clear" w:color="auto" w:fill="auto"/>
        <w:spacing w:before="0" w:line="240" w:lineRule="auto"/>
        <w:ind w:firstLine="620"/>
        <w:rPr>
          <w:sz w:val="26"/>
          <w:szCs w:val="26"/>
        </w:rPr>
      </w:pPr>
      <w:r w:rsidRPr="00F44EB4">
        <w:rPr>
          <w:sz w:val="26"/>
          <w:szCs w:val="26"/>
        </w:rPr>
        <w:t>Результати проведеної роботи місцевої прокуратури висвітлюються у засобах масової інформації.</w:t>
      </w:r>
    </w:p>
    <w:p w:rsidR="00715FE2" w:rsidRPr="00F44EB4" w:rsidRDefault="00E4520F" w:rsidP="00EB254E">
      <w:pPr>
        <w:pStyle w:val="60"/>
        <w:shd w:val="clear" w:color="auto" w:fill="auto"/>
        <w:spacing w:before="0" w:after="0" w:line="240" w:lineRule="auto"/>
        <w:rPr>
          <w:sz w:val="26"/>
          <w:szCs w:val="26"/>
        </w:rPr>
      </w:pPr>
      <w:r w:rsidRPr="00F44EB4">
        <w:rPr>
          <w:sz w:val="26"/>
          <w:szCs w:val="26"/>
        </w:rPr>
        <w:t>Відповідно до вимог</w:t>
      </w:r>
      <w:r w:rsidR="005438FC" w:rsidRPr="00F44EB4">
        <w:rPr>
          <w:sz w:val="26"/>
          <w:szCs w:val="26"/>
        </w:rPr>
        <w:t xml:space="preserve"> </w:t>
      </w:r>
      <w:r w:rsidRPr="00F44EB4">
        <w:rPr>
          <w:sz w:val="26"/>
          <w:szCs w:val="26"/>
        </w:rPr>
        <w:t xml:space="preserve">ч. З </w:t>
      </w:r>
      <w:r w:rsidRPr="00F44EB4">
        <w:rPr>
          <w:sz w:val="26"/>
          <w:szCs w:val="26"/>
          <w:lang w:val="en-US" w:eastAsia="en-US" w:bidi="en-US"/>
        </w:rPr>
        <w:t>cm</w:t>
      </w:r>
      <w:r w:rsidRPr="00F44EB4">
        <w:rPr>
          <w:sz w:val="26"/>
          <w:szCs w:val="26"/>
          <w:lang w:eastAsia="en-US" w:bidi="en-US"/>
        </w:rPr>
        <w:t xml:space="preserve">. </w:t>
      </w:r>
      <w:r w:rsidRPr="00F44EB4">
        <w:rPr>
          <w:sz w:val="26"/>
          <w:szCs w:val="26"/>
        </w:rPr>
        <w:t>6 Закону України «Про прокуратуру</w:t>
      </w:r>
      <w:r w:rsidRPr="00F44EB4">
        <w:rPr>
          <w:rStyle w:val="615pt"/>
          <w:sz w:val="26"/>
          <w:szCs w:val="26"/>
        </w:rPr>
        <w:t xml:space="preserve">», </w:t>
      </w:r>
      <w:r w:rsidRPr="00F44EB4">
        <w:rPr>
          <w:sz w:val="26"/>
          <w:szCs w:val="26"/>
        </w:rPr>
        <w:t xml:space="preserve">про результати діяльності </w:t>
      </w:r>
      <w:proofErr w:type="spellStart"/>
      <w:r w:rsidRPr="00F44EB4">
        <w:rPr>
          <w:sz w:val="26"/>
          <w:szCs w:val="26"/>
        </w:rPr>
        <w:t>Косівського</w:t>
      </w:r>
      <w:proofErr w:type="spellEnd"/>
      <w:r w:rsidRPr="00F44EB4">
        <w:rPr>
          <w:sz w:val="26"/>
          <w:szCs w:val="26"/>
        </w:rPr>
        <w:t xml:space="preserve"> відділу Коломийської місцевої прокуратури упродовж першого півріччя 2016 року буде поінформовано на відкритому пленарному засіданні </w:t>
      </w:r>
      <w:proofErr w:type="spellStart"/>
      <w:r w:rsidRPr="00F44EB4">
        <w:rPr>
          <w:sz w:val="26"/>
          <w:szCs w:val="26"/>
        </w:rPr>
        <w:t>Косівської</w:t>
      </w:r>
      <w:proofErr w:type="spellEnd"/>
      <w:r w:rsidRPr="00F44EB4">
        <w:rPr>
          <w:sz w:val="26"/>
          <w:szCs w:val="26"/>
        </w:rPr>
        <w:t xml:space="preserve"> районної ради.</w:t>
      </w:r>
    </w:p>
    <w:p w:rsidR="007B3F4A" w:rsidRPr="00F44EB4" w:rsidRDefault="007B3F4A" w:rsidP="00EB254E">
      <w:pPr>
        <w:pStyle w:val="60"/>
        <w:shd w:val="clear" w:color="auto" w:fill="auto"/>
        <w:spacing w:before="0" w:after="0" w:line="240" w:lineRule="auto"/>
        <w:rPr>
          <w:sz w:val="26"/>
          <w:szCs w:val="26"/>
        </w:rPr>
      </w:pPr>
    </w:p>
    <w:p w:rsidR="00F44EB4" w:rsidRDefault="00F44EB4" w:rsidP="00EB254E">
      <w:pPr>
        <w:pStyle w:val="60"/>
        <w:shd w:val="clear" w:color="auto" w:fill="auto"/>
        <w:spacing w:before="0" w:after="0" w:line="240" w:lineRule="auto"/>
        <w:ind w:firstLine="0"/>
        <w:rPr>
          <w:b/>
          <w:sz w:val="26"/>
          <w:szCs w:val="26"/>
        </w:rPr>
      </w:pPr>
    </w:p>
    <w:p w:rsidR="007B3F4A" w:rsidRPr="00F44EB4" w:rsidRDefault="007B3F4A" w:rsidP="00EB254E">
      <w:pPr>
        <w:pStyle w:val="60"/>
        <w:shd w:val="clear" w:color="auto" w:fill="auto"/>
        <w:spacing w:before="0" w:after="0" w:line="240" w:lineRule="auto"/>
        <w:ind w:firstLine="0"/>
        <w:rPr>
          <w:b/>
          <w:sz w:val="26"/>
          <w:szCs w:val="26"/>
        </w:rPr>
      </w:pPr>
      <w:r w:rsidRPr="00F44EB4">
        <w:rPr>
          <w:b/>
          <w:sz w:val="26"/>
          <w:szCs w:val="26"/>
        </w:rPr>
        <w:t>Керівник Коломийської</w:t>
      </w:r>
    </w:p>
    <w:p w:rsidR="007B3F4A" w:rsidRPr="00F44EB4" w:rsidRDefault="007B3F4A" w:rsidP="00EB254E">
      <w:pPr>
        <w:pStyle w:val="60"/>
        <w:shd w:val="clear" w:color="auto" w:fill="auto"/>
        <w:spacing w:before="0" w:after="0" w:line="240" w:lineRule="auto"/>
        <w:ind w:firstLine="0"/>
        <w:rPr>
          <w:b/>
          <w:sz w:val="26"/>
          <w:szCs w:val="26"/>
        </w:rPr>
      </w:pPr>
      <w:r w:rsidRPr="00F44EB4">
        <w:rPr>
          <w:b/>
          <w:sz w:val="26"/>
          <w:szCs w:val="26"/>
        </w:rPr>
        <w:t xml:space="preserve"> місцевої прокуратури</w:t>
      </w:r>
      <w:r w:rsidRPr="00F44EB4">
        <w:rPr>
          <w:b/>
          <w:sz w:val="26"/>
          <w:szCs w:val="26"/>
        </w:rPr>
        <w:tab/>
      </w:r>
      <w:r w:rsidRPr="00F44EB4">
        <w:rPr>
          <w:b/>
          <w:sz w:val="26"/>
          <w:szCs w:val="26"/>
        </w:rPr>
        <w:tab/>
      </w:r>
      <w:r w:rsidRPr="00F44EB4">
        <w:rPr>
          <w:b/>
          <w:sz w:val="26"/>
          <w:szCs w:val="26"/>
        </w:rPr>
        <w:tab/>
      </w:r>
      <w:r w:rsidRPr="00F44EB4">
        <w:rPr>
          <w:b/>
          <w:sz w:val="26"/>
          <w:szCs w:val="26"/>
        </w:rPr>
        <w:tab/>
      </w:r>
      <w:r w:rsidRPr="00F44EB4">
        <w:rPr>
          <w:b/>
          <w:sz w:val="26"/>
          <w:szCs w:val="26"/>
        </w:rPr>
        <w:tab/>
      </w:r>
      <w:r w:rsidRPr="00F44EB4">
        <w:rPr>
          <w:b/>
          <w:sz w:val="26"/>
          <w:szCs w:val="26"/>
        </w:rPr>
        <w:tab/>
      </w:r>
      <w:r w:rsidRPr="00F44EB4">
        <w:rPr>
          <w:b/>
          <w:sz w:val="26"/>
          <w:szCs w:val="26"/>
        </w:rPr>
        <w:tab/>
      </w:r>
      <w:r w:rsidR="00F44EB4">
        <w:rPr>
          <w:b/>
          <w:sz w:val="26"/>
          <w:szCs w:val="26"/>
        </w:rPr>
        <w:t xml:space="preserve">    </w:t>
      </w:r>
      <w:r w:rsidRPr="00F44EB4">
        <w:rPr>
          <w:b/>
          <w:sz w:val="26"/>
          <w:szCs w:val="26"/>
        </w:rPr>
        <w:t>В</w:t>
      </w:r>
      <w:r w:rsidR="00221560" w:rsidRPr="00F44EB4">
        <w:rPr>
          <w:b/>
          <w:sz w:val="26"/>
          <w:szCs w:val="26"/>
        </w:rPr>
        <w:t xml:space="preserve">асиль </w:t>
      </w:r>
      <w:proofErr w:type="spellStart"/>
      <w:r w:rsidRPr="00F44EB4">
        <w:rPr>
          <w:b/>
          <w:sz w:val="26"/>
          <w:szCs w:val="26"/>
        </w:rPr>
        <w:t>Ковалюк</w:t>
      </w:r>
      <w:proofErr w:type="spellEnd"/>
    </w:p>
    <w:sectPr w:rsidR="007B3F4A" w:rsidRPr="00F44EB4" w:rsidSect="00F44EB4">
      <w:pgSz w:w="11900" w:h="16840"/>
      <w:pgMar w:top="284" w:right="843" w:bottom="1425"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13" w:rsidRDefault="000C4713">
      <w:r>
        <w:separator/>
      </w:r>
    </w:p>
  </w:endnote>
  <w:endnote w:type="continuationSeparator" w:id="0">
    <w:p w:rsidR="000C4713" w:rsidRDefault="000C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13" w:rsidRDefault="000C4713"/>
  </w:footnote>
  <w:footnote w:type="continuationSeparator" w:id="0">
    <w:p w:rsidR="000C4713" w:rsidRDefault="000C47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42AD3"/>
    <w:multiLevelType w:val="multilevel"/>
    <w:tmpl w:val="566023C6"/>
    <w:lvl w:ilvl="0">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730062"/>
    <w:multiLevelType w:val="multilevel"/>
    <w:tmpl w:val="D5F00F58"/>
    <w:lvl w:ilvl="0">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E2"/>
    <w:rsid w:val="000C4713"/>
    <w:rsid w:val="00221560"/>
    <w:rsid w:val="0025613B"/>
    <w:rsid w:val="005438FC"/>
    <w:rsid w:val="00715FE2"/>
    <w:rsid w:val="007B3F4A"/>
    <w:rsid w:val="00CC0083"/>
    <w:rsid w:val="00E4520F"/>
    <w:rsid w:val="00EB254E"/>
    <w:rsid w:val="00EE293A"/>
    <w:rsid w:val="00F4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4">
    <w:name w:val="Основной текст (4)_"/>
    <w:basedOn w:val="a0"/>
    <w:link w:val="40"/>
    <w:rPr>
      <w:rFonts w:ascii="Century Gothic" w:eastAsia="Century Gothic" w:hAnsi="Century Gothic" w:cs="Century Gothic"/>
      <w:b w:val="0"/>
      <w:bCs w:val="0"/>
      <w:i w:val="0"/>
      <w:iCs w:val="0"/>
      <w:smallCaps w:val="0"/>
      <w:strike w:val="0"/>
      <w:spacing w:val="1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5115pt">
    <w:name w:val="Основной текст (5) + 11;5 pt;Не курсив"/>
    <w:basedOn w:val="5"/>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5pt">
    <w:name w:val="Основной текст (6) + 15 pt;Не курсив"/>
    <w:basedOn w:val="6"/>
    <w:rPr>
      <w:rFonts w:ascii="Times New Roman" w:eastAsia="Times New Roman" w:hAnsi="Times New Roman" w:cs="Times New Roman"/>
      <w:b w:val="0"/>
      <w:bCs w:val="0"/>
      <w:i/>
      <w:iCs/>
      <w:smallCaps w:val="0"/>
      <w:strike w:val="0"/>
      <w:color w:val="000000"/>
      <w:spacing w:val="0"/>
      <w:w w:val="100"/>
      <w:position w:val="0"/>
      <w:sz w:val="30"/>
      <w:szCs w:val="30"/>
      <w:u w:val="none"/>
      <w:lang w:val="uk-UA" w:eastAsia="uk-UA" w:bidi="uk-UA"/>
    </w:rPr>
  </w:style>
  <w:style w:type="paragraph" w:customStyle="1" w:styleId="30">
    <w:name w:val="Основной текст (3)"/>
    <w:basedOn w:val="a"/>
    <w:link w:val="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line="418" w:lineRule="exact"/>
      <w:jc w:val="center"/>
      <w:outlineLvl w:val="0"/>
    </w:pPr>
    <w:rPr>
      <w:rFonts w:ascii="Times New Roman" w:eastAsia="Times New Roman" w:hAnsi="Times New Roman" w:cs="Times New Roman"/>
      <w:b/>
      <w:bCs/>
      <w:sz w:val="36"/>
      <w:szCs w:val="36"/>
    </w:rPr>
  </w:style>
  <w:style w:type="paragraph" w:customStyle="1" w:styleId="40">
    <w:name w:val="Основной текст (4)"/>
    <w:basedOn w:val="a"/>
    <w:link w:val="4"/>
    <w:pPr>
      <w:shd w:val="clear" w:color="auto" w:fill="FFFFFF"/>
      <w:spacing w:after="420" w:line="0" w:lineRule="atLeast"/>
      <w:jc w:val="both"/>
    </w:pPr>
    <w:rPr>
      <w:rFonts w:ascii="Century Gothic" w:eastAsia="Century Gothic" w:hAnsi="Century Gothic" w:cs="Century Gothic"/>
      <w:spacing w:val="10"/>
      <w:sz w:val="16"/>
      <w:szCs w:val="16"/>
    </w:rPr>
  </w:style>
  <w:style w:type="paragraph" w:customStyle="1" w:styleId="50">
    <w:name w:val="Основной текст (5)"/>
    <w:basedOn w:val="a"/>
    <w:link w:val="5"/>
    <w:pPr>
      <w:shd w:val="clear" w:color="auto" w:fill="FFFFFF"/>
      <w:spacing w:before="420" w:line="322" w:lineRule="exact"/>
    </w:pPr>
    <w:rPr>
      <w:rFonts w:ascii="Times New Roman" w:eastAsia="Times New Roman" w:hAnsi="Times New Roman" w:cs="Times New Roman"/>
      <w:i/>
      <w:iCs/>
    </w:rPr>
  </w:style>
  <w:style w:type="paragraph" w:customStyle="1" w:styleId="20">
    <w:name w:val="Основной текст (2)"/>
    <w:basedOn w:val="a"/>
    <w:link w:val="2"/>
    <w:pPr>
      <w:shd w:val="clear" w:color="auto" w:fill="FFFFFF"/>
      <w:spacing w:before="420"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240" w:line="326" w:lineRule="exact"/>
      <w:ind w:firstLine="620"/>
      <w:jc w:val="both"/>
    </w:pPr>
    <w:rPr>
      <w:rFonts w:ascii="Times New Roman" w:eastAsia="Times New Roman" w:hAnsi="Times New Roman" w:cs="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4">
    <w:name w:val="Основной текст (4)_"/>
    <w:basedOn w:val="a0"/>
    <w:link w:val="40"/>
    <w:rPr>
      <w:rFonts w:ascii="Century Gothic" w:eastAsia="Century Gothic" w:hAnsi="Century Gothic" w:cs="Century Gothic"/>
      <w:b w:val="0"/>
      <w:bCs w:val="0"/>
      <w:i w:val="0"/>
      <w:iCs w:val="0"/>
      <w:smallCaps w:val="0"/>
      <w:strike w:val="0"/>
      <w:spacing w:val="1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5115pt">
    <w:name w:val="Основной текст (5) + 11;5 pt;Не курсив"/>
    <w:basedOn w:val="5"/>
    <w:rPr>
      <w:rFonts w:ascii="Times New Roman" w:eastAsia="Times New Roman" w:hAnsi="Times New Roman" w:cs="Times New Roman"/>
      <w:b w:val="0"/>
      <w:bCs w:val="0"/>
      <w:i/>
      <w:iCs/>
      <w:smallCaps w:val="0"/>
      <w:strike w:val="0"/>
      <w:color w:val="000000"/>
      <w:spacing w:val="0"/>
      <w:w w:val="100"/>
      <w:position w:val="0"/>
      <w:sz w:val="23"/>
      <w:szCs w:val="23"/>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0pt">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615pt">
    <w:name w:val="Основной текст (6) + 15 pt;Не курсив"/>
    <w:basedOn w:val="6"/>
    <w:rPr>
      <w:rFonts w:ascii="Times New Roman" w:eastAsia="Times New Roman" w:hAnsi="Times New Roman" w:cs="Times New Roman"/>
      <w:b w:val="0"/>
      <w:bCs w:val="0"/>
      <w:i/>
      <w:iCs/>
      <w:smallCaps w:val="0"/>
      <w:strike w:val="0"/>
      <w:color w:val="000000"/>
      <w:spacing w:val="0"/>
      <w:w w:val="100"/>
      <w:position w:val="0"/>
      <w:sz w:val="30"/>
      <w:szCs w:val="30"/>
      <w:u w:val="none"/>
      <w:lang w:val="uk-UA" w:eastAsia="uk-UA" w:bidi="uk-UA"/>
    </w:rPr>
  </w:style>
  <w:style w:type="paragraph" w:customStyle="1" w:styleId="30">
    <w:name w:val="Основной текст (3)"/>
    <w:basedOn w:val="a"/>
    <w:link w:val="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line="418" w:lineRule="exact"/>
      <w:jc w:val="center"/>
      <w:outlineLvl w:val="0"/>
    </w:pPr>
    <w:rPr>
      <w:rFonts w:ascii="Times New Roman" w:eastAsia="Times New Roman" w:hAnsi="Times New Roman" w:cs="Times New Roman"/>
      <w:b/>
      <w:bCs/>
      <w:sz w:val="36"/>
      <w:szCs w:val="36"/>
    </w:rPr>
  </w:style>
  <w:style w:type="paragraph" w:customStyle="1" w:styleId="40">
    <w:name w:val="Основной текст (4)"/>
    <w:basedOn w:val="a"/>
    <w:link w:val="4"/>
    <w:pPr>
      <w:shd w:val="clear" w:color="auto" w:fill="FFFFFF"/>
      <w:spacing w:after="420" w:line="0" w:lineRule="atLeast"/>
      <w:jc w:val="both"/>
    </w:pPr>
    <w:rPr>
      <w:rFonts w:ascii="Century Gothic" w:eastAsia="Century Gothic" w:hAnsi="Century Gothic" w:cs="Century Gothic"/>
      <w:spacing w:val="10"/>
      <w:sz w:val="16"/>
      <w:szCs w:val="16"/>
    </w:rPr>
  </w:style>
  <w:style w:type="paragraph" w:customStyle="1" w:styleId="50">
    <w:name w:val="Основной текст (5)"/>
    <w:basedOn w:val="a"/>
    <w:link w:val="5"/>
    <w:pPr>
      <w:shd w:val="clear" w:color="auto" w:fill="FFFFFF"/>
      <w:spacing w:before="420" w:line="322" w:lineRule="exact"/>
    </w:pPr>
    <w:rPr>
      <w:rFonts w:ascii="Times New Roman" w:eastAsia="Times New Roman" w:hAnsi="Times New Roman" w:cs="Times New Roman"/>
      <w:i/>
      <w:iCs/>
    </w:rPr>
  </w:style>
  <w:style w:type="paragraph" w:customStyle="1" w:styleId="20">
    <w:name w:val="Основной текст (2)"/>
    <w:basedOn w:val="a"/>
    <w:link w:val="2"/>
    <w:pPr>
      <w:shd w:val="clear" w:color="auto" w:fill="FFFFFF"/>
      <w:spacing w:before="420"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240" w:line="326" w:lineRule="exact"/>
      <w:ind w:firstLine="620"/>
      <w:jc w:val="both"/>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8137</Words>
  <Characters>4639</Characters>
  <Application>Microsoft Office Word</Application>
  <DocSecurity>0</DocSecurity>
  <Lines>38</Lines>
  <Paragraphs>25</Paragraphs>
  <ScaleCrop>false</ScaleCrop>
  <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Братухин</dc:creator>
  <cp:lastModifiedBy>Роксолана</cp:lastModifiedBy>
  <cp:revision>9</cp:revision>
  <dcterms:created xsi:type="dcterms:W3CDTF">2016-07-19T10:06:00Z</dcterms:created>
  <dcterms:modified xsi:type="dcterms:W3CDTF">2016-07-22T08:50:00Z</dcterms:modified>
</cp:coreProperties>
</file>