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0E" w:rsidRPr="00BF7992" w:rsidRDefault="00381B0E" w:rsidP="00381B0E">
      <w:pPr>
        <w:jc w:val="center"/>
      </w:pPr>
      <w:r>
        <w:rPr>
          <w:noProof/>
        </w:rPr>
        <w:drawing>
          <wp:inline distT="0" distB="0" distL="0" distR="0" wp14:anchorId="467CEF3C" wp14:editId="41F2BE31">
            <wp:extent cx="666750" cy="914400"/>
            <wp:effectExtent l="0" t="0" r="0" b="0"/>
            <wp:docPr id="3" name="Рисунок 3" descr="Описание: Описание: 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ri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r w:rsidRPr="00BF7992">
        <w:t xml:space="preserve">                                                                                            </w:t>
      </w:r>
      <w:r>
        <w:rPr>
          <w:noProof/>
        </w:rPr>
        <w:drawing>
          <wp:inline distT="0" distB="0" distL="0" distR="0" wp14:anchorId="18773F23" wp14:editId="31BDD352">
            <wp:extent cx="742950" cy="1028700"/>
            <wp:effectExtent l="0" t="0" r="0" b="0"/>
            <wp:docPr id="4" name="Рисунок 4" descr="Описание: Описание: 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ДЛЯ ЛОГО_ч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381B0E" w:rsidRPr="00AE0794" w:rsidRDefault="00381B0E" w:rsidP="00381B0E">
      <w:pPr>
        <w:jc w:val="center"/>
        <w:rPr>
          <w:b/>
        </w:rPr>
      </w:pPr>
      <w:r w:rsidRPr="00AE0794">
        <w:rPr>
          <w:b/>
        </w:rPr>
        <w:t>УКРАЇНА</w:t>
      </w:r>
    </w:p>
    <w:p w:rsidR="00381B0E" w:rsidRPr="00AE0794" w:rsidRDefault="00381B0E" w:rsidP="00381B0E">
      <w:pPr>
        <w:jc w:val="center"/>
        <w:rPr>
          <w:b/>
        </w:rPr>
      </w:pPr>
      <w:proofErr w:type="spellStart"/>
      <w:r w:rsidRPr="00AE0794">
        <w:rPr>
          <w:b/>
        </w:rPr>
        <w:t>Косівська</w:t>
      </w:r>
      <w:proofErr w:type="spellEnd"/>
      <w:r w:rsidRPr="00AE0794">
        <w:rPr>
          <w:b/>
        </w:rPr>
        <w:t xml:space="preserve"> районна рада</w:t>
      </w:r>
    </w:p>
    <w:p w:rsidR="00381B0E" w:rsidRPr="00AE0794" w:rsidRDefault="00381B0E" w:rsidP="00381B0E">
      <w:pPr>
        <w:jc w:val="center"/>
        <w:rPr>
          <w:b/>
        </w:rPr>
      </w:pPr>
      <w:r>
        <w:rPr>
          <w:b/>
        </w:rPr>
        <w:t>сьоме</w:t>
      </w:r>
      <w:r w:rsidRPr="00AE0794">
        <w:rPr>
          <w:b/>
        </w:rPr>
        <w:t xml:space="preserve"> скликання</w:t>
      </w:r>
    </w:p>
    <w:p w:rsidR="00381B0E" w:rsidRPr="00AE0794" w:rsidRDefault="00381B0E" w:rsidP="00381B0E">
      <w:pPr>
        <w:pStyle w:val="a4"/>
        <w:tabs>
          <w:tab w:val="left" w:pos="0"/>
        </w:tabs>
        <w:rPr>
          <w:b/>
        </w:rPr>
      </w:pPr>
      <w:r>
        <w:rPr>
          <w:b/>
        </w:rPr>
        <w:t>президія районної ради</w:t>
      </w:r>
    </w:p>
    <w:p w:rsidR="00381B0E" w:rsidRPr="00BF7992" w:rsidRDefault="00381B0E" w:rsidP="00381B0E"/>
    <w:p w:rsidR="00381B0E" w:rsidRPr="00BF7992" w:rsidRDefault="00381B0E" w:rsidP="00381B0E"/>
    <w:p w:rsidR="00381B0E" w:rsidRPr="00AE0794" w:rsidRDefault="00381B0E" w:rsidP="00381B0E">
      <w:pPr>
        <w:jc w:val="center"/>
        <w:rPr>
          <w:b/>
          <w:i/>
        </w:rPr>
      </w:pPr>
      <w:r w:rsidRPr="00AE0794">
        <w:rPr>
          <w:b/>
          <w:i/>
        </w:rPr>
        <w:t>РІШЕННЯ</w:t>
      </w:r>
    </w:p>
    <w:p w:rsidR="00381B0E" w:rsidRPr="00AE0794" w:rsidRDefault="00381B0E" w:rsidP="00381B0E">
      <w:pPr>
        <w:jc w:val="center"/>
        <w:rPr>
          <w:b/>
          <w:i/>
        </w:rPr>
      </w:pPr>
    </w:p>
    <w:p w:rsidR="00381B0E" w:rsidRPr="00AE0794" w:rsidRDefault="00381B0E" w:rsidP="00381B0E">
      <w:pPr>
        <w:jc w:val="center"/>
        <w:rPr>
          <w:b/>
          <w:i/>
        </w:rPr>
      </w:pPr>
    </w:p>
    <w:p w:rsidR="00381B0E" w:rsidRPr="00AE0794" w:rsidRDefault="00381B0E" w:rsidP="00381B0E">
      <w:pPr>
        <w:pStyle w:val="a4"/>
        <w:tabs>
          <w:tab w:val="left" w:pos="0"/>
        </w:tabs>
        <w:jc w:val="left"/>
      </w:pPr>
      <w:r w:rsidRPr="00AE0794">
        <w:t xml:space="preserve">Від </w:t>
      </w:r>
      <w:r>
        <w:t>21 червня</w:t>
      </w:r>
      <w:r w:rsidRPr="00AE0794">
        <w:t xml:space="preserve"> 201</w:t>
      </w:r>
      <w:r>
        <w:t>6</w:t>
      </w:r>
      <w:r w:rsidRPr="00AE0794">
        <w:t xml:space="preserve"> року                                                                            </w:t>
      </w:r>
      <w:r w:rsidRPr="00AE0794">
        <w:tab/>
        <w:t xml:space="preserve"> </w:t>
      </w:r>
      <w:r w:rsidRPr="00450152">
        <w:rPr>
          <w:lang w:val="ru-RU"/>
        </w:rPr>
        <w:t xml:space="preserve">    </w:t>
      </w:r>
      <w:r>
        <w:rPr>
          <w:lang w:val="ru-RU"/>
        </w:rPr>
        <w:t xml:space="preserve">                 </w:t>
      </w:r>
      <w:r>
        <w:rPr>
          <w:lang w:val="ru-RU"/>
        </w:rPr>
        <w:t xml:space="preserve"> </w:t>
      </w:r>
      <w:bookmarkStart w:id="0" w:name="_GoBack"/>
      <w:bookmarkEnd w:id="0"/>
      <w:r w:rsidRPr="00AE0794">
        <w:t>№</w:t>
      </w:r>
      <w:r w:rsidRPr="00450152">
        <w:rPr>
          <w:lang w:val="ru-RU"/>
        </w:rPr>
        <w:t xml:space="preserve"> </w:t>
      </w:r>
      <w:r>
        <w:rPr>
          <w:lang w:val="ru-RU"/>
        </w:rPr>
        <w:t>1</w:t>
      </w:r>
      <w:r>
        <w:t>-6</w:t>
      </w:r>
      <w:r w:rsidRPr="00AE0794">
        <w:t>/201</w:t>
      </w:r>
      <w:r>
        <w:t>6</w:t>
      </w:r>
    </w:p>
    <w:p w:rsidR="00381B0E" w:rsidRPr="00AE0794" w:rsidRDefault="00381B0E" w:rsidP="00381B0E">
      <w:pPr>
        <w:pStyle w:val="a4"/>
        <w:tabs>
          <w:tab w:val="left" w:pos="0"/>
        </w:tabs>
        <w:jc w:val="left"/>
      </w:pPr>
      <w:proofErr w:type="spellStart"/>
      <w:r w:rsidRPr="00AE0794">
        <w:t>м.Косів</w:t>
      </w:r>
      <w:proofErr w:type="spellEnd"/>
    </w:p>
    <w:p w:rsidR="00381B0E" w:rsidRDefault="00381B0E" w:rsidP="00381B0E">
      <w:pPr>
        <w:pStyle w:val="a4"/>
        <w:tabs>
          <w:tab w:val="left" w:pos="0"/>
        </w:tabs>
        <w:jc w:val="left"/>
      </w:pPr>
    </w:p>
    <w:p w:rsidR="00381B0E" w:rsidRPr="00AE0794" w:rsidRDefault="00381B0E" w:rsidP="00381B0E">
      <w:pPr>
        <w:pStyle w:val="a4"/>
        <w:tabs>
          <w:tab w:val="left" w:pos="0"/>
        </w:tabs>
        <w:jc w:val="left"/>
      </w:pPr>
    </w:p>
    <w:p w:rsidR="00381B0E" w:rsidRDefault="00381B0E" w:rsidP="00381B0E">
      <w:pPr>
        <w:rPr>
          <w:b/>
        </w:rPr>
      </w:pPr>
      <w:r>
        <w:rPr>
          <w:b/>
        </w:rPr>
        <w:t xml:space="preserve">Про звернення президії районної ради </w:t>
      </w:r>
    </w:p>
    <w:p w:rsidR="00381B0E" w:rsidRPr="00EA2B36" w:rsidRDefault="00381B0E" w:rsidP="00381B0E">
      <w:pPr>
        <w:rPr>
          <w:b/>
        </w:rPr>
      </w:pPr>
      <w:r>
        <w:rPr>
          <w:b/>
        </w:rPr>
        <w:t xml:space="preserve">з приводу пришвидшення вирішення питання </w:t>
      </w:r>
    </w:p>
    <w:p w:rsidR="00381B0E" w:rsidRDefault="00381B0E" w:rsidP="00381B0E">
      <w:pPr>
        <w:rPr>
          <w:b/>
        </w:rPr>
      </w:pPr>
      <w:r>
        <w:rPr>
          <w:b/>
        </w:rPr>
        <w:t>із створенням Державного дорожнього фонду України</w:t>
      </w:r>
    </w:p>
    <w:p w:rsidR="00381B0E" w:rsidRPr="00F15589" w:rsidRDefault="00381B0E" w:rsidP="00381B0E">
      <w:pPr>
        <w:rPr>
          <w:b/>
        </w:rPr>
      </w:pPr>
    </w:p>
    <w:p w:rsidR="00381B0E" w:rsidRDefault="00381B0E" w:rsidP="00381B0E">
      <w:pPr>
        <w:ind w:firstLine="708"/>
        <w:jc w:val="both"/>
        <w:rPr>
          <w:color w:val="000000"/>
          <w:shd w:val="clear" w:color="auto" w:fill="FFFFFF"/>
        </w:rPr>
      </w:pPr>
      <w:r>
        <w:rPr>
          <w:color w:val="000000"/>
        </w:rPr>
        <w:t>К</w:t>
      </w:r>
      <w:r w:rsidRPr="00012594">
        <w:rPr>
          <w:color w:val="000000"/>
        </w:rPr>
        <w:t xml:space="preserve">еруючись статтею 43 Закону України </w:t>
      </w:r>
      <w:r w:rsidRPr="00012594">
        <w:rPr>
          <w:color w:val="000000"/>
          <w:shd w:val="clear" w:color="auto" w:fill="FFFFFF"/>
        </w:rPr>
        <w:t xml:space="preserve">“Про місцеве самоврядування в Україні”, </w:t>
      </w:r>
      <w:r>
        <w:rPr>
          <w:color w:val="000000"/>
          <w:shd w:val="clear" w:color="auto" w:fill="FFFFFF"/>
        </w:rPr>
        <w:t xml:space="preserve">розглянувши пропозиції постійної депутатської комісії з питань </w:t>
      </w:r>
      <w:r w:rsidRPr="00012594">
        <w:t>будівництва, енергетики, транспорту, зв’язку та житлово-комунального господарства</w:t>
      </w:r>
      <w:r>
        <w:rPr>
          <w:color w:val="000000"/>
          <w:shd w:val="clear" w:color="auto" w:fill="FFFFFF"/>
        </w:rPr>
        <w:t xml:space="preserve">, президія </w:t>
      </w:r>
      <w:r w:rsidRPr="00012594">
        <w:rPr>
          <w:color w:val="000000"/>
          <w:shd w:val="clear" w:color="auto" w:fill="FFFFFF"/>
        </w:rPr>
        <w:t>районн</w:t>
      </w:r>
      <w:r>
        <w:rPr>
          <w:color w:val="000000"/>
          <w:shd w:val="clear" w:color="auto" w:fill="FFFFFF"/>
        </w:rPr>
        <w:t>ої</w:t>
      </w:r>
      <w:r w:rsidRPr="00012594">
        <w:rPr>
          <w:color w:val="000000"/>
          <w:shd w:val="clear" w:color="auto" w:fill="FFFFFF"/>
        </w:rPr>
        <w:t xml:space="preserve"> рад</w:t>
      </w:r>
      <w:r>
        <w:rPr>
          <w:color w:val="000000"/>
          <w:shd w:val="clear" w:color="auto" w:fill="FFFFFF"/>
        </w:rPr>
        <w:t>и</w:t>
      </w:r>
    </w:p>
    <w:p w:rsidR="00381B0E" w:rsidRPr="00F15589" w:rsidRDefault="00381B0E" w:rsidP="00381B0E">
      <w:pPr>
        <w:ind w:firstLine="708"/>
        <w:jc w:val="both"/>
        <w:rPr>
          <w:color w:val="000000"/>
          <w:shd w:val="clear" w:color="auto" w:fill="FFFFFF"/>
        </w:rPr>
      </w:pPr>
    </w:p>
    <w:p w:rsidR="00381B0E" w:rsidRDefault="00381B0E" w:rsidP="00381B0E">
      <w:pPr>
        <w:jc w:val="center"/>
        <w:rPr>
          <w:b/>
          <w:i/>
        </w:rPr>
      </w:pPr>
      <w:r w:rsidRPr="00AE0794">
        <w:rPr>
          <w:b/>
          <w:i/>
        </w:rPr>
        <w:t>в и р і ш и л а:</w:t>
      </w:r>
    </w:p>
    <w:p w:rsidR="00381B0E" w:rsidRPr="005D2939" w:rsidRDefault="00381B0E" w:rsidP="00381B0E">
      <w:pPr>
        <w:jc w:val="center"/>
        <w:rPr>
          <w:b/>
          <w:i/>
        </w:rPr>
      </w:pPr>
    </w:p>
    <w:p w:rsidR="00381B0E" w:rsidRPr="00CD2D18" w:rsidRDefault="00381B0E" w:rsidP="00381B0E">
      <w:pPr>
        <w:numPr>
          <w:ilvl w:val="0"/>
          <w:numId w:val="1"/>
        </w:numPr>
        <w:tabs>
          <w:tab w:val="left" w:pos="3686"/>
        </w:tabs>
        <w:jc w:val="both"/>
      </w:pPr>
      <w:r>
        <w:t xml:space="preserve">Підтримати </w:t>
      </w:r>
      <w:r w:rsidRPr="00CD2D18">
        <w:t>звернення</w:t>
      </w:r>
      <w:r>
        <w:t xml:space="preserve">, підготовлене постійною депутатською комісією з питань </w:t>
      </w:r>
      <w:r w:rsidRPr="00CD2D18">
        <w:t xml:space="preserve"> </w:t>
      </w:r>
      <w:r w:rsidRPr="00012594">
        <w:t>будівництва, енергетики, транспорту, зв’язку та житлово-комунального господарства</w:t>
      </w:r>
      <w:r w:rsidRPr="00CD2D18">
        <w:t xml:space="preserve"> до </w:t>
      </w:r>
      <w:r>
        <w:t xml:space="preserve">Кабінету Міністрів України та Верховної Ради України </w:t>
      </w:r>
      <w:r w:rsidRPr="000742C1">
        <w:rPr>
          <w:shd w:val="clear" w:color="auto" w:fill="FFFFFF"/>
        </w:rPr>
        <w:t>з приводу пришвидшення вирішення питання із створенням Державного дорожнього фонду України</w:t>
      </w:r>
      <w:r>
        <w:t xml:space="preserve"> </w:t>
      </w:r>
      <w:r w:rsidRPr="00CD2D18">
        <w:t>(додається).</w:t>
      </w:r>
    </w:p>
    <w:p w:rsidR="00381B0E" w:rsidRPr="00CD2D18" w:rsidRDefault="00381B0E" w:rsidP="00381B0E">
      <w:pPr>
        <w:tabs>
          <w:tab w:val="left" w:pos="3686"/>
        </w:tabs>
        <w:ind w:left="720"/>
        <w:jc w:val="both"/>
      </w:pPr>
    </w:p>
    <w:p w:rsidR="00381B0E" w:rsidRPr="00CD2D18" w:rsidRDefault="00381B0E" w:rsidP="00381B0E">
      <w:pPr>
        <w:numPr>
          <w:ilvl w:val="0"/>
          <w:numId w:val="1"/>
        </w:numPr>
        <w:jc w:val="both"/>
        <w:textAlignment w:val="baseline"/>
        <w:rPr>
          <w:color w:val="000000"/>
        </w:rPr>
      </w:pPr>
      <w:r>
        <w:rPr>
          <w:color w:val="000000"/>
        </w:rPr>
        <w:t>Зазначене р</w:t>
      </w:r>
      <w:r w:rsidRPr="00CD2D18">
        <w:rPr>
          <w:color w:val="000000"/>
        </w:rPr>
        <w:t xml:space="preserve">ішення </w:t>
      </w:r>
      <w:r>
        <w:rPr>
          <w:color w:val="000000"/>
        </w:rPr>
        <w:t xml:space="preserve">президії районної ради </w:t>
      </w:r>
      <w:r w:rsidRPr="00CD2D18">
        <w:rPr>
          <w:color w:val="000000"/>
        </w:rPr>
        <w:t xml:space="preserve">надіслати </w:t>
      </w:r>
      <w:r>
        <w:rPr>
          <w:color w:val="000000"/>
        </w:rPr>
        <w:t>Прем</w:t>
      </w:r>
      <w:r w:rsidRPr="00210BA7">
        <w:rPr>
          <w:color w:val="000000"/>
        </w:rPr>
        <w:t>’</w:t>
      </w:r>
      <w:r>
        <w:rPr>
          <w:color w:val="000000"/>
        </w:rPr>
        <w:t>єр-міністру України В.</w:t>
      </w:r>
      <w:proofErr w:type="spellStart"/>
      <w:r>
        <w:rPr>
          <w:color w:val="000000"/>
        </w:rPr>
        <w:t>Гройсману</w:t>
      </w:r>
      <w:proofErr w:type="spellEnd"/>
      <w:r>
        <w:rPr>
          <w:color w:val="000000"/>
        </w:rPr>
        <w:t>, Голові Верховної Ради України А.</w:t>
      </w:r>
      <w:proofErr w:type="spellStart"/>
      <w:r>
        <w:rPr>
          <w:color w:val="000000"/>
        </w:rPr>
        <w:t>Парубію</w:t>
      </w:r>
      <w:proofErr w:type="spellEnd"/>
      <w:r>
        <w:rPr>
          <w:color w:val="000000"/>
        </w:rPr>
        <w:t>.</w:t>
      </w:r>
    </w:p>
    <w:p w:rsidR="00381B0E" w:rsidRPr="00CD2D18" w:rsidRDefault="00381B0E" w:rsidP="00381B0E">
      <w:pPr>
        <w:pStyle w:val="a3"/>
        <w:rPr>
          <w:color w:val="000000"/>
        </w:rPr>
      </w:pPr>
    </w:p>
    <w:p w:rsidR="00381B0E" w:rsidRPr="00AE0794" w:rsidRDefault="00381B0E" w:rsidP="00381B0E">
      <w:pPr>
        <w:numPr>
          <w:ilvl w:val="0"/>
          <w:numId w:val="1"/>
        </w:numPr>
        <w:jc w:val="both"/>
        <w:textAlignment w:val="baseline"/>
        <w:rPr>
          <w:color w:val="000000"/>
        </w:rPr>
      </w:pPr>
      <w:r w:rsidRPr="00AE0794">
        <w:rPr>
          <w:color w:val="000000"/>
        </w:rPr>
        <w:t xml:space="preserve">Контроль за виконанням рішення покласти на заступника голови районної ради </w:t>
      </w:r>
      <w:r>
        <w:rPr>
          <w:color w:val="000000"/>
        </w:rPr>
        <w:t xml:space="preserve">Володимира </w:t>
      </w:r>
      <w:proofErr w:type="spellStart"/>
      <w:r>
        <w:rPr>
          <w:color w:val="000000"/>
        </w:rPr>
        <w:t>Петричука</w:t>
      </w:r>
      <w:proofErr w:type="spellEnd"/>
      <w:r>
        <w:rPr>
          <w:color w:val="000000"/>
        </w:rPr>
        <w:t xml:space="preserve"> та постійну комісію з питань </w:t>
      </w:r>
      <w:r w:rsidRPr="0083358F">
        <w:t>будівництва, енергетики, транспорту, зв’язку та житлово-комунального господарства районної ради</w:t>
      </w:r>
      <w:r>
        <w:t xml:space="preserve"> (В.</w:t>
      </w:r>
      <w:proofErr w:type="spellStart"/>
      <w:r>
        <w:t>Табахарнюк</w:t>
      </w:r>
      <w:proofErr w:type="spellEnd"/>
      <w:r>
        <w:t>)</w:t>
      </w:r>
      <w:r w:rsidRPr="0083358F">
        <w:rPr>
          <w:color w:val="000000"/>
        </w:rPr>
        <w:t>.</w:t>
      </w:r>
    </w:p>
    <w:p w:rsidR="00381B0E" w:rsidRPr="00644151" w:rsidRDefault="00381B0E" w:rsidP="00381B0E">
      <w:pPr>
        <w:jc w:val="both"/>
        <w:rPr>
          <w:b/>
          <w:i/>
          <w:iCs/>
        </w:rPr>
      </w:pPr>
    </w:p>
    <w:p w:rsidR="00381B0E" w:rsidRDefault="00381B0E" w:rsidP="00381B0E">
      <w:pPr>
        <w:jc w:val="both"/>
        <w:rPr>
          <w:b/>
          <w:i/>
          <w:iCs/>
        </w:rPr>
      </w:pPr>
    </w:p>
    <w:p w:rsidR="00381B0E" w:rsidRDefault="00381B0E" w:rsidP="00381B0E">
      <w:pPr>
        <w:jc w:val="both"/>
        <w:rPr>
          <w:b/>
          <w:i/>
          <w:iCs/>
        </w:rPr>
      </w:pPr>
    </w:p>
    <w:p w:rsidR="00381B0E" w:rsidRPr="00F15589" w:rsidRDefault="00381B0E" w:rsidP="00381B0E">
      <w:pPr>
        <w:jc w:val="both"/>
        <w:rPr>
          <w:b/>
          <w:i/>
          <w:iCs/>
        </w:rPr>
      </w:pPr>
    </w:p>
    <w:p w:rsidR="00381B0E" w:rsidRPr="008C385B" w:rsidRDefault="00381B0E" w:rsidP="00381B0E">
      <w:pPr>
        <w:jc w:val="both"/>
        <w:rPr>
          <w:b/>
          <w:i/>
          <w:iCs/>
        </w:rPr>
      </w:pPr>
      <w:r w:rsidRPr="00AE0794">
        <w:rPr>
          <w:b/>
          <w:i/>
          <w:iCs/>
        </w:rPr>
        <w:t>Голова</w:t>
      </w:r>
      <w:r>
        <w:rPr>
          <w:b/>
          <w:i/>
          <w:iCs/>
        </w:rPr>
        <w:t xml:space="preserve"> президії </w:t>
      </w:r>
      <w:r w:rsidRPr="00AE0794">
        <w:rPr>
          <w:b/>
          <w:i/>
          <w:iCs/>
        </w:rPr>
        <w:t xml:space="preserve"> районної ради</w:t>
      </w:r>
      <w:r w:rsidRPr="00AE0794">
        <w:rPr>
          <w:b/>
          <w:i/>
          <w:iCs/>
          <w:lang w:val="en-US"/>
        </w:rPr>
        <w:t>                                                           </w:t>
      </w:r>
      <w:r>
        <w:rPr>
          <w:b/>
          <w:i/>
          <w:iCs/>
        </w:rPr>
        <w:t xml:space="preserve"> </w:t>
      </w:r>
      <w:r>
        <w:rPr>
          <w:b/>
          <w:i/>
          <w:iCs/>
        </w:rPr>
        <w:tab/>
      </w:r>
      <w:r>
        <w:rPr>
          <w:b/>
          <w:i/>
          <w:iCs/>
        </w:rPr>
        <w:tab/>
        <w:t xml:space="preserve">   Павло </w:t>
      </w:r>
      <w:proofErr w:type="spellStart"/>
      <w:r>
        <w:rPr>
          <w:b/>
          <w:i/>
          <w:iCs/>
        </w:rPr>
        <w:t>Ванджурак</w:t>
      </w:r>
      <w:proofErr w:type="spellEnd"/>
    </w:p>
    <w:p w:rsidR="00381B0E" w:rsidRDefault="00381B0E" w:rsidP="00381B0E">
      <w:pPr>
        <w:jc w:val="both"/>
        <w:rPr>
          <w:b/>
          <w:i/>
          <w:iCs/>
          <w:color w:val="262626"/>
        </w:rPr>
      </w:pPr>
    </w:p>
    <w:p w:rsidR="00381B0E" w:rsidRDefault="00381B0E" w:rsidP="00381B0E">
      <w:pPr>
        <w:ind w:left="709"/>
        <w:rPr>
          <w:i/>
          <w:shd w:val="clear" w:color="auto" w:fill="FFFFFF"/>
        </w:rPr>
      </w:pPr>
    </w:p>
    <w:p w:rsidR="00381B0E" w:rsidRDefault="00381B0E" w:rsidP="00381B0E">
      <w:pPr>
        <w:ind w:left="708"/>
        <w:jc w:val="right"/>
        <w:rPr>
          <w:b/>
          <w:shd w:val="clear" w:color="auto" w:fill="FFFFFF"/>
        </w:rPr>
      </w:pPr>
    </w:p>
    <w:p w:rsidR="00381B0E" w:rsidRDefault="00381B0E" w:rsidP="00381B0E">
      <w:pPr>
        <w:ind w:left="708"/>
        <w:jc w:val="right"/>
        <w:rPr>
          <w:b/>
          <w:shd w:val="clear" w:color="auto" w:fill="FFFFFF"/>
        </w:rPr>
      </w:pPr>
    </w:p>
    <w:p w:rsidR="00381B0E" w:rsidRDefault="00381B0E" w:rsidP="00381B0E">
      <w:pPr>
        <w:ind w:left="708"/>
        <w:jc w:val="right"/>
        <w:rPr>
          <w:b/>
          <w:shd w:val="clear" w:color="auto" w:fill="FFFFFF"/>
        </w:rPr>
      </w:pPr>
    </w:p>
    <w:p w:rsidR="00381B0E" w:rsidRDefault="00381B0E" w:rsidP="00381B0E">
      <w:pPr>
        <w:ind w:left="708"/>
        <w:jc w:val="right"/>
        <w:rPr>
          <w:b/>
          <w:shd w:val="clear" w:color="auto" w:fill="FFFFFF"/>
        </w:rPr>
      </w:pPr>
    </w:p>
    <w:p w:rsidR="00381B0E" w:rsidRDefault="00381B0E" w:rsidP="00381B0E">
      <w:pPr>
        <w:ind w:left="708"/>
        <w:jc w:val="right"/>
        <w:rPr>
          <w:b/>
          <w:shd w:val="clear" w:color="auto" w:fill="FFFFFF"/>
        </w:rPr>
      </w:pPr>
    </w:p>
    <w:p w:rsidR="00381B0E" w:rsidRDefault="00381B0E" w:rsidP="00381B0E">
      <w:pPr>
        <w:ind w:left="708"/>
        <w:jc w:val="right"/>
        <w:rPr>
          <w:b/>
          <w:shd w:val="clear" w:color="auto" w:fill="FFFFFF"/>
        </w:rPr>
      </w:pPr>
    </w:p>
    <w:p w:rsidR="00381B0E" w:rsidRPr="00AC1ACC" w:rsidRDefault="00381B0E" w:rsidP="00381B0E">
      <w:pPr>
        <w:ind w:left="708"/>
        <w:jc w:val="right"/>
        <w:rPr>
          <w:b/>
          <w:shd w:val="clear" w:color="auto" w:fill="FFFFFF"/>
        </w:rPr>
      </w:pPr>
      <w:r w:rsidRPr="00AC1ACC">
        <w:rPr>
          <w:b/>
          <w:shd w:val="clear" w:color="auto" w:fill="FFFFFF"/>
        </w:rPr>
        <w:t>Кабінету Міністрів України</w:t>
      </w:r>
    </w:p>
    <w:p w:rsidR="00381B0E" w:rsidRPr="00AC1ACC" w:rsidRDefault="00381B0E" w:rsidP="00381B0E">
      <w:pPr>
        <w:ind w:left="708"/>
        <w:jc w:val="right"/>
        <w:rPr>
          <w:b/>
          <w:shd w:val="clear" w:color="auto" w:fill="FFFFFF"/>
        </w:rPr>
      </w:pPr>
      <w:r w:rsidRPr="00AC1ACC">
        <w:rPr>
          <w:b/>
          <w:shd w:val="clear" w:color="auto" w:fill="FFFFFF"/>
        </w:rPr>
        <w:t>Верховній Раді України</w:t>
      </w:r>
    </w:p>
    <w:p w:rsidR="00381B0E" w:rsidRPr="00AC1ACC" w:rsidRDefault="00381B0E" w:rsidP="00381B0E">
      <w:pPr>
        <w:ind w:left="708"/>
        <w:jc w:val="center"/>
        <w:rPr>
          <w:b/>
          <w:shd w:val="clear" w:color="auto" w:fill="FFFFFF"/>
        </w:rPr>
      </w:pPr>
    </w:p>
    <w:p w:rsidR="00381B0E" w:rsidRDefault="00381B0E" w:rsidP="00381B0E">
      <w:pPr>
        <w:ind w:left="708"/>
        <w:jc w:val="center"/>
        <w:rPr>
          <w:b/>
          <w:shd w:val="clear" w:color="auto" w:fill="FFFFFF"/>
        </w:rPr>
      </w:pPr>
    </w:p>
    <w:p w:rsidR="00381B0E" w:rsidRDefault="00381B0E" w:rsidP="00381B0E">
      <w:pPr>
        <w:ind w:left="708"/>
        <w:jc w:val="center"/>
        <w:rPr>
          <w:b/>
          <w:shd w:val="clear" w:color="auto" w:fill="FFFFFF"/>
        </w:rPr>
      </w:pPr>
      <w:r w:rsidRPr="00AC1ACC">
        <w:rPr>
          <w:b/>
          <w:shd w:val="clear" w:color="auto" w:fill="FFFFFF"/>
        </w:rPr>
        <w:t>Звернення з приводу пришвидшення вирішення питання із створенням Державного дорожнього фонду України</w:t>
      </w:r>
    </w:p>
    <w:p w:rsidR="00381B0E" w:rsidRDefault="00381B0E" w:rsidP="00381B0E">
      <w:pPr>
        <w:ind w:left="708"/>
        <w:jc w:val="center"/>
        <w:rPr>
          <w:b/>
          <w:shd w:val="clear" w:color="auto" w:fill="FFFFFF"/>
        </w:rPr>
      </w:pPr>
    </w:p>
    <w:p w:rsidR="00381B0E" w:rsidRPr="00AC1ACC" w:rsidRDefault="00381B0E" w:rsidP="00381B0E">
      <w:pPr>
        <w:ind w:left="708"/>
        <w:jc w:val="center"/>
        <w:rPr>
          <w:b/>
          <w:shd w:val="clear" w:color="auto" w:fill="FFFFFF"/>
        </w:rPr>
      </w:pPr>
    </w:p>
    <w:p w:rsidR="00381B0E" w:rsidRPr="00AC1ACC" w:rsidRDefault="00381B0E" w:rsidP="00381B0E">
      <w:pPr>
        <w:ind w:firstLine="708"/>
        <w:jc w:val="both"/>
        <w:rPr>
          <w:shd w:val="clear" w:color="auto" w:fill="FFFFFF"/>
        </w:rPr>
      </w:pPr>
      <w:r w:rsidRPr="00AC1ACC">
        <w:rPr>
          <w:shd w:val="clear" w:color="auto" w:fill="FFFFFF"/>
        </w:rPr>
        <w:t xml:space="preserve">Депутати Верховної ради під час пленарного засідання 2-ї сесії </w:t>
      </w:r>
      <w:r w:rsidRPr="00AC1ACC">
        <w:rPr>
          <w:shd w:val="clear" w:color="auto" w:fill="FFFFFF"/>
          <w:lang w:val="en-US"/>
        </w:rPr>
        <w:t>V</w:t>
      </w:r>
      <w:r w:rsidRPr="00AC1ACC">
        <w:rPr>
          <w:shd w:val="clear" w:color="auto" w:fill="FFFFFF"/>
        </w:rPr>
        <w:t>ІІІ скликання 29 березня 2016 року так і  не змогли проголосувати  проект закону №2725 «Про внесення змін до Бюджетного кодексу України щодо створення Державного дорожнього фонду України», який був підготовлений Кабінетом Міністрів України та внесений на розгляд ВРУ ще у серпні минулого року. За цим законопроектом акциз від імпортних нафтопродуктів повинен йти цільовим способом безпосередньо в дорожній фонд і ділитися 60 на 40, де 60% -  на загальнодержавні дороги, 40% - на дороги місцевого значення.</w:t>
      </w:r>
    </w:p>
    <w:p w:rsidR="00381B0E" w:rsidRPr="00AC1ACC" w:rsidRDefault="00381B0E" w:rsidP="00381B0E">
      <w:pPr>
        <w:ind w:firstLine="708"/>
        <w:jc w:val="both"/>
      </w:pPr>
      <w:r w:rsidRPr="00AC1ACC">
        <w:t xml:space="preserve">Слід зазначити, що акцизний збір з надходження паливно-мастильних матеріалів зараховується до Державного бюджету України, в зв’язку з чим місцеві бюджети не отримують достатньо надходжень, які можна було б спрямувати на ремонт доріг.  Відповідно органи місцевого самоврядування, розуміючи виключну важливість вирішення порушеного питання у контексті забезпечення соціально-економічного та культурного розвитку населених пунктів, не мають можливості фінансово забезпечити виконання цих робіт силами власного бюджету. </w:t>
      </w:r>
    </w:p>
    <w:p w:rsidR="00381B0E" w:rsidRPr="00AC1ACC" w:rsidRDefault="00381B0E" w:rsidP="00381B0E">
      <w:pPr>
        <w:ind w:firstLine="708"/>
        <w:jc w:val="both"/>
        <w:rPr>
          <w:color w:val="000000"/>
          <w:shd w:val="clear" w:color="auto" w:fill="FFFFFF"/>
        </w:rPr>
      </w:pPr>
      <w:r w:rsidRPr="00AC1ACC">
        <w:rPr>
          <w:color w:val="000000"/>
          <w:shd w:val="clear" w:color="auto" w:fill="FFFFFF"/>
        </w:rPr>
        <w:t xml:space="preserve">Оскільки за останні роки фінансування дорожньої галузі значно зменшилось, а дорожнє покриття все більше потребує капітального  та поточного ремонтів, створення Державного дорожнього фонду є необхідним кроком до покращення ситуації у шляховій галузі. </w:t>
      </w:r>
    </w:p>
    <w:p w:rsidR="00381B0E" w:rsidRPr="00AC1ACC" w:rsidRDefault="00381B0E" w:rsidP="00381B0E">
      <w:pPr>
        <w:ind w:firstLine="708"/>
        <w:jc w:val="both"/>
        <w:rPr>
          <w:color w:val="000000"/>
          <w:shd w:val="clear" w:color="auto" w:fill="FFFFFF"/>
        </w:rPr>
      </w:pPr>
      <w:r w:rsidRPr="00AC1ACC">
        <w:rPr>
          <w:color w:val="000000"/>
          <w:shd w:val="clear" w:color="auto" w:fill="FFFFFF"/>
        </w:rPr>
        <w:t xml:space="preserve">У зв’язку із вищевикладеним, одностайно підтримуємо створення Державного дорожнього фонду із чітко визначеними цільовими джерелами, які будуть спрямовуватися виключно на розвиток та утримання доріг, просимо депутатів Верховної Рад України пришвидшити процес прийняття необхідних законодавчих актів. </w:t>
      </w:r>
    </w:p>
    <w:p w:rsidR="00381B0E" w:rsidRPr="00AC1ACC" w:rsidRDefault="00381B0E" w:rsidP="00381B0E">
      <w:pPr>
        <w:ind w:firstLine="708"/>
        <w:jc w:val="both"/>
        <w:rPr>
          <w:color w:val="000000"/>
          <w:shd w:val="clear" w:color="auto" w:fill="FFFFFF"/>
        </w:rPr>
      </w:pPr>
    </w:p>
    <w:p w:rsidR="00381B0E" w:rsidRPr="00AC1ACC" w:rsidRDefault="00381B0E" w:rsidP="00381B0E">
      <w:pPr>
        <w:ind w:firstLine="708"/>
        <w:jc w:val="both"/>
        <w:rPr>
          <w:color w:val="000000"/>
          <w:shd w:val="clear" w:color="auto" w:fill="FFFFFF"/>
        </w:rPr>
      </w:pPr>
    </w:p>
    <w:p w:rsidR="00381B0E" w:rsidRPr="00AC1ACC" w:rsidRDefault="00381B0E" w:rsidP="00381B0E">
      <w:pPr>
        <w:pStyle w:val="a3"/>
        <w:jc w:val="both"/>
        <w:rPr>
          <w:i/>
          <w:shd w:val="clear" w:color="auto" w:fill="FFFFFF"/>
        </w:rPr>
      </w:pPr>
    </w:p>
    <w:p w:rsidR="00381B0E" w:rsidRPr="00AC1ACC" w:rsidRDefault="00381B0E" w:rsidP="00381B0E">
      <w:pPr>
        <w:pStyle w:val="a3"/>
        <w:jc w:val="both"/>
        <w:rPr>
          <w:i/>
          <w:shd w:val="clear" w:color="auto" w:fill="FFFFFF"/>
        </w:rPr>
      </w:pPr>
    </w:p>
    <w:p w:rsidR="00381B0E" w:rsidRPr="00AC1ACC" w:rsidRDefault="00381B0E" w:rsidP="00381B0E">
      <w:pPr>
        <w:pStyle w:val="a3"/>
        <w:jc w:val="both"/>
        <w:rPr>
          <w:i/>
          <w:shd w:val="clear" w:color="auto" w:fill="FFFFFF"/>
        </w:rPr>
      </w:pPr>
    </w:p>
    <w:p w:rsidR="00381B0E" w:rsidRDefault="00381B0E" w:rsidP="00381B0E">
      <w:pPr>
        <w:pStyle w:val="a3"/>
        <w:jc w:val="right"/>
        <w:rPr>
          <w:i/>
          <w:shd w:val="clear" w:color="auto" w:fill="FFFFFF"/>
        </w:rPr>
      </w:pPr>
      <w:r>
        <w:rPr>
          <w:i/>
          <w:shd w:val="clear" w:color="auto" w:fill="FFFFFF"/>
        </w:rPr>
        <w:t xml:space="preserve">Підтримано на засіданні президії </w:t>
      </w:r>
    </w:p>
    <w:p w:rsidR="00381B0E" w:rsidRDefault="00381B0E" w:rsidP="00381B0E">
      <w:pPr>
        <w:pStyle w:val="a3"/>
        <w:jc w:val="right"/>
        <w:rPr>
          <w:i/>
          <w:shd w:val="clear" w:color="auto" w:fill="FFFFFF"/>
        </w:rPr>
      </w:pPr>
      <w:proofErr w:type="spellStart"/>
      <w:r>
        <w:rPr>
          <w:i/>
          <w:shd w:val="clear" w:color="auto" w:fill="FFFFFF"/>
        </w:rPr>
        <w:t>Косівської</w:t>
      </w:r>
      <w:proofErr w:type="spellEnd"/>
      <w:r>
        <w:rPr>
          <w:i/>
          <w:shd w:val="clear" w:color="auto" w:fill="FFFFFF"/>
        </w:rPr>
        <w:t xml:space="preserve"> районної ради Івано-Франківської області</w:t>
      </w:r>
    </w:p>
    <w:p w:rsidR="00381B0E" w:rsidRPr="00311721" w:rsidRDefault="00381B0E" w:rsidP="00381B0E">
      <w:pPr>
        <w:pStyle w:val="a3"/>
        <w:jc w:val="right"/>
        <w:rPr>
          <w:i/>
          <w:shd w:val="clear" w:color="auto" w:fill="FFFFFF"/>
        </w:rPr>
      </w:pPr>
      <w:r>
        <w:rPr>
          <w:i/>
          <w:shd w:val="clear" w:color="auto" w:fill="FFFFFF"/>
        </w:rPr>
        <w:t xml:space="preserve"> 21 червня 2016 року</w:t>
      </w:r>
    </w:p>
    <w:p w:rsidR="00381B0E" w:rsidRPr="00AC1ACC" w:rsidRDefault="00381B0E" w:rsidP="00381B0E">
      <w:pPr>
        <w:pStyle w:val="a3"/>
        <w:jc w:val="both"/>
        <w:rPr>
          <w:i/>
          <w:shd w:val="clear" w:color="auto" w:fill="FFFFFF"/>
        </w:rPr>
      </w:pPr>
    </w:p>
    <w:p w:rsidR="00A766E8" w:rsidRDefault="00381B0E"/>
    <w:sectPr w:rsidR="00A766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1DBB"/>
    <w:multiLevelType w:val="multilevel"/>
    <w:tmpl w:val="D54EA51E"/>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0E"/>
    <w:rsid w:val="00012D0D"/>
    <w:rsid w:val="00381B0E"/>
    <w:rsid w:val="007D46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0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B0E"/>
    <w:pPr>
      <w:ind w:left="720"/>
      <w:contextualSpacing/>
    </w:pPr>
    <w:rPr>
      <w:lang w:eastAsia="ru-RU"/>
    </w:rPr>
  </w:style>
  <w:style w:type="paragraph" w:styleId="a4">
    <w:name w:val="Title"/>
    <w:basedOn w:val="a"/>
    <w:link w:val="a5"/>
    <w:qFormat/>
    <w:rsid w:val="00381B0E"/>
    <w:pPr>
      <w:jc w:val="center"/>
    </w:pPr>
    <w:rPr>
      <w:lang w:eastAsia="ru-RU"/>
    </w:rPr>
  </w:style>
  <w:style w:type="character" w:customStyle="1" w:styleId="a5">
    <w:name w:val="Название Знак"/>
    <w:basedOn w:val="a0"/>
    <w:link w:val="a4"/>
    <w:rsid w:val="00381B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0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B0E"/>
    <w:pPr>
      <w:ind w:left="720"/>
      <w:contextualSpacing/>
    </w:pPr>
    <w:rPr>
      <w:lang w:eastAsia="ru-RU"/>
    </w:rPr>
  </w:style>
  <w:style w:type="paragraph" w:styleId="a4">
    <w:name w:val="Title"/>
    <w:basedOn w:val="a"/>
    <w:link w:val="a5"/>
    <w:qFormat/>
    <w:rsid w:val="00381B0E"/>
    <w:pPr>
      <w:jc w:val="center"/>
    </w:pPr>
    <w:rPr>
      <w:lang w:eastAsia="ru-RU"/>
    </w:rPr>
  </w:style>
  <w:style w:type="character" w:customStyle="1" w:styleId="a5">
    <w:name w:val="Название Знак"/>
    <w:basedOn w:val="a0"/>
    <w:link w:val="a4"/>
    <w:rsid w:val="00381B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2187</Words>
  <Characters>1247</Characters>
  <Application>Microsoft Office Word</Application>
  <DocSecurity>0</DocSecurity>
  <Lines>10</Lines>
  <Paragraphs>6</Paragraphs>
  <ScaleCrop>false</ScaleCrop>
  <Company>SPecialiST RePack</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1</cp:revision>
  <dcterms:created xsi:type="dcterms:W3CDTF">2016-06-23T08:18:00Z</dcterms:created>
  <dcterms:modified xsi:type="dcterms:W3CDTF">2016-06-23T08:18:00Z</dcterms:modified>
</cp:coreProperties>
</file>