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1A" w:rsidRPr="00DD061A" w:rsidRDefault="00DD061A" w:rsidP="00DD061A">
      <w:pPr>
        <w:tabs>
          <w:tab w:val="center" w:pos="7568"/>
          <w:tab w:val="right" w:pos="15136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DD061A">
        <w:rPr>
          <w:rFonts w:ascii="Times New Roman" w:hAnsi="Times New Roman" w:cs="Times New Roman"/>
          <w:i/>
        </w:rPr>
        <w:t>Додаток до рішення районної ради</w:t>
      </w:r>
    </w:p>
    <w:p w:rsidR="00DD061A" w:rsidRDefault="00DD061A" w:rsidP="00DD061A">
      <w:pPr>
        <w:tabs>
          <w:tab w:val="center" w:pos="7568"/>
          <w:tab w:val="right" w:pos="15136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DD061A">
        <w:rPr>
          <w:rFonts w:ascii="Times New Roman" w:hAnsi="Times New Roman" w:cs="Times New Roman"/>
          <w:i/>
        </w:rPr>
        <w:t xml:space="preserve"> </w:t>
      </w:r>
      <w:proofErr w:type="spellStart"/>
      <w:r w:rsidRPr="00DD061A">
        <w:rPr>
          <w:rFonts w:ascii="Times New Roman" w:hAnsi="Times New Roman" w:cs="Times New Roman"/>
          <w:i/>
        </w:rPr>
        <w:t>від____________</w:t>
      </w:r>
      <w:proofErr w:type="spellEnd"/>
      <w:r w:rsidRPr="00DD061A">
        <w:rPr>
          <w:rFonts w:ascii="Times New Roman" w:hAnsi="Times New Roman" w:cs="Times New Roman"/>
          <w:i/>
        </w:rPr>
        <w:t>2016 р. №________</w:t>
      </w:r>
    </w:p>
    <w:p w:rsidR="00DD061A" w:rsidRPr="00DD061A" w:rsidRDefault="00DD061A" w:rsidP="00DD061A">
      <w:pPr>
        <w:tabs>
          <w:tab w:val="center" w:pos="7568"/>
          <w:tab w:val="right" w:pos="15136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4F5C3A" w:rsidRDefault="00BD3889" w:rsidP="00BD3889">
      <w:pPr>
        <w:tabs>
          <w:tab w:val="center" w:pos="7568"/>
          <w:tab w:val="right" w:pos="1513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4F5C3A">
        <w:rPr>
          <w:rFonts w:ascii="Times New Roman" w:hAnsi="Times New Roman" w:cs="Times New Roman"/>
          <w:b/>
        </w:rPr>
        <w:t>Інформація про стан виконання депутатських запитів, висловлених на сесіях районної ради сьомого скликання</w:t>
      </w:r>
      <w:r>
        <w:rPr>
          <w:rFonts w:ascii="Times New Roman" w:hAnsi="Times New Roman" w:cs="Times New Roman"/>
          <w:b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977"/>
        <w:gridCol w:w="1559"/>
        <w:gridCol w:w="6946"/>
        <w:gridCol w:w="1494"/>
      </w:tblGrid>
      <w:tr w:rsidR="004F5C3A" w:rsidTr="008711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 та номер рішення про депутатський запит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Зміст запиту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Виконавці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Інформація про виконання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примітки</w:t>
            </w:r>
          </w:p>
        </w:tc>
      </w:tr>
      <w:tr w:rsidR="004F5C3A" w:rsidTr="008711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A" w:rsidRDefault="004F5C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F5C3A" w:rsidRDefault="004F5C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 w:rsidP="004F5C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Р.</w:t>
            </w:r>
            <w:proofErr w:type="spellStart"/>
            <w:r>
              <w:rPr>
                <w:rFonts w:ascii="Times New Roman" w:hAnsi="Times New Roman" w:cs="Times New Roman"/>
              </w:rPr>
              <w:t>Матейчука</w:t>
            </w:r>
            <w:proofErr w:type="spellEnd"/>
            <w:r>
              <w:rPr>
                <w:rFonts w:ascii="Times New Roman" w:hAnsi="Times New Roman" w:cs="Times New Roman"/>
              </w:rPr>
              <w:t>», № 62-1/2015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705AD4" w:rsidP="00705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приводу з</w:t>
            </w:r>
            <w:r w:rsidR="004F5C3A">
              <w:rPr>
                <w:rFonts w:ascii="Times New Roman" w:hAnsi="Times New Roman" w:cs="Times New Roman"/>
              </w:rPr>
              <w:t>абезпечення присутності патрульної служби поліції під час новорічно-різдвяних свят в населених пунктах району та щодо надання інформації про хід розслідування кримінального правопорушення</w:t>
            </w:r>
            <w:r>
              <w:rPr>
                <w:rFonts w:ascii="Times New Roman" w:hAnsi="Times New Roman" w:cs="Times New Roman"/>
              </w:rPr>
              <w:t>.</w:t>
            </w:r>
            <w:r w:rsidR="004F5C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відділення поліції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DF7338" w:rsidRDefault="005C0EDD" w:rsidP="00DF73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відділ поліції повідомив, що за фактом порушень, допущених Службою автомобільних </w:t>
            </w:r>
            <w:r w:rsidR="00705AD4">
              <w:rPr>
                <w:rFonts w:ascii="Times New Roman" w:hAnsi="Times New Roman" w:cs="Times New Roman"/>
              </w:rPr>
              <w:t>доріг в Івано-Франківській обл.</w:t>
            </w:r>
            <w:r>
              <w:rPr>
                <w:rFonts w:ascii="Times New Roman" w:hAnsi="Times New Roman" w:cs="Times New Roman"/>
              </w:rPr>
              <w:t xml:space="preserve"> при ремонті автомобільної дороги Р-24 сполученням «Татарів </w:t>
            </w:r>
            <w:r w:rsidR="008A79A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Кам</w:t>
            </w:r>
            <w:r w:rsidR="008A79A0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янець</w:t>
            </w:r>
            <w:r w:rsidR="004F5C3A">
              <w:rPr>
                <w:rFonts w:ascii="Times New Roman" w:hAnsi="Times New Roman" w:cs="Times New Roman"/>
              </w:rPr>
              <w:t xml:space="preserve"> </w:t>
            </w:r>
            <w:r w:rsidR="008A79A0" w:rsidRPr="00DF7338">
              <w:rPr>
                <w:rFonts w:ascii="Times New Roman" w:hAnsi="Times New Roman" w:cs="Times New Roman"/>
              </w:rPr>
              <w:t>–</w:t>
            </w:r>
            <w:r w:rsidR="006F5A10">
              <w:rPr>
                <w:rFonts w:ascii="Times New Roman" w:hAnsi="Times New Roman" w:cs="Times New Roman"/>
              </w:rPr>
              <w:t xml:space="preserve"> Подільський відомості внесені до Єдиного реєстру досудових розслідувань за ознаками злочину</w:t>
            </w:r>
            <w:r w:rsidR="00DF7338">
              <w:rPr>
                <w:rFonts w:ascii="Times New Roman" w:hAnsi="Times New Roman" w:cs="Times New Roman"/>
              </w:rPr>
              <w:t xml:space="preserve"> передбаченого  КК України</w:t>
            </w:r>
            <w:r w:rsidR="008A79A0" w:rsidRPr="00DF7338">
              <w:rPr>
                <w:rFonts w:ascii="Times New Roman" w:hAnsi="Times New Roman" w:cs="Times New Roman"/>
              </w:rPr>
              <w:t xml:space="preserve"> </w:t>
            </w:r>
            <w:r w:rsidR="00DF7338">
              <w:rPr>
                <w:rFonts w:ascii="Times New Roman" w:hAnsi="Times New Roman" w:cs="Times New Roman"/>
              </w:rPr>
              <w:t>. На даний час у вказаному кримінальному провадженні призначено та проводиться будівельно-технічна експертиза з метою встановлення об’єму фактично виконаних будівельних робіт та суми завданих збитків</w:t>
            </w:r>
            <w:r w:rsidR="00705A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4F5C3A" w:rsidTr="008711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346F25" w:rsidP="00AF52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>
              <w:rPr>
                <w:rFonts w:ascii="Times New Roman" w:hAnsi="Times New Roman" w:cs="Times New Roman"/>
              </w:rPr>
              <w:t>Кічеряка</w:t>
            </w:r>
            <w:proofErr w:type="spellEnd"/>
            <w:r>
              <w:rPr>
                <w:rFonts w:ascii="Times New Roman" w:hAnsi="Times New Roman" w:cs="Times New Roman"/>
              </w:rPr>
              <w:t>», №63-1/2015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346F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Обмеження руху важкого транспорту через територію </w:t>
            </w:r>
            <w:proofErr w:type="spellStart"/>
            <w:r>
              <w:rPr>
                <w:rFonts w:ascii="Times New Roman" w:hAnsi="Times New Roman" w:cs="Times New Roman"/>
              </w:rPr>
              <w:t>с.Розтоки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вирішення питання ремонту ділянки автодороги у </w:t>
            </w:r>
            <w:proofErr w:type="spellStart"/>
            <w:r>
              <w:rPr>
                <w:rFonts w:ascii="Times New Roman" w:hAnsi="Times New Roman" w:cs="Times New Roman"/>
              </w:rPr>
              <w:t>с.Розтоки</w:t>
            </w:r>
            <w:proofErr w:type="spellEnd"/>
            <w:r>
              <w:rPr>
                <w:rFonts w:ascii="Times New Roman" w:hAnsi="Times New Roman" w:cs="Times New Roman"/>
              </w:rPr>
              <w:t>, де існує загроза зсуву, за рахунок коштів обласного бюджету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E56C8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 ДП «</w:t>
            </w:r>
            <w:proofErr w:type="spellStart"/>
            <w:r>
              <w:rPr>
                <w:rFonts w:ascii="Times New Roman" w:hAnsi="Times New Roman" w:cs="Times New Roman"/>
              </w:rPr>
              <w:t>Райавтодор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E56C8D" w:rsidP="00E56C8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 ДП «</w:t>
            </w:r>
            <w:proofErr w:type="spellStart"/>
            <w:r>
              <w:rPr>
                <w:rFonts w:ascii="Times New Roman" w:hAnsi="Times New Roman" w:cs="Times New Roman"/>
              </w:rPr>
              <w:t>Райавтодор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повідомила, що заборонні знаки по обмеженню руху вантажних автомобілів філія влаштовує лише по вказівці Служби автомобільних доріг і </w:t>
            </w:r>
            <w:r w:rsidR="00705AD4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</w:rPr>
              <w:t xml:space="preserve">погодженням із обласним відділенням ДАІ, а також, що стосується автодороги Розтоки-Барвінків, </w:t>
            </w:r>
            <w:r w:rsidR="008711CC">
              <w:rPr>
                <w:rFonts w:ascii="Times New Roman" w:hAnsi="Times New Roman" w:cs="Times New Roman"/>
              </w:rPr>
              <w:t>буде включена у плани проведення будівельних робіт на 2016 рік.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8711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4F5C3A" w:rsidTr="008711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8711CC" w:rsidP="00AF52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І.</w:t>
            </w:r>
            <w:proofErr w:type="spellStart"/>
            <w:r>
              <w:rPr>
                <w:rFonts w:ascii="Times New Roman" w:hAnsi="Times New Roman" w:cs="Times New Roman"/>
              </w:rPr>
              <w:t>Слижука</w:t>
            </w:r>
            <w:proofErr w:type="spellEnd"/>
            <w:r>
              <w:rPr>
                <w:rFonts w:ascii="Times New Roman" w:hAnsi="Times New Roman" w:cs="Times New Roman"/>
              </w:rPr>
              <w:t>», №88-2/2016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8711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Забезпечення безпечного проїзду на головній дорозі в районі </w:t>
            </w:r>
            <w:proofErr w:type="spellStart"/>
            <w:r>
              <w:rPr>
                <w:rFonts w:ascii="Times New Roman" w:hAnsi="Times New Roman" w:cs="Times New Roman"/>
              </w:rPr>
              <w:t>Смоднянського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ринку </w:t>
            </w:r>
            <w:proofErr w:type="spellStart"/>
            <w:r>
              <w:rPr>
                <w:rFonts w:ascii="Times New Roman" w:hAnsi="Times New Roman" w:cs="Times New Roman"/>
              </w:rPr>
              <w:t>с.Смодна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дні, коли працює промисловий ринок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8711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відділення поліції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E26B0D" w:rsidP="00AF52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відділ поліції повідомив, що встановлено такі порушення правил, норм та стандартів, що стосуються забезпечення безпеки дорожнього руху: ямко вість, незадовільний стан узбіччя, відсутня дорожня розмітка</w:t>
            </w:r>
            <w:r w:rsidR="00AF5242">
              <w:rPr>
                <w:rFonts w:ascii="Times New Roman" w:hAnsi="Times New Roman" w:cs="Times New Roman"/>
              </w:rPr>
              <w:t xml:space="preserve"> 1.1, відсутні дорожні знаки 3.34 «Зупинка заборонена» по обидві сторони дороги. Згідно даного обстеження філії «Косів </w:t>
            </w:r>
            <w:proofErr w:type="spellStart"/>
            <w:r w:rsidR="00AF5242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="00AF5242">
              <w:rPr>
                <w:rFonts w:ascii="Times New Roman" w:hAnsi="Times New Roman" w:cs="Times New Roman"/>
              </w:rPr>
              <w:t>» видано припис на усунення вище вказаних недоліків із зазначенням терміну їх виконання до 20.02.2016 року</w:t>
            </w:r>
            <w:r w:rsidR="0066157A">
              <w:rPr>
                <w:rFonts w:ascii="Times New Roman" w:hAnsi="Times New Roman" w:cs="Times New Roman"/>
              </w:rPr>
              <w:t>.</w:t>
            </w:r>
            <w:r w:rsidR="00AF52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8711CC" w:rsidP="008711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Зняти з контролю </w:t>
            </w:r>
          </w:p>
        </w:tc>
      </w:tr>
      <w:tr w:rsidR="004F5C3A" w:rsidTr="008711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AF5242" w:rsidP="00AF52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>
              <w:rPr>
                <w:rFonts w:ascii="Times New Roman" w:hAnsi="Times New Roman" w:cs="Times New Roman"/>
              </w:rPr>
              <w:t>Боєчка</w:t>
            </w:r>
            <w:proofErr w:type="spellEnd"/>
            <w:r>
              <w:rPr>
                <w:rFonts w:ascii="Times New Roman" w:hAnsi="Times New Roman" w:cs="Times New Roman"/>
              </w:rPr>
              <w:t>», №64-1/2015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AF52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Вирубка лісу в урочищі </w:t>
            </w:r>
            <w:proofErr w:type="spellStart"/>
            <w:r>
              <w:rPr>
                <w:rFonts w:ascii="Times New Roman" w:hAnsi="Times New Roman" w:cs="Times New Roman"/>
              </w:rPr>
              <w:t>Варшиця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с.Черганівка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AF52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РП «</w:t>
            </w:r>
            <w:proofErr w:type="spellStart"/>
            <w:r>
              <w:rPr>
                <w:rFonts w:ascii="Times New Roman" w:hAnsi="Times New Roman" w:cs="Times New Roman"/>
              </w:rPr>
              <w:t>Райагроліс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A" w:rsidRDefault="00AF52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РП «</w:t>
            </w:r>
            <w:proofErr w:type="spellStart"/>
            <w:r>
              <w:rPr>
                <w:rFonts w:ascii="Times New Roman" w:hAnsi="Times New Roman" w:cs="Times New Roman"/>
              </w:rPr>
              <w:t>Райагроліс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проінформував, що 10.02.2016 року проведена перевірка обходу  №6 </w:t>
            </w:r>
            <w:proofErr w:type="spellStart"/>
            <w:r>
              <w:rPr>
                <w:rFonts w:ascii="Times New Roman" w:hAnsi="Times New Roman" w:cs="Times New Roman"/>
              </w:rPr>
              <w:t>Кобаківського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лісництва, а саме </w:t>
            </w:r>
            <w:r w:rsidR="00EE2B56">
              <w:rPr>
                <w:rFonts w:ascii="Times New Roman" w:hAnsi="Times New Roman" w:cs="Times New Roman"/>
              </w:rPr>
              <w:t xml:space="preserve">квартал 12,13, 14, що розташовані на території </w:t>
            </w:r>
            <w:proofErr w:type="spellStart"/>
            <w:r w:rsidR="00EE2B56">
              <w:rPr>
                <w:rFonts w:ascii="Times New Roman" w:hAnsi="Times New Roman" w:cs="Times New Roman"/>
              </w:rPr>
              <w:t>с.Черганівка</w:t>
            </w:r>
            <w:proofErr w:type="spellEnd"/>
            <w:r w:rsidR="00EE2B56">
              <w:rPr>
                <w:rFonts w:ascii="Times New Roman" w:hAnsi="Times New Roman" w:cs="Times New Roman"/>
              </w:rPr>
              <w:t xml:space="preserve"> і складений відповідний акт.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Зняти з контролю</w:t>
            </w:r>
          </w:p>
        </w:tc>
      </w:tr>
      <w:tr w:rsidR="004F5C3A" w:rsidTr="008711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EE2B56" w:rsidP="00EE2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Д.Бойчука», №65-1/2015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353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Щодо скорочення посади землевпорядника в </w:t>
            </w:r>
            <w:proofErr w:type="spellStart"/>
            <w:r>
              <w:rPr>
                <w:rFonts w:ascii="Times New Roman" w:hAnsi="Times New Roman" w:cs="Times New Roman"/>
              </w:rPr>
              <w:t>Акрешірській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сільській раді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353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Сільський голова </w:t>
            </w:r>
            <w:proofErr w:type="spellStart"/>
            <w:r>
              <w:rPr>
                <w:rFonts w:ascii="Times New Roman" w:hAnsi="Times New Roman" w:cs="Times New Roman"/>
              </w:rPr>
              <w:t>с.Акрешори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0B2AD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Акрешірська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сільська рада повідомила, що землевпорядник працює згідно посадової інструкції, штатного розпису затвердженого сесією </w:t>
            </w:r>
            <w:proofErr w:type="spellStart"/>
            <w:r>
              <w:rPr>
                <w:rFonts w:ascii="Times New Roman" w:hAnsi="Times New Roman" w:cs="Times New Roman"/>
              </w:rPr>
              <w:t>Акрешірської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сільської ради від 24.12.2015 року та колективного </w:t>
            </w:r>
            <w:r w:rsidR="00F422FB">
              <w:rPr>
                <w:rFonts w:ascii="Times New Roman" w:hAnsi="Times New Roman" w:cs="Times New Roman"/>
              </w:rPr>
              <w:t>договору</w:t>
            </w:r>
            <w:r w:rsidR="0066157A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Зняти з контролю</w:t>
            </w:r>
          </w:p>
        </w:tc>
      </w:tr>
      <w:tr w:rsidR="004F5C3A" w:rsidTr="008711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F422FB" w:rsidP="00F422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Г.</w:t>
            </w:r>
            <w:proofErr w:type="spellStart"/>
            <w:r>
              <w:rPr>
                <w:rFonts w:ascii="Times New Roman" w:hAnsi="Times New Roman" w:cs="Times New Roman"/>
              </w:rPr>
              <w:t>Баняс</w:t>
            </w:r>
            <w:proofErr w:type="spellEnd"/>
            <w:r>
              <w:rPr>
                <w:rFonts w:ascii="Times New Roman" w:hAnsi="Times New Roman" w:cs="Times New Roman"/>
              </w:rPr>
              <w:t>», №87-2/2016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F422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Вирішення ситуації, що склалась із неповнолітніми дітьми у сім</w:t>
            </w:r>
            <w:r w:rsidR="009463FC" w:rsidRPr="009463FC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ї </w:t>
            </w:r>
            <w:proofErr w:type="spellStart"/>
            <w:r>
              <w:rPr>
                <w:rFonts w:ascii="Times New Roman" w:hAnsi="Times New Roman" w:cs="Times New Roman"/>
              </w:rPr>
              <w:t>Тинкалюків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с.Снідавка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F422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Сільському голові </w:t>
            </w:r>
            <w:proofErr w:type="spellStart"/>
            <w:r>
              <w:rPr>
                <w:rFonts w:ascii="Times New Roman" w:hAnsi="Times New Roman" w:cs="Times New Roman"/>
              </w:rPr>
              <w:t>с.Снідавка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171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Снідавська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сільська рада повідомила на даний час справа розглядається в суді за позовом служби у справах дітей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РДА щодо позбавлення батьківських прав.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17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Зняти з контролю</w:t>
            </w:r>
          </w:p>
        </w:tc>
      </w:tr>
    </w:tbl>
    <w:p w:rsidR="0066490A" w:rsidRDefault="0066490A"/>
    <w:p w:rsidR="00DD061A" w:rsidRDefault="00DD061A"/>
    <w:p w:rsidR="00DD061A" w:rsidRPr="00DD061A" w:rsidRDefault="00DD061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D061A">
        <w:rPr>
          <w:rFonts w:ascii="Times New Roman" w:hAnsi="Times New Roman" w:cs="Times New Roman"/>
          <w:b/>
          <w:i/>
          <w:sz w:val="24"/>
          <w:szCs w:val="24"/>
        </w:rPr>
        <w:t>Керуюча справами виконавчого апарату районної ради</w:t>
      </w:r>
      <w:r w:rsidRPr="00DD06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D06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D06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D06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D06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D06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D06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D061A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Pr="00DD061A">
        <w:rPr>
          <w:rFonts w:ascii="Times New Roman" w:hAnsi="Times New Roman" w:cs="Times New Roman"/>
          <w:b/>
          <w:i/>
          <w:sz w:val="24"/>
          <w:szCs w:val="24"/>
        </w:rPr>
        <w:t xml:space="preserve">Роксолана </w:t>
      </w:r>
      <w:proofErr w:type="spellStart"/>
      <w:r w:rsidRPr="00DD061A">
        <w:rPr>
          <w:rFonts w:ascii="Times New Roman" w:hAnsi="Times New Roman" w:cs="Times New Roman"/>
          <w:b/>
          <w:i/>
          <w:sz w:val="24"/>
          <w:szCs w:val="24"/>
        </w:rPr>
        <w:t>Барчук</w:t>
      </w:r>
      <w:proofErr w:type="spellEnd"/>
    </w:p>
    <w:sectPr w:rsidR="00DD061A" w:rsidRPr="00DD061A" w:rsidSect="004F5C3A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5C3A"/>
    <w:rsid w:val="000B2AD2"/>
    <w:rsid w:val="00346F25"/>
    <w:rsid w:val="00353D5E"/>
    <w:rsid w:val="004F171A"/>
    <w:rsid w:val="004F5C3A"/>
    <w:rsid w:val="005C0EDD"/>
    <w:rsid w:val="0066157A"/>
    <w:rsid w:val="0066490A"/>
    <w:rsid w:val="006F5A10"/>
    <w:rsid w:val="00705AD4"/>
    <w:rsid w:val="008711CC"/>
    <w:rsid w:val="008A79A0"/>
    <w:rsid w:val="009463FC"/>
    <w:rsid w:val="00AF5242"/>
    <w:rsid w:val="00BD3889"/>
    <w:rsid w:val="00C93FDE"/>
    <w:rsid w:val="00DD061A"/>
    <w:rsid w:val="00DF7338"/>
    <w:rsid w:val="00E26B0D"/>
    <w:rsid w:val="00E56C8D"/>
    <w:rsid w:val="00EE2B56"/>
    <w:rsid w:val="00F4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2258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</dc:creator>
  <cp:keywords/>
  <dc:description/>
  <cp:lastModifiedBy>Роксолана</cp:lastModifiedBy>
  <cp:revision>15</cp:revision>
  <dcterms:created xsi:type="dcterms:W3CDTF">2016-03-15T14:01:00Z</dcterms:created>
  <dcterms:modified xsi:type="dcterms:W3CDTF">2016-03-21T07:47:00Z</dcterms:modified>
</cp:coreProperties>
</file>