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1" w:rsidRDefault="00881131" w:rsidP="00224514">
      <w:pPr>
        <w:jc w:val="center"/>
      </w:pPr>
      <w:r>
        <w:rPr>
          <w:noProof/>
          <w:lang w:eastAsia="uk-UA"/>
        </w:rPr>
        <w:drawing>
          <wp:inline distT="0" distB="0" distL="0" distR="0" wp14:anchorId="7EB710B1" wp14:editId="500864E3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6D134BC7" wp14:editId="184F000A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131" w:rsidRDefault="00881131" w:rsidP="00224514">
      <w:pPr>
        <w:jc w:val="center"/>
        <w:rPr>
          <w:b/>
        </w:rPr>
      </w:pPr>
      <w:r>
        <w:rPr>
          <w:b/>
        </w:rPr>
        <w:t>УКРАЇНА</w:t>
      </w:r>
    </w:p>
    <w:p w:rsidR="00881131" w:rsidRDefault="00881131" w:rsidP="00224514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881131" w:rsidRDefault="00881131" w:rsidP="00224514">
      <w:pPr>
        <w:jc w:val="center"/>
        <w:rPr>
          <w:b/>
        </w:rPr>
      </w:pPr>
      <w:r>
        <w:rPr>
          <w:b/>
        </w:rPr>
        <w:t xml:space="preserve">78 601,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881131" w:rsidRDefault="00881131" w:rsidP="00224514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CA3299" wp14:editId="3C04070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3620" cy="52705"/>
                <wp:effectExtent l="0" t="19050" r="11430" b="42545"/>
                <wp:wrapTight wrapText="bothSides">
                  <wp:wrapPolygon edited="0">
                    <wp:start x="15708" y="-7807"/>
                    <wp:lineTo x="0" y="-7807"/>
                    <wp:lineTo x="0" y="31229"/>
                    <wp:lineTo x="6404" y="31229"/>
                    <wp:lineTo x="21573" y="15614"/>
                    <wp:lineTo x="21573" y="-7807"/>
                    <wp:lineTo x="15708" y="-7807"/>
                  </wp:wrapPolygon>
                </wp:wrapTight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3620" cy="527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    <v:stroke linestyle="thickThin"/>
                <w10:wrap type="tight"/>
              </v:line>
            </w:pict>
          </mc:Fallback>
        </mc:AlternateContent>
      </w:r>
      <w:r>
        <w:t xml:space="preserve">          </w:t>
      </w:r>
    </w:p>
    <w:p w:rsidR="00881131" w:rsidRDefault="00881131" w:rsidP="00224514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881131" w:rsidRDefault="00881131" w:rsidP="00224514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881131" w:rsidRDefault="00881131" w:rsidP="00224514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881131" w:rsidRDefault="00881131" w:rsidP="00224514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ДРУГА сесія</w:t>
      </w:r>
    </w:p>
    <w:p w:rsidR="00881131" w:rsidRDefault="00881131" w:rsidP="00224514"/>
    <w:p w:rsidR="00881131" w:rsidRDefault="00881131" w:rsidP="00224514">
      <w:r w:rsidRPr="0053403C">
        <w:rPr>
          <w:lang w:val="ru-RU"/>
        </w:rPr>
        <w:t>2</w:t>
      </w:r>
      <w:r>
        <w:rPr>
          <w:lang w:val="ru-RU"/>
        </w:rPr>
        <w:t>8</w:t>
      </w:r>
      <w:r>
        <w:t xml:space="preserve"> січня 2016 року</w:t>
      </w:r>
    </w:p>
    <w:p w:rsidR="00881131" w:rsidRDefault="00881131" w:rsidP="00224514">
      <w:r>
        <w:t>м. Косів</w:t>
      </w:r>
    </w:p>
    <w:p w:rsidR="00881131" w:rsidRDefault="00881131" w:rsidP="00224514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881131" w:rsidRDefault="00881131" w:rsidP="00224514">
      <w:pPr>
        <w:jc w:val="center"/>
      </w:pPr>
      <w:r>
        <w:t xml:space="preserve">                                                                       Присутні депутати районної ради –  38</w:t>
      </w:r>
    </w:p>
    <w:p w:rsidR="00881131" w:rsidRDefault="00881131" w:rsidP="00224514">
      <w:pPr>
        <w:jc w:val="center"/>
      </w:pPr>
      <w:r>
        <w:t xml:space="preserve">                                      (список додається)</w:t>
      </w:r>
    </w:p>
    <w:p w:rsidR="00881131" w:rsidRDefault="00881131" w:rsidP="00224514"/>
    <w:p w:rsidR="00881131" w:rsidRDefault="00881131" w:rsidP="00224514">
      <w:pPr>
        <w:pStyle w:val="a5"/>
        <w:ind w:firstLine="708"/>
      </w:pPr>
    </w:p>
    <w:p w:rsidR="002200A5" w:rsidRPr="002200A5" w:rsidRDefault="002200A5" w:rsidP="00224514">
      <w:pPr>
        <w:ind w:right="-12" w:firstLine="850"/>
        <w:jc w:val="both"/>
      </w:pPr>
      <w:r w:rsidRPr="002200A5">
        <w:t xml:space="preserve">Відповідно до  46-ої та 55-ої статей Закону України "Про місцеве самоврядування в Україні", на сьогодні скликано </w:t>
      </w:r>
      <w:r w:rsidRPr="002200A5">
        <w:rPr>
          <w:lang w:val="ru-RU"/>
        </w:rPr>
        <w:t>другу</w:t>
      </w:r>
      <w:r w:rsidRPr="002200A5">
        <w:t xml:space="preserve"> сесію  районної  ради.  </w:t>
      </w:r>
    </w:p>
    <w:p w:rsidR="002200A5" w:rsidRPr="002200A5" w:rsidRDefault="002200A5" w:rsidP="00224514">
      <w:pPr>
        <w:ind w:right="-12" w:firstLine="850"/>
        <w:jc w:val="both"/>
      </w:pPr>
      <w:r w:rsidRPr="002200A5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2200A5" w:rsidRPr="002200A5" w:rsidRDefault="002200A5" w:rsidP="00224514">
      <w:pPr>
        <w:ind w:firstLine="708"/>
        <w:jc w:val="both"/>
      </w:pPr>
      <w:r w:rsidRPr="002200A5">
        <w:t>Всього обрано 40  депутатів районної ради.</w:t>
      </w:r>
    </w:p>
    <w:p w:rsidR="002200A5" w:rsidRPr="002200A5" w:rsidRDefault="002200A5" w:rsidP="00224514">
      <w:pPr>
        <w:ind w:firstLine="708"/>
        <w:jc w:val="both"/>
      </w:pPr>
      <w:r w:rsidRPr="002200A5">
        <w:t xml:space="preserve">Для участі у </w:t>
      </w:r>
      <w:r>
        <w:t>другій</w:t>
      </w:r>
      <w:r w:rsidRPr="002200A5">
        <w:t xml:space="preserve"> сесії </w:t>
      </w:r>
      <w:proofErr w:type="spellStart"/>
      <w:r w:rsidRPr="002200A5">
        <w:t>Косівської</w:t>
      </w:r>
      <w:proofErr w:type="spellEnd"/>
      <w:r w:rsidRPr="002200A5">
        <w:t xml:space="preserve"> районної ради зареєстровано </w:t>
      </w:r>
      <w:r>
        <w:t xml:space="preserve">38 </w:t>
      </w:r>
      <w:r w:rsidRPr="002200A5">
        <w:t xml:space="preserve">депутатів, що складає більшість від загального складу ради, і свідчить про те, що  сесія є повноважною. </w:t>
      </w:r>
    </w:p>
    <w:p w:rsidR="002200A5" w:rsidRPr="002200A5" w:rsidRDefault="002200A5" w:rsidP="00224514">
      <w:pPr>
        <w:ind w:firstLine="708"/>
        <w:jc w:val="both"/>
      </w:pPr>
      <w:r>
        <w:t>Другу</w:t>
      </w:r>
      <w:r w:rsidRPr="002200A5">
        <w:t xml:space="preserve"> сесію </w:t>
      </w:r>
      <w:proofErr w:type="spellStart"/>
      <w:r w:rsidRPr="002200A5">
        <w:t>Косівської</w:t>
      </w:r>
      <w:proofErr w:type="spellEnd"/>
      <w:r w:rsidRPr="002200A5">
        <w:t xml:space="preserve"> районної ради сьомого скликання відкрит</w:t>
      </w:r>
      <w:r>
        <w:t>о</w:t>
      </w:r>
      <w:r w:rsidRPr="002200A5">
        <w:t>.</w:t>
      </w:r>
    </w:p>
    <w:p w:rsidR="002200A5" w:rsidRDefault="002200A5" w:rsidP="00224514">
      <w:pPr>
        <w:rPr>
          <w:i/>
        </w:rPr>
      </w:pPr>
    </w:p>
    <w:p w:rsidR="00A766E8" w:rsidRPr="002200A5" w:rsidRDefault="002200A5" w:rsidP="00224514">
      <w:pPr>
        <w:rPr>
          <w:i/>
        </w:rPr>
      </w:pPr>
      <w:r w:rsidRPr="002200A5">
        <w:rPr>
          <w:i/>
        </w:rPr>
        <w:t>Звучить державний гімн України.</w:t>
      </w:r>
    </w:p>
    <w:p w:rsidR="002200A5" w:rsidRDefault="002200A5" w:rsidP="00224514">
      <w:pPr>
        <w:ind w:right="-12" w:firstLine="567"/>
        <w:jc w:val="both"/>
      </w:pPr>
    </w:p>
    <w:p w:rsidR="002200A5" w:rsidRDefault="002200A5" w:rsidP="00224514">
      <w:pPr>
        <w:ind w:right="-12" w:firstLine="567"/>
        <w:jc w:val="both"/>
      </w:pPr>
      <w:r>
        <w:t>В роботі сесії беруть участь:</w:t>
      </w:r>
    </w:p>
    <w:p w:rsidR="002200A5" w:rsidRPr="002200A5" w:rsidRDefault="002200A5" w:rsidP="00224514">
      <w:pPr>
        <w:pStyle w:val="a7"/>
        <w:numPr>
          <w:ilvl w:val="0"/>
          <w:numId w:val="1"/>
        </w:numPr>
        <w:ind w:left="0" w:right="-12" w:firstLine="263"/>
        <w:jc w:val="both"/>
        <w:rPr>
          <w:sz w:val="24"/>
          <w:szCs w:val="24"/>
        </w:rPr>
      </w:pPr>
      <w:r w:rsidRPr="002200A5">
        <w:rPr>
          <w:sz w:val="24"/>
          <w:szCs w:val="24"/>
        </w:rPr>
        <w:t>депутати обласної ради Сергій Радиш, Оксана Мельниченко, Ігор Яремин</w:t>
      </w:r>
      <w:r>
        <w:rPr>
          <w:sz w:val="24"/>
          <w:szCs w:val="24"/>
        </w:rPr>
        <w:t>;</w:t>
      </w:r>
    </w:p>
    <w:p w:rsidR="002200A5" w:rsidRPr="002200A5" w:rsidRDefault="002200A5" w:rsidP="00224514">
      <w:pPr>
        <w:pStyle w:val="a7"/>
        <w:numPr>
          <w:ilvl w:val="0"/>
          <w:numId w:val="1"/>
        </w:numPr>
        <w:ind w:left="0" w:right="-12" w:firstLine="263"/>
        <w:jc w:val="both"/>
        <w:rPr>
          <w:sz w:val="24"/>
          <w:szCs w:val="24"/>
        </w:rPr>
      </w:pPr>
      <w:r w:rsidRPr="002200A5">
        <w:rPr>
          <w:sz w:val="24"/>
          <w:szCs w:val="24"/>
        </w:rPr>
        <w:t xml:space="preserve">голова та заступник голови районної державної адміністрації,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2200A5">
        <w:rPr>
          <w:sz w:val="24"/>
          <w:szCs w:val="24"/>
        </w:rPr>
        <w:t>Косівського</w:t>
      </w:r>
      <w:proofErr w:type="spellEnd"/>
      <w:r w:rsidRPr="002200A5">
        <w:rPr>
          <w:sz w:val="24"/>
          <w:szCs w:val="24"/>
        </w:rPr>
        <w:t xml:space="preserve"> району, представники ЗМІ, грома</w:t>
      </w:r>
      <w:r>
        <w:rPr>
          <w:sz w:val="24"/>
          <w:szCs w:val="24"/>
        </w:rPr>
        <w:t>дських організацій, жителі краю.</w:t>
      </w:r>
    </w:p>
    <w:p w:rsidR="002200A5" w:rsidRPr="002200A5" w:rsidRDefault="002200A5" w:rsidP="00224514">
      <w:pPr>
        <w:ind w:right="-12" w:firstLine="850"/>
        <w:jc w:val="both"/>
      </w:pPr>
      <w:r w:rsidRPr="002200A5">
        <w:t xml:space="preserve">Головуючий запросив у президію голову РДА </w:t>
      </w:r>
      <w:proofErr w:type="spellStart"/>
      <w:r w:rsidRPr="002200A5">
        <w:t>Зеновія</w:t>
      </w:r>
      <w:proofErr w:type="spellEnd"/>
      <w:r w:rsidRPr="002200A5">
        <w:t xml:space="preserve"> </w:t>
      </w:r>
      <w:proofErr w:type="spellStart"/>
      <w:r w:rsidRPr="002200A5">
        <w:t>Томащука</w:t>
      </w:r>
      <w:proofErr w:type="spellEnd"/>
      <w:r w:rsidRPr="002200A5">
        <w:t xml:space="preserve">, депутатів обласної ради Оксану Мельниченко, Сергія </w:t>
      </w:r>
      <w:proofErr w:type="spellStart"/>
      <w:r w:rsidRPr="002200A5">
        <w:t>Радиша</w:t>
      </w:r>
      <w:proofErr w:type="spellEnd"/>
      <w:r w:rsidRPr="002200A5">
        <w:t xml:space="preserve">, </w:t>
      </w:r>
      <w:proofErr w:type="spellStart"/>
      <w:r w:rsidRPr="002200A5">
        <w:t>Ігора</w:t>
      </w:r>
      <w:proofErr w:type="spellEnd"/>
      <w:r w:rsidRPr="002200A5">
        <w:t xml:space="preserve"> Яремина.</w:t>
      </w:r>
    </w:p>
    <w:p w:rsidR="002200A5" w:rsidRPr="002200A5" w:rsidRDefault="002200A5" w:rsidP="00224514">
      <w:pPr>
        <w:ind w:left="-360" w:right="-12"/>
        <w:jc w:val="both"/>
      </w:pPr>
    </w:p>
    <w:p w:rsidR="002200A5" w:rsidRPr="002200A5" w:rsidRDefault="002200A5" w:rsidP="00224514">
      <w:pPr>
        <w:ind w:firstLine="708"/>
        <w:jc w:val="both"/>
      </w:pPr>
      <w:r>
        <w:t xml:space="preserve">Присутні </w:t>
      </w:r>
      <w:r w:rsidRPr="002200A5">
        <w:t>хвилиною мовчання вшанува</w:t>
      </w:r>
      <w:r>
        <w:t>ли</w:t>
      </w:r>
      <w:r w:rsidRPr="002200A5">
        <w:t xml:space="preserve"> пам’ять героїв Небесної сотні, які трагічно загинули під час загострення подій на Майдані Незалежності в Києві у січневі дні 2014 року, та пам’ять всіх тих, хто віддав життя за незалежність та територіальну цілісність України на Сході, українських героїв, які обороняли</w:t>
      </w:r>
      <w:r w:rsidRPr="005E69CE">
        <w:rPr>
          <w:sz w:val="28"/>
          <w:szCs w:val="28"/>
        </w:rPr>
        <w:t xml:space="preserve"> </w:t>
      </w:r>
      <w:r w:rsidRPr="002200A5">
        <w:t xml:space="preserve">242 дні Донецький </w:t>
      </w:r>
      <w:r>
        <w:t>аеропорт,</w:t>
      </w:r>
      <w:r w:rsidRPr="002200A5">
        <w:t xml:space="preserve"> найгостріші бої за який точилися наприкінці січня минулого року.</w:t>
      </w:r>
    </w:p>
    <w:p w:rsidR="002200A5" w:rsidRPr="00BE08ED" w:rsidRDefault="002200A5" w:rsidP="00224514">
      <w:pPr>
        <w:jc w:val="both"/>
        <w:rPr>
          <w:i/>
        </w:rPr>
      </w:pPr>
      <w:r w:rsidRPr="00BE08ED">
        <w:rPr>
          <w:i/>
        </w:rPr>
        <w:t xml:space="preserve"> </w:t>
      </w:r>
      <w:r w:rsidR="00BE08ED" w:rsidRPr="00BE08ED">
        <w:rPr>
          <w:i/>
        </w:rPr>
        <w:t>О</w:t>
      </w:r>
      <w:r w:rsidRPr="00BE08ED">
        <w:rPr>
          <w:i/>
        </w:rPr>
        <w:t>т</w:t>
      </w:r>
      <w:r w:rsidR="00BE08ED" w:rsidRPr="00BE08ED">
        <w:rPr>
          <w:i/>
        </w:rPr>
        <w:t>ець-</w:t>
      </w:r>
      <w:r w:rsidRPr="00BE08ED">
        <w:rPr>
          <w:i/>
        </w:rPr>
        <w:t>декан</w:t>
      </w:r>
      <w:r w:rsidR="00BE08ED" w:rsidRPr="00BE08ED">
        <w:rPr>
          <w:i/>
        </w:rPr>
        <w:t xml:space="preserve"> Іван Близнюк</w:t>
      </w:r>
      <w:r w:rsidRPr="00BE08ED">
        <w:rPr>
          <w:i/>
        </w:rPr>
        <w:t xml:space="preserve"> пров</w:t>
      </w:r>
      <w:r w:rsidR="00BE08ED" w:rsidRPr="00BE08ED">
        <w:rPr>
          <w:i/>
        </w:rPr>
        <w:t>ів</w:t>
      </w:r>
      <w:r w:rsidRPr="00BE08ED">
        <w:rPr>
          <w:i/>
        </w:rPr>
        <w:t xml:space="preserve"> молитву.</w:t>
      </w:r>
    </w:p>
    <w:p w:rsidR="00BE08ED" w:rsidRDefault="00BE08ED" w:rsidP="00224514">
      <w:pPr>
        <w:jc w:val="both"/>
        <w:rPr>
          <w:i/>
          <w:sz w:val="28"/>
          <w:szCs w:val="28"/>
        </w:rPr>
      </w:pPr>
    </w:p>
    <w:p w:rsidR="002200A5" w:rsidRPr="00BE08ED" w:rsidRDefault="00BE08ED" w:rsidP="00224514">
      <w:pPr>
        <w:jc w:val="both"/>
        <w:rPr>
          <w:i/>
        </w:rPr>
      </w:pPr>
      <w:r w:rsidRPr="00BE08ED">
        <w:rPr>
          <w:i/>
        </w:rPr>
        <w:t>Голова та заступник голови районної ради в</w:t>
      </w:r>
      <w:r w:rsidR="002200A5" w:rsidRPr="00BE08ED">
        <w:rPr>
          <w:i/>
        </w:rPr>
        <w:t>руч</w:t>
      </w:r>
      <w:r w:rsidRPr="00BE08ED">
        <w:rPr>
          <w:i/>
        </w:rPr>
        <w:t>или</w:t>
      </w:r>
      <w:r w:rsidR="002200A5" w:rsidRPr="00BE08ED">
        <w:rPr>
          <w:i/>
        </w:rPr>
        <w:t xml:space="preserve"> посвідчення депутатам районної ради.</w:t>
      </w:r>
    </w:p>
    <w:p w:rsidR="002200A5" w:rsidRDefault="002200A5" w:rsidP="00224514">
      <w:pPr>
        <w:ind w:right="-12" w:firstLine="567"/>
        <w:jc w:val="both"/>
      </w:pPr>
    </w:p>
    <w:p w:rsidR="006B5759" w:rsidRPr="003845DE" w:rsidRDefault="006B236C" w:rsidP="00224514">
      <w:pPr>
        <w:ind w:right="-12" w:firstLine="567"/>
        <w:jc w:val="both"/>
      </w:pPr>
      <w:r>
        <w:t xml:space="preserve">Головуючий </w:t>
      </w:r>
      <w:r w:rsidR="006B5759" w:rsidRPr="000B73E6">
        <w:t>П</w:t>
      </w:r>
      <w:r w:rsidR="007E28AC">
        <w:t>.</w:t>
      </w:r>
      <w:proofErr w:type="spellStart"/>
      <w:r w:rsidR="006B5759" w:rsidRPr="000B73E6">
        <w:t>Ванджурак</w:t>
      </w:r>
      <w:proofErr w:type="spellEnd"/>
      <w:r w:rsidR="006B5759" w:rsidRPr="000B73E6">
        <w:t>, голова районної ради</w:t>
      </w:r>
      <w:r w:rsidR="006B5759">
        <w:t>,</w:t>
      </w:r>
      <w:r w:rsidR="006B5759" w:rsidRPr="000B73E6">
        <w:t xml:space="preserve"> попросив секретаріат</w:t>
      </w:r>
      <w:r w:rsidR="006B5759" w:rsidRPr="003845DE">
        <w:t xml:space="preserve"> зайняти місце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 Ради, заяви, листи чи скарги – якщо такі будуть впродовж нашої сьогоднішньої роботи та інформувати головуючого.</w:t>
      </w:r>
    </w:p>
    <w:p w:rsidR="00262F7A" w:rsidRPr="00262F7A" w:rsidRDefault="00343C22" w:rsidP="00224514">
      <w:pPr>
        <w:ind w:firstLine="567"/>
        <w:jc w:val="both"/>
      </w:pPr>
      <w:r>
        <w:t>Звернувся до</w:t>
      </w:r>
      <w:r w:rsidR="00262F7A" w:rsidRPr="00262F7A">
        <w:t xml:space="preserve"> лічильн</w:t>
      </w:r>
      <w:r>
        <w:t>ої</w:t>
      </w:r>
      <w:r w:rsidR="00262F7A" w:rsidRPr="00262F7A">
        <w:t xml:space="preserve"> комісі</w:t>
      </w:r>
      <w:r>
        <w:t>ї з проханням</w:t>
      </w:r>
      <w:r w:rsidR="00262F7A" w:rsidRPr="00262F7A">
        <w:t xml:space="preserve"> забезпечувати підрахунок голосів під час голосувань.</w:t>
      </w:r>
    </w:p>
    <w:p w:rsidR="00262F7A" w:rsidRPr="00262F7A" w:rsidRDefault="00262F7A" w:rsidP="00224514">
      <w:pPr>
        <w:ind w:right="-12" w:firstLine="567"/>
        <w:jc w:val="both"/>
      </w:pPr>
    </w:p>
    <w:p w:rsidR="00262F7A" w:rsidRPr="00343C22" w:rsidRDefault="00343C22" w:rsidP="00224514">
      <w:pPr>
        <w:ind w:right="-12" w:firstLine="567"/>
        <w:jc w:val="both"/>
        <w:rPr>
          <w:i/>
        </w:rPr>
      </w:pPr>
      <w:r w:rsidRPr="00343C22">
        <w:rPr>
          <w:i/>
        </w:rPr>
        <w:t>П</w:t>
      </w:r>
      <w:r w:rsidR="00262F7A" w:rsidRPr="00343C22">
        <w:rPr>
          <w:i/>
        </w:rPr>
        <w:t>еред затвердженням порядку денного</w:t>
      </w:r>
      <w:r w:rsidRPr="00343C22">
        <w:rPr>
          <w:i/>
        </w:rPr>
        <w:t xml:space="preserve"> по Регламенту</w:t>
      </w:r>
      <w:r w:rsidR="00262F7A" w:rsidRPr="00343C22">
        <w:rPr>
          <w:i/>
        </w:rPr>
        <w:t xml:space="preserve"> відводиться час у межах 15 хв. для оголошення повідомлень, що носять інформаційний характер, по яких рішення Ради не приймаються.</w:t>
      </w:r>
    </w:p>
    <w:p w:rsidR="00262F7A" w:rsidRPr="00262F7A" w:rsidRDefault="00262F7A" w:rsidP="00224514">
      <w:pPr>
        <w:ind w:right="-12" w:firstLine="567"/>
        <w:jc w:val="both"/>
      </w:pPr>
    </w:p>
    <w:p w:rsidR="00262F7A" w:rsidRPr="00DC2550" w:rsidRDefault="00343C22" w:rsidP="00224514">
      <w:pPr>
        <w:ind w:right="-12" w:firstLine="567"/>
        <w:jc w:val="both"/>
      </w:pPr>
      <w:r w:rsidRPr="00DC2550">
        <w:t>Головуючий н</w:t>
      </w:r>
      <w:r w:rsidR="00262F7A" w:rsidRPr="00DC2550">
        <w:t>ада</w:t>
      </w:r>
      <w:r w:rsidRPr="00DC2550">
        <w:t>в</w:t>
      </w:r>
      <w:r w:rsidR="00262F7A" w:rsidRPr="00DC2550">
        <w:t xml:space="preserve"> слово Р.</w:t>
      </w:r>
      <w:proofErr w:type="spellStart"/>
      <w:r w:rsidR="00262F7A" w:rsidRPr="00DC2550">
        <w:t>Барчук</w:t>
      </w:r>
      <w:proofErr w:type="spellEnd"/>
      <w:r w:rsidR="00262F7A" w:rsidRPr="00DC2550">
        <w:t>, керуючій справами виконавчого апарату районної ради, для інформування депутатів щодо необхідності подання декларацій</w:t>
      </w:r>
      <w:r w:rsidR="00E74ACC">
        <w:t xml:space="preserve"> </w:t>
      </w:r>
      <w:r w:rsidR="00E74ACC">
        <w:rPr>
          <w:color w:val="000000" w:themeColor="text1"/>
        </w:rPr>
        <w:t>про майно, доходи, витрати і зобов’язання фінансового характеру за 2015 рік</w:t>
      </w:r>
      <w:r w:rsidR="00262F7A" w:rsidRPr="00DC2550">
        <w:t>.</w:t>
      </w:r>
    </w:p>
    <w:p w:rsidR="00262F7A" w:rsidRDefault="00262F7A" w:rsidP="00224514">
      <w:pPr>
        <w:ind w:right="-12" w:firstLine="567"/>
        <w:jc w:val="both"/>
      </w:pPr>
      <w:r w:rsidRPr="00262F7A">
        <w:t xml:space="preserve"> </w:t>
      </w:r>
    </w:p>
    <w:p w:rsidR="007E28AC" w:rsidRDefault="007E28AC" w:rsidP="00224514">
      <w:pPr>
        <w:ind w:firstLine="708"/>
        <w:jc w:val="both"/>
      </w:pPr>
      <w:r>
        <w:t>Р.</w:t>
      </w:r>
      <w:proofErr w:type="spellStart"/>
      <w:r>
        <w:t>Барчук</w:t>
      </w:r>
      <w:proofErr w:type="spellEnd"/>
      <w:r>
        <w:t xml:space="preserve">, керуюча справами виконавчого апарату районної ради, довела до відома депутатів інформацію про необхідність подання </w:t>
      </w:r>
      <w:r w:rsidRPr="007E28AC">
        <w:t>до 1 квітня 2016 року</w:t>
      </w:r>
      <w:r>
        <w:t xml:space="preserve"> декларації </w:t>
      </w:r>
      <w:r>
        <w:rPr>
          <w:color w:val="000000" w:themeColor="text1"/>
        </w:rPr>
        <w:t>про майно, доходи, витрати і зобов’язання фінансового характеру за 2015 рік</w:t>
      </w:r>
      <w:r>
        <w:t xml:space="preserve">: </w:t>
      </w:r>
    </w:p>
    <w:p w:rsidR="007E28AC" w:rsidRDefault="007E28AC" w:rsidP="00224514">
      <w:pPr>
        <w:ind w:firstLine="708"/>
        <w:jc w:val="both"/>
      </w:pPr>
      <w:r>
        <w:t>працююч</w:t>
      </w:r>
      <w:r w:rsidR="00ED36DB">
        <w:t>им</w:t>
      </w:r>
      <w:r>
        <w:t xml:space="preserve"> -  за місцем роботи(служби); </w:t>
      </w:r>
    </w:p>
    <w:p w:rsidR="007E28AC" w:rsidRDefault="007E28AC" w:rsidP="00224514">
      <w:pPr>
        <w:ind w:firstLine="708"/>
        <w:jc w:val="both"/>
      </w:pPr>
      <w:proofErr w:type="spellStart"/>
      <w:r>
        <w:rPr>
          <w:color w:val="000000" w:themeColor="text1"/>
        </w:rPr>
        <w:t>самозайнят</w:t>
      </w:r>
      <w:r w:rsidR="00ED36DB">
        <w:rPr>
          <w:color w:val="000000" w:themeColor="text1"/>
        </w:rPr>
        <w:t>им</w:t>
      </w:r>
      <w:proofErr w:type="spellEnd"/>
      <w:r>
        <w:rPr>
          <w:color w:val="000000" w:themeColor="text1"/>
        </w:rPr>
        <w:t xml:space="preserve"> особ</w:t>
      </w:r>
      <w:r w:rsidR="00ED36DB">
        <w:rPr>
          <w:color w:val="000000" w:themeColor="text1"/>
        </w:rPr>
        <w:t>ам</w:t>
      </w:r>
      <w:r>
        <w:rPr>
          <w:color w:val="000000" w:themeColor="text1"/>
        </w:rPr>
        <w:t>,  безробітні</w:t>
      </w:r>
      <w:r w:rsidR="00ED36DB">
        <w:rPr>
          <w:color w:val="000000" w:themeColor="text1"/>
        </w:rPr>
        <w:t>м</w:t>
      </w:r>
      <w:r>
        <w:rPr>
          <w:color w:val="000000" w:themeColor="text1"/>
        </w:rPr>
        <w:t xml:space="preserve"> або пенсіонер</w:t>
      </w:r>
      <w:r w:rsidR="00ED36DB">
        <w:rPr>
          <w:color w:val="000000" w:themeColor="text1"/>
        </w:rPr>
        <w:t>ам</w:t>
      </w:r>
      <w:r>
        <w:rPr>
          <w:color w:val="000000" w:themeColor="text1"/>
        </w:rPr>
        <w:t xml:space="preserve"> - </w:t>
      </w:r>
      <w:r>
        <w:t xml:space="preserve"> до виконавчого апарату </w:t>
      </w:r>
      <w:proofErr w:type="spellStart"/>
      <w:r>
        <w:t>Косівської</w:t>
      </w:r>
      <w:proofErr w:type="spellEnd"/>
      <w:r>
        <w:t xml:space="preserve"> районної ради.  </w:t>
      </w:r>
    </w:p>
    <w:p w:rsidR="007E28AC" w:rsidRDefault="007E28AC" w:rsidP="00224514">
      <w:pPr>
        <w:ind w:firstLine="708"/>
        <w:jc w:val="both"/>
      </w:pPr>
      <w:r>
        <w:t>Депутатам, що подали декларації за місцем роботи до 1 квітня 201</w:t>
      </w:r>
      <w:r w:rsidR="00ED36DB">
        <w:t>6</w:t>
      </w:r>
      <w:r>
        <w:t xml:space="preserve"> року необхідно подати до районної ради підтвердження (довідку) з місця роботи про подання декларації .  </w:t>
      </w:r>
    </w:p>
    <w:p w:rsidR="007E28AC" w:rsidRDefault="007E28AC" w:rsidP="00224514">
      <w:pPr>
        <w:ind w:firstLine="708"/>
        <w:jc w:val="both"/>
      </w:pPr>
      <w:r>
        <w:t>Звер</w:t>
      </w:r>
      <w:r w:rsidR="00FE11DE">
        <w:t>нула</w:t>
      </w:r>
      <w:r>
        <w:t xml:space="preserve"> увагу на те, що за неподання,  несвоєчасне подання, </w:t>
      </w:r>
      <w:proofErr w:type="spellStart"/>
      <w:r>
        <w:t>подання</w:t>
      </w:r>
      <w:proofErr w:type="spellEnd"/>
      <w:r>
        <w:t xml:space="preserve"> завідомо недостовірних відомостей  </w:t>
      </w:r>
      <w:r w:rsidR="00FE11DE">
        <w:t xml:space="preserve">у </w:t>
      </w:r>
      <w:r>
        <w:t xml:space="preserve">декларації про майно, доходи, витрати і зобов’язання фінансового характеру, передбаченої Законом України "Про засади запобігання і протидії корупції" передбачена адміністративна та кримінальна відповідальність. </w:t>
      </w:r>
    </w:p>
    <w:p w:rsidR="007E28AC" w:rsidRPr="00262F7A" w:rsidRDefault="007E28AC" w:rsidP="00224514">
      <w:pPr>
        <w:ind w:right="-12" w:firstLine="567"/>
        <w:jc w:val="both"/>
      </w:pPr>
    </w:p>
    <w:p w:rsidR="00262F7A" w:rsidRPr="00262F7A" w:rsidRDefault="00DC2550" w:rsidP="00224514">
      <w:pPr>
        <w:ind w:right="-12" w:firstLine="567"/>
        <w:jc w:val="both"/>
        <w:rPr>
          <w:i/>
          <w:lang w:val="ru-RU"/>
        </w:rPr>
      </w:pPr>
      <w:r>
        <w:t xml:space="preserve">Головуючий звернувся до </w:t>
      </w:r>
      <w:r w:rsidR="00E74ACC">
        <w:t>присутніх</w:t>
      </w:r>
      <w:r>
        <w:t xml:space="preserve"> з тим, чи </w:t>
      </w:r>
      <w:r w:rsidR="00262F7A" w:rsidRPr="00262F7A">
        <w:t>будуть у когось із депутатів, керівників фракцій якісь інформаційні повідомлення.</w:t>
      </w:r>
      <w:r w:rsidR="00262F7A" w:rsidRPr="00262F7A">
        <w:rPr>
          <w:i/>
        </w:rPr>
        <w:t xml:space="preserve"> </w:t>
      </w:r>
    </w:p>
    <w:p w:rsidR="00262F7A" w:rsidRPr="00DC2550" w:rsidRDefault="00DC2550" w:rsidP="00224514">
      <w:pPr>
        <w:ind w:right="-12" w:firstLine="567"/>
        <w:jc w:val="both"/>
        <w:rPr>
          <w:i/>
        </w:rPr>
      </w:pPr>
      <w:r w:rsidRPr="00DC2550">
        <w:rPr>
          <w:i/>
        </w:rPr>
        <w:t>Більше не було інформаційних повідомлень.</w:t>
      </w:r>
    </w:p>
    <w:p w:rsidR="00DC2550" w:rsidRDefault="00DC2550" w:rsidP="00224514">
      <w:pPr>
        <w:ind w:right="-12" w:firstLine="567"/>
        <w:jc w:val="both"/>
      </w:pPr>
    </w:p>
    <w:p w:rsidR="00262F7A" w:rsidRPr="00262F7A" w:rsidRDefault="00DC2550" w:rsidP="00224514">
      <w:pPr>
        <w:ind w:right="-12" w:firstLine="567"/>
        <w:jc w:val="both"/>
      </w:pPr>
      <w:r>
        <w:t xml:space="preserve">Головуючий звернувся до </w:t>
      </w:r>
      <w:r w:rsidR="00E74ACC">
        <w:t>присутніх</w:t>
      </w:r>
      <w:r>
        <w:t xml:space="preserve"> з тим, чи будуть у</w:t>
      </w:r>
      <w:r w:rsidR="00262F7A" w:rsidRPr="00262F7A">
        <w:t xml:space="preserve"> когось із керівників політичних партій, фракцій, груп, депутатів якісь заяви або повідомлення</w:t>
      </w:r>
      <w:r w:rsidR="00262F7A" w:rsidRPr="00262F7A">
        <w:rPr>
          <w:b/>
        </w:rPr>
        <w:t>,</w:t>
      </w:r>
      <w:r w:rsidR="00262F7A" w:rsidRPr="00262F7A">
        <w:t xml:space="preserve"> </w:t>
      </w:r>
      <w:r>
        <w:t>розгляд яких по Регламенту включається до порядку денного</w:t>
      </w:r>
      <w:r w:rsidR="00262F7A" w:rsidRPr="00262F7A">
        <w:t xml:space="preserve">. </w:t>
      </w:r>
    </w:p>
    <w:p w:rsidR="00262F7A" w:rsidRPr="00DC2550" w:rsidRDefault="00DC2550" w:rsidP="00224514">
      <w:pPr>
        <w:ind w:firstLine="567"/>
        <w:rPr>
          <w:i/>
        </w:rPr>
      </w:pPr>
      <w:r w:rsidRPr="00DC2550">
        <w:rPr>
          <w:i/>
        </w:rPr>
        <w:t>Не поступило жодних заяв та звернень.</w:t>
      </w:r>
    </w:p>
    <w:p w:rsidR="006B236C" w:rsidRDefault="006B236C" w:rsidP="00224514">
      <w:pPr>
        <w:jc w:val="both"/>
      </w:pPr>
    </w:p>
    <w:p w:rsidR="006B236C" w:rsidRPr="006B236C" w:rsidRDefault="006B236C" w:rsidP="00224514">
      <w:pPr>
        <w:ind w:right="-12"/>
        <w:jc w:val="both"/>
      </w:pPr>
      <w:r w:rsidRPr="006B236C">
        <w:rPr>
          <w:b/>
          <w:u w:val="single"/>
        </w:rPr>
        <w:t>Головуючий:</w:t>
      </w:r>
      <w:r w:rsidRPr="006B236C">
        <w:t xml:space="preserve"> «Із врахуванням рекомендацій президії районної ради, висновків та пропозицій постійних депутатських комісій, які доопрацьовували ряд питань після засідання президії та після дня депутата, сформовано проект порядку денного </w:t>
      </w:r>
      <w:r>
        <w:t>другої</w:t>
      </w:r>
      <w:r w:rsidRPr="006B236C">
        <w:t xml:space="preserve"> сесії районної ради, який є у депутатів в матеріалах. </w:t>
      </w:r>
    </w:p>
    <w:p w:rsidR="006B236C" w:rsidRDefault="006B236C" w:rsidP="00224514">
      <w:pPr>
        <w:ind w:right="-12" w:firstLine="708"/>
        <w:jc w:val="both"/>
      </w:pPr>
      <w:r w:rsidRPr="006B236C">
        <w:t>На майбутнє прошу всіх депутатів і в першу чергу голів профільних комісій таким чином організовувати свою роботу, щоб на засідання президії та на день депутата ми виходили з чітким переліком питань, з усіма проектами рішень. На кожну профільну комісію роздано примірник плану роботи районної ради на 2016 рік, прошу забезпечувати у міжсесійний період підготовку питань, систематично проводити засідання комісій, готувати довідковий та інформаційний матеріал. Ще раз нагадую керівникам підприємств, установ, організацій, що у відповідності до чинного законодавства та Регламенту роботи районної ради проекти рішень районної ради оприлюднюються на офіційному веб-сайті не пізніше як за 20 робочих днів! Пропозиції щодо внесення питань до порядку денного сесії подаються у виконавчий апарат районної ради не пізніше як за 25 робочих днів до відкриття чергової сесії!</w:t>
      </w:r>
      <w:r w:rsidR="006D6540">
        <w:t>»</w:t>
      </w:r>
    </w:p>
    <w:p w:rsidR="00DE7314" w:rsidRDefault="00C91836" w:rsidP="00224514">
      <w:pPr>
        <w:ind w:right="-12"/>
        <w:jc w:val="both"/>
      </w:pPr>
      <w:r>
        <w:rPr>
          <w:b/>
        </w:rPr>
        <w:lastRenderedPageBreak/>
        <w:t xml:space="preserve">Головуючий </w:t>
      </w:r>
      <w:r w:rsidRPr="00C91836">
        <w:t>вніс пропозицію затвердити порядок денний другої сесії районної ради за основу</w:t>
      </w:r>
      <w:r>
        <w:t>.</w:t>
      </w:r>
    </w:p>
    <w:p w:rsidR="00DE7314" w:rsidRDefault="00DE7314" w:rsidP="00224514">
      <w:pPr>
        <w:ind w:right="-12"/>
        <w:jc w:val="both"/>
      </w:pPr>
    </w:p>
    <w:p w:rsidR="00DE7314" w:rsidRDefault="00DE7314" w:rsidP="00224514">
      <w:pPr>
        <w:jc w:val="both"/>
        <w:rPr>
          <w:b/>
        </w:rPr>
      </w:pPr>
      <w:r>
        <w:rPr>
          <w:b/>
        </w:rPr>
        <w:t>ГОЛОСУВАЛИ:</w:t>
      </w:r>
    </w:p>
    <w:p w:rsidR="00DE7314" w:rsidRDefault="00DE7314" w:rsidP="00224514">
      <w:pPr>
        <w:jc w:val="both"/>
      </w:pPr>
      <w:r w:rsidRPr="003A5A5C">
        <w:t>«За»</w:t>
      </w:r>
      <w:r>
        <w:t xml:space="preserve"> – 38</w:t>
      </w:r>
    </w:p>
    <w:p w:rsidR="00DE7314" w:rsidRDefault="00DE7314" w:rsidP="00224514">
      <w:pPr>
        <w:jc w:val="both"/>
      </w:pPr>
      <w:r>
        <w:t>«Проти» – немає</w:t>
      </w:r>
    </w:p>
    <w:p w:rsidR="00DE7314" w:rsidRDefault="00DE7314" w:rsidP="00224514">
      <w:pPr>
        <w:jc w:val="both"/>
      </w:pPr>
      <w:r>
        <w:t>«Утримались» – немає</w:t>
      </w:r>
    </w:p>
    <w:p w:rsidR="00C91836" w:rsidRDefault="00DE7314" w:rsidP="00224514">
      <w:pPr>
        <w:ind w:right="-12"/>
        <w:jc w:val="both"/>
      </w:pPr>
      <w:r w:rsidRPr="00A07FA5">
        <w:rPr>
          <w:b/>
          <w:bCs/>
        </w:rPr>
        <w:t xml:space="preserve">ВИРІШИЛИ: </w:t>
      </w:r>
      <w:r w:rsidR="00C91836" w:rsidRPr="00C91836">
        <w:t xml:space="preserve"> </w:t>
      </w:r>
      <w:r w:rsidRPr="00C91836">
        <w:t>затвердити порядок денний другої сесії районної ради за основу</w:t>
      </w:r>
      <w:r>
        <w:t>.</w:t>
      </w:r>
    </w:p>
    <w:p w:rsidR="00DE7314" w:rsidRPr="00C91836" w:rsidRDefault="00DE7314" w:rsidP="00224514">
      <w:pPr>
        <w:ind w:right="-12"/>
        <w:jc w:val="both"/>
      </w:pPr>
    </w:p>
    <w:p w:rsidR="006D6540" w:rsidRPr="006D6540" w:rsidRDefault="006D6540" w:rsidP="00224514">
      <w:pPr>
        <w:ind w:right="-12"/>
        <w:jc w:val="both"/>
        <w:rPr>
          <w:lang w:val="ru-RU"/>
        </w:rPr>
      </w:pPr>
      <w:r w:rsidRPr="00C91836">
        <w:rPr>
          <w:b/>
        </w:rPr>
        <w:t>Головуючий</w:t>
      </w:r>
      <w:r>
        <w:t xml:space="preserve"> вніс пропозицію </w:t>
      </w:r>
      <w:r w:rsidRPr="006D6540">
        <w:t>перенести на наступну</w:t>
      </w:r>
      <w:r>
        <w:t xml:space="preserve"> чергову</w:t>
      </w:r>
      <w:r w:rsidRPr="006D6540">
        <w:t xml:space="preserve"> сесію</w:t>
      </w:r>
      <w:r>
        <w:t xml:space="preserve"> районної ради</w:t>
      </w:r>
      <w:r w:rsidRPr="006D6540">
        <w:t xml:space="preserve"> питання про роботу директора</w:t>
      </w:r>
      <w:r>
        <w:t xml:space="preserve"> комунального підприємства </w:t>
      </w:r>
      <w:r w:rsidRPr="006D6540">
        <w:t>«</w:t>
      </w:r>
      <w:proofErr w:type="spellStart"/>
      <w:r w:rsidRPr="006D6540">
        <w:t>Райагроліс</w:t>
      </w:r>
      <w:proofErr w:type="spellEnd"/>
      <w:r w:rsidRPr="006D6540">
        <w:t>» у відповідності до рішення профільн</w:t>
      </w:r>
      <w:r>
        <w:t>ої</w:t>
      </w:r>
      <w:r w:rsidRPr="006D6540">
        <w:t xml:space="preserve"> комісі</w:t>
      </w:r>
      <w:r>
        <w:t>ї</w:t>
      </w:r>
      <w:r w:rsidRPr="006D6540">
        <w:t>,</w:t>
      </w:r>
      <w:r>
        <w:t xml:space="preserve"> так як</w:t>
      </w:r>
      <w:r w:rsidRPr="006D6540">
        <w:t xml:space="preserve"> питання потребує додаткового опрацювання, не було змоги підготувати його за 3 дні до сесії.</w:t>
      </w:r>
    </w:p>
    <w:p w:rsidR="00C91836" w:rsidRDefault="00C91836" w:rsidP="00224514">
      <w:pPr>
        <w:jc w:val="both"/>
        <w:rPr>
          <w:b/>
        </w:rPr>
      </w:pPr>
      <w:r>
        <w:rPr>
          <w:b/>
        </w:rPr>
        <w:t>ГОЛОСУВАЛИ:</w:t>
      </w:r>
    </w:p>
    <w:p w:rsidR="00C91836" w:rsidRDefault="00C91836" w:rsidP="00224514">
      <w:pPr>
        <w:jc w:val="both"/>
      </w:pPr>
      <w:r w:rsidRPr="003A5A5C">
        <w:t>«За»</w:t>
      </w:r>
      <w:r>
        <w:t xml:space="preserve"> – 38</w:t>
      </w:r>
    </w:p>
    <w:p w:rsidR="00C91836" w:rsidRDefault="00C91836" w:rsidP="00224514">
      <w:pPr>
        <w:jc w:val="both"/>
      </w:pPr>
      <w:r>
        <w:t>«Проти» – немає</w:t>
      </w:r>
    </w:p>
    <w:p w:rsidR="00C91836" w:rsidRDefault="00C91836" w:rsidP="00224514">
      <w:pPr>
        <w:jc w:val="both"/>
      </w:pPr>
      <w:r>
        <w:t>«Утримались» – немає</w:t>
      </w:r>
    </w:p>
    <w:p w:rsidR="00C91836" w:rsidRDefault="00C91836" w:rsidP="00224514">
      <w:pPr>
        <w:jc w:val="both"/>
      </w:pPr>
      <w:r w:rsidRPr="00A07FA5">
        <w:rPr>
          <w:b/>
          <w:bCs/>
        </w:rPr>
        <w:t xml:space="preserve">ВИРІШИЛИ: </w:t>
      </w:r>
      <w:r w:rsidRPr="006D6540">
        <w:t>перенести на наступну</w:t>
      </w:r>
      <w:r>
        <w:t xml:space="preserve"> чергову</w:t>
      </w:r>
      <w:r w:rsidRPr="006D6540">
        <w:t xml:space="preserve"> сесію</w:t>
      </w:r>
      <w:r>
        <w:t xml:space="preserve"> районної ради</w:t>
      </w:r>
      <w:r w:rsidRPr="006D6540">
        <w:t xml:space="preserve"> питання про роботу директора</w:t>
      </w:r>
      <w:r>
        <w:t xml:space="preserve"> комунального підприємства </w:t>
      </w:r>
      <w:r w:rsidRPr="006D6540">
        <w:t>«</w:t>
      </w:r>
      <w:proofErr w:type="spellStart"/>
      <w:r w:rsidRPr="006D6540">
        <w:t>Райагроліс</w:t>
      </w:r>
      <w:proofErr w:type="spellEnd"/>
      <w:r w:rsidRPr="006D6540">
        <w:t>»</w:t>
      </w:r>
      <w:r>
        <w:t>.</w:t>
      </w:r>
    </w:p>
    <w:p w:rsidR="00C91836" w:rsidRDefault="00C91836" w:rsidP="00224514">
      <w:pPr>
        <w:jc w:val="both"/>
        <w:rPr>
          <w:b/>
          <w:sz w:val="28"/>
          <w:szCs w:val="28"/>
        </w:rPr>
      </w:pPr>
    </w:p>
    <w:p w:rsidR="006B236C" w:rsidRDefault="003C12BB" w:rsidP="00224514">
      <w:pPr>
        <w:ind w:right="-12"/>
        <w:jc w:val="both"/>
      </w:pPr>
      <w:r w:rsidRPr="003C12BB">
        <w:rPr>
          <w:b/>
        </w:rPr>
        <w:t>Головуючий</w:t>
      </w:r>
      <w:r>
        <w:t xml:space="preserve"> поставив на голосування затвердження</w:t>
      </w:r>
      <w:r w:rsidR="006B236C" w:rsidRPr="006B236C">
        <w:t xml:space="preserve"> порядк</w:t>
      </w:r>
      <w:r>
        <w:t>у</w:t>
      </w:r>
      <w:r w:rsidR="006B236C" w:rsidRPr="006B236C">
        <w:t xml:space="preserve"> денн</w:t>
      </w:r>
      <w:r w:rsidR="00F10471">
        <w:t>ого</w:t>
      </w:r>
      <w:r w:rsidR="006B236C" w:rsidRPr="006B236C">
        <w:t xml:space="preserve"> </w:t>
      </w:r>
      <w:r>
        <w:t>другої чергової сесії районної ради в цілому із проголосованою пропозицією</w:t>
      </w:r>
      <w:r w:rsidR="006B236C">
        <w:t>.</w:t>
      </w:r>
    </w:p>
    <w:p w:rsidR="003C12BB" w:rsidRPr="006B236C" w:rsidRDefault="003C12BB" w:rsidP="00224514">
      <w:pPr>
        <w:ind w:left="360" w:right="-12"/>
        <w:jc w:val="both"/>
      </w:pPr>
    </w:p>
    <w:p w:rsidR="006B236C" w:rsidRDefault="006B236C" w:rsidP="00224514">
      <w:pPr>
        <w:jc w:val="both"/>
        <w:rPr>
          <w:b/>
        </w:rPr>
      </w:pPr>
      <w:r>
        <w:rPr>
          <w:b/>
        </w:rPr>
        <w:t>ГОЛОСУВАЛИ:</w:t>
      </w:r>
    </w:p>
    <w:p w:rsidR="006B236C" w:rsidRDefault="006B236C" w:rsidP="00224514">
      <w:pPr>
        <w:jc w:val="both"/>
      </w:pPr>
      <w:r w:rsidRPr="003A5A5C">
        <w:t>«За»</w:t>
      </w:r>
      <w:r>
        <w:t xml:space="preserve"> – 38</w:t>
      </w:r>
    </w:p>
    <w:p w:rsidR="006B236C" w:rsidRDefault="006B236C" w:rsidP="00224514">
      <w:pPr>
        <w:jc w:val="both"/>
      </w:pPr>
      <w:r>
        <w:t>«Проти» – немає</w:t>
      </w:r>
    </w:p>
    <w:p w:rsidR="006B236C" w:rsidRDefault="006B236C" w:rsidP="00224514">
      <w:pPr>
        <w:jc w:val="both"/>
      </w:pPr>
      <w:r>
        <w:t>«Утримались» – немає</w:t>
      </w:r>
    </w:p>
    <w:p w:rsidR="006B236C" w:rsidRPr="00A07FA5" w:rsidRDefault="006B236C" w:rsidP="00224514">
      <w:pPr>
        <w:jc w:val="both"/>
        <w:rPr>
          <w:bCs/>
        </w:rPr>
      </w:pPr>
      <w:r w:rsidRPr="00A07FA5">
        <w:rPr>
          <w:b/>
          <w:bCs/>
        </w:rPr>
        <w:t xml:space="preserve">ВИРІШИЛИ: </w:t>
      </w:r>
      <w:r w:rsidRPr="00A07FA5">
        <w:rPr>
          <w:bCs/>
        </w:rPr>
        <w:t xml:space="preserve">затвердити порядок денний </w:t>
      </w:r>
      <w:r>
        <w:rPr>
          <w:bCs/>
        </w:rPr>
        <w:t>другої</w:t>
      </w:r>
      <w:r w:rsidR="004E412C">
        <w:rPr>
          <w:bCs/>
        </w:rPr>
        <w:t xml:space="preserve"> сесії районної ради в цілому: </w:t>
      </w:r>
    </w:p>
    <w:p w:rsidR="006B236C" w:rsidRPr="006B236C" w:rsidRDefault="006B236C" w:rsidP="00224514">
      <w:pPr>
        <w:ind w:left="360" w:right="-12"/>
        <w:jc w:val="both"/>
        <w:rPr>
          <w:b/>
        </w:rPr>
      </w:pPr>
    </w:p>
    <w:p w:rsidR="002147EC" w:rsidRPr="001D04A5" w:rsidRDefault="002147EC" w:rsidP="00224514">
      <w:pPr>
        <w:jc w:val="center"/>
        <w:rPr>
          <w:b/>
          <w:sz w:val="26"/>
          <w:szCs w:val="26"/>
        </w:rPr>
      </w:pPr>
      <w:r w:rsidRPr="001D04A5">
        <w:rPr>
          <w:b/>
          <w:sz w:val="26"/>
          <w:szCs w:val="26"/>
        </w:rPr>
        <w:t xml:space="preserve">Порядок денний ІІ сесії районної ради </w:t>
      </w:r>
    </w:p>
    <w:p w:rsidR="002147EC" w:rsidRPr="001D04A5" w:rsidRDefault="002147EC" w:rsidP="00224514">
      <w:pPr>
        <w:jc w:val="center"/>
        <w:rPr>
          <w:b/>
          <w:sz w:val="26"/>
          <w:szCs w:val="26"/>
        </w:rPr>
      </w:pPr>
      <w:r w:rsidRPr="001D04A5">
        <w:rPr>
          <w:b/>
          <w:sz w:val="26"/>
          <w:szCs w:val="26"/>
        </w:rPr>
        <w:t>від 28 січня 2016 року</w:t>
      </w:r>
    </w:p>
    <w:p w:rsidR="002147EC" w:rsidRPr="001D04A5" w:rsidRDefault="002147EC" w:rsidP="00224514">
      <w:pPr>
        <w:pStyle w:val="a7"/>
        <w:ind w:left="644"/>
        <w:jc w:val="both"/>
        <w:rPr>
          <w:sz w:val="26"/>
          <w:szCs w:val="26"/>
        </w:rPr>
      </w:pPr>
    </w:p>
    <w:p w:rsidR="002147EC" w:rsidRPr="002147E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звільнення від оплати батьків за харчування дітей у </w:t>
      </w:r>
      <w:proofErr w:type="spellStart"/>
      <w:r w:rsidRPr="001D04A5">
        <w:rPr>
          <w:sz w:val="26"/>
          <w:szCs w:val="26"/>
        </w:rPr>
        <w:t>Косівському</w:t>
      </w:r>
      <w:proofErr w:type="spellEnd"/>
      <w:r w:rsidRPr="001D04A5">
        <w:rPr>
          <w:sz w:val="26"/>
          <w:szCs w:val="26"/>
        </w:rPr>
        <w:t xml:space="preserve"> навчально-виховному комплексі «Загальноосвітня школа І ступеня-гімназія-інтернат».</w:t>
      </w:r>
      <w:r w:rsidRPr="002147E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147EC">
        <w:rPr>
          <w:b/>
          <w:sz w:val="26"/>
          <w:szCs w:val="26"/>
        </w:rPr>
        <w:t>66-2/2016</w:t>
      </w:r>
    </w:p>
    <w:p w:rsidR="002147EC" w:rsidRPr="002147EC" w:rsidRDefault="002147EC" w:rsidP="00224514">
      <w:pPr>
        <w:pStyle w:val="a7"/>
        <w:numPr>
          <w:ilvl w:val="0"/>
          <w:numId w:val="2"/>
        </w:numPr>
        <w:tabs>
          <w:tab w:val="left" w:pos="0"/>
        </w:tabs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встановлення вартості харчування однієї дитини та розміру батьківської плати в дошкільних навчальних закладах району на </w:t>
      </w:r>
      <w:r w:rsidRPr="002147EC">
        <w:rPr>
          <w:rStyle w:val="4"/>
          <w:rFonts w:eastAsiaTheme="minorHAnsi"/>
          <w:b w:val="0"/>
          <w:sz w:val="26"/>
          <w:szCs w:val="26"/>
        </w:rPr>
        <w:t>2016</w:t>
      </w:r>
      <w:r w:rsidRPr="001D04A5">
        <w:rPr>
          <w:sz w:val="26"/>
          <w:szCs w:val="26"/>
        </w:rPr>
        <w:t xml:space="preserve"> рік.</w:t>
      </w:r>
      <w:r>
        <w:rPr>
          <w:sz w:val="26"/>
          <w:szCs w:val="26"/>
        </w:rPr>
        <w:t xml:space="preserve">               </w:t>
      </w:r>
      <w:r w:rsidRPr="002147EC">
        <w:rPr>
          <w:b/>
          <w:sz w:val="26"/>
          <w:szCs w:val="26"/>
        </w:rPr>
        <w:t>67-2/2016</w:t>
      </w:r>
    </w:p>
    <w:p w:rsidR="002147EC" w:rsidRPr="004C79E0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b/>
          <w:sz w:val="26"/>
          <w:szCs w:val="26"/>
        </w:rPr>
      </w:pPr>
      <w:r w:rsidRPr="004C79E0">
        <w:rPr>
          <w:sz w:val="26"/>
          <w:szCs w:val="26"/>
        </w:rPr>
        <w:t xml:space="preserve">Про </w:t>
      </w:r>
      <w:r w:rsidRPr="004C79E0">
        <w:rPr>
          <w:color w:val="000000"/>
          <w:sz w:val="26"/>
          <w:szCs w:val="26"/>
          <w:shd w:val="clear" w:color="auto" w:fill="FFFFFF"/>
        </w:rPr>
        <w:t>забезпечення безоплатним харчуванням окремих категорій учнів</w:t>
      </w:r>
      <w:r w:rsidRPr="004C79E0">
        <w:rPr>
          <w:color w:val="000000"/>
          <w:sz w:val="26"/>
          <w:szCs w:val="26"/>
          <w:lang w:bidi="uk-UA"/>
        </w:rPr>
        <w:t xml:space="preserve"> загальноосвітніх навчальних закладів району.                             </w:t>
      </w:r>
      <w:r>
        <w:rPr>
          <w:color w:val="000000"/>
          <w:sz w:val="26"/>
          <w:szCs w:val="26"/>
          <w:lang w:bidi="uk-UA"/>
        </w:rPr>
        <w:t xml:space="preserve"> </w:t>
      </w:r>
      <w:r>
        <w:rPr>
          <w:color w:val="000000"/>
          <w:sz w:val="26"/>
          <w:szCs w:val="26"/>
          <w:lang w:bidi="uk-UA"/>
        </w:rPr>
        <w:tab/>
      </w:r>
      <w:r>
        <w:rPr>
          <w:color w:val="000000"/>
          <w:sz w:val="26"/>
          <w:szCs w:val="26"/>
          <w:lang w:bidi="uk-UA"/>
        </w:rPr>
        <w:tab/>
      </w:r>
      <w:r w:rsidRPr="004C79E0"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  <w:lang w:val="ru-RU"/>
        </w:rPr>
        <w:t>8</w:t>
      </w:r>
      <w:r w:rsidRPr="004C79E0">
        <w:rPr>
          <w:b/>
          <w:sz w:val="26"/>
          <w:szCs w:val="26"/>
        </w:rPr>
        <w:t>-2/2016</w:t>
      </w:r>
    </w:p>
    <w:p w:rsidR="002147EC" w:rsidRPr="002F0ABF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b/>
          <w:sz w:val="26"/>
          <w:szCs w:val="26"/>
        </w:rPr>
      </w:pPr>
      <w:r w:rsidRPr="002F0ABF">
        <w:rPr>
          <w:sz w:val="26"/>
          <w:szCs w:val="26"/>
        </w:rPr>
        <w:t xml:space="preserve">Про </w:t>
      </w:r>
      <w:r>
        <w:rPr>
          <w:sz w:val="26"/>
          <w:szCs w:val="26"/>
        </w:rPr>
        <w:t xml:space="preserve">погодження </w:t>
      </w:r>
      <w:r w:rsidRPr="002F0ABF">
        <w:rPr>
          <w:bCs/>
          <w:sz w:val="26"/>
          <w:szCs w:val="26"/>
        </w:rPr>
        <w:t xml:space="preserve">відділу освіти районної державної адміністрації введення  додаткових штатних одиниць.   </w:t>
      </w:r>
      <w:r>
        <w:rPr>
          <w:bCs/>
          <w:sz w:val="26"/>
          <w:szCs w:val="26"/>
        </w:rPr>
        <w:t xml:space="preserve">          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F0AB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9</w:t>
      </w:r>
      <w:r w:rsidRPr="002F0ABF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ind w:firstLine="490"/>
        <w:jc w:val="both"/>
        <w:rPr>
          <w:bCs/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Тарас </w:t>
      </w:r>
      <w:proofErr w:type="spellStart"/>
      <w:r w:rsidRPr="001D04A5">
        <w:rPr>
          <w:bCs/>
          <w:i/>
          <w:sz w:val="26"/>
          <w:szCs w:val="26"/>
        </w:rPr>
        <w:t>Фенчук</w:t>
      </w:r>
      <w:proofErr w:type="spellEnd"/>
      <w:r w:rsidRPr="001D04A5">
        <w:rPr>
          <w:bCs/>
          <w:i/>
          <w:sz w:val="26"/>
          <w:szCs w:val="26"/>
        </w:rPr>
        <w:t xml:space="preserve"> – голова комісії з питань освіти, культури і духовного розвитку.</w:t>
      </w:r>
    </w:p>
    <w:p w:rsidR="002147EC" w:rsidRPr="001D04A5" w:rsidRDefault="002147EC" w:rsidP="00224514">
      <w:pPr>
        <w:ind w:firstLine="490"/>
        <w:jc w:val="both"/>
        <w:rPr>
          <w:b/>
          <w:sz w:val="26"/>
          <w:szCs w:val="26"/>
          <w:u w:val="single"/>
        </w:rPr>
      </w:pPr>
      <w:r w:rsidRPr="001D04A5">
        <w:rPr>
          <w:b/>
          <w:sz w:val="26"/>
          <w:szCs w:val="26"/>
          <w:u w:val="single"/>
        </w:rPr>
        <w:t>Про районні цільові програми:</w:t>
      </w:r>
    </w:p>
    <w:p w:rsidR="002147E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 п</w:t>
      </w:r>
      <w:r w:rsidRPr="001D04A5">
        <w:rPr>
          <w:sz w:val="26"/>
          <w:szCs w:val="26"/>
        </w:rPr>
        <w:t xml:space="preserve">рограму </w:t>
      </w:r>
      <w:r w:rsidRPr="001D04A5">
        <w:rPr>
          <w:spacing w:val="-1"/>
          <w:sz w:val="26"/>
          <w:szCs w:val="26"/>
        </w:rPr>
        <w:t xml:space="preserve">інформаційно-аналітичної роботи в інтересах органів державної влади та управління, протидії проявам терористичного характеру </w:t>
      </w:r>
      <w:r w:rsidRPr="001D04A5">
        <w:rPr>
          <w:sz w:val="26"/>
          <w:szCs w:val="26"/>
        </w:rPr>
        <w:t xml:space="preserve">та організованій злочинній діяльності і корупції на території </w:t>
      </w:r>
      <w:proofErr w:type="spellStart"/>
      <w:r w:rsidRPr="001D04A5">
        <w:rPr>
          <w:sz w:val="26"/>
          <w:szCs w:val="26"/>
        </w:rPr>
        <w:t>Косівського</w:t>
      </w:r>
      <w:proofErr w:type="spellEnd"/>
      <w:r w:rsidRPr="001D04A5">
        <w:rPr>
          <w:sz w:val="26"/>
          <w:szCs w:val="26"/>
        </w:rPr>
        <w:t xml:space="preserve"> району на 2016-2020 роки</w:t>
      </w:r>
      <w:r>
        <w:rPr>
          <w:sz w:val="26"/>
          <w:szCs w:val="26"/>
        </w:rPr>
        <w:t>.</w:t>
      </w:r>
    </w:p>
    <w:p w:rsidR="002147EC" w:rsidRPr="001D04A5" w:rsidRDefault="002147EC" w:rsidP="00224514">
      <w:pPr>
        <w:pStyle w:val="a7"/>
        <w:ind w:left="0" w:firstLine="490"/>
        <w:jc w:val="both"/>
        <w:rPr>
          <w:sz w:val="26"/>
          <w:szCs w:val="26"/>
        </w:rPr>
      </w:pPr>
      <w:r>
        <w:rPr>
          <w:b/>
          <w:sz w:val="26"/>
          <w:szCs w:val="26"/>
        </w:rPr>
        <w:t>70</w:t>
      </w:r>
      <w:r w:rsidRPr="002F0ABF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224514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3063E8">
        <w:rPr>
          <w:sz w:val="26"/>
          <w:szCs w:val="26"/>
        </w:rPr>
        <w:t xml:space="preserve">Про Програму </w:t>
      </w:r>
      <w:r w:rsidRPr="003063E8">
        <w:rPr>
          <w:spacing w:val="-1"/>
          <w:sz w:val="26"/>
          <w:szCs w:val="26"/>
        </w:rPr>
        <w:t xml:space="preserve">сприяння діяльності </w:t>
      </w:r>
      <w:proofErr w:type="spellStart"/>
      <w:r w:rsidRPr="003063E8">
        <w:rPr>
          <w:spacing w:val="-1"/>
          <w:sz w:val="26"/>
          <w:szCs w:val="26"/>
        </w:rPr>
        <w:t>Косівського</w:t>
      </w:r>
      <w:proofErr w:type="spellEnd"/>
      <w:r w:rsidRPr="003063E8">
        <w:rPr>
          <w:spacing w:val="-1"/>
          <w:sz w:val="26"/>
          <w:szCs w:val="26"/>
        </w:rPr>
        <w:t xml:space="preserve"> відділу Коломийської місцевої прокуратури </w:t>
      </w:r>
      <w:r w:rsidRPr="003063E8">
        <w:rPr>
          <w:sz w:val="26"/>
          <w:szCs w:val="26"/>
        </w:rPr>
        <w:t>на 2016-2020 роки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1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ind w:firstLine="490"/>
        <w:jc w:val="both"/>
        <w:rPr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lastRenderedPageBreak/>
        <w:t>Доповідає:</w:t>
      </w:r>
      <w:r w:rsidRPr="001D04A5">
        <w:rPr>
          <w:bCs/>
          <w:i/>
          <w:sz w:val="26"/>
          <w:szCs w:val="26"/>
        </w:rPr>
        <w:t xml:space="preserve"> Володимир </w:t>
      </w:r>
      <w:proofErr w:type="spellStart"/>
      <w:r w:rsidRPr="001D04A5">
        <w:rPr>
          <w:bCs/>
          <w:i/>
          <w:sz w:val="26"/>
          <w:szCs w:val="26"/>
        </w:rPr>
        <w:t>Кавацюк</w:t>
      </w:r>
      <w:proofErr w:type="spellEnd"/>
      <w:r w:rsidRPr="001D04A5">
        <w:rPr>
          <w:bCs/>
          <w:i/>
          <w:sz w:val="26"/>
          <w:szCs w:val="26"/>
        </w:rPr>
        <w:t xml:space="preserve">  – голова комісії з питань </w:t>
      </w:r>
      <w:r w:rsidRPr="001D04A5">
        <w:rPr>
          <w:i/>
          <w:sz w:val="26"/>
          <w:szCs w:val="26"/>
        </w:rPr>
        <w:t xml:space="preserve">законності, правопорядку, розвитку місцевого самоврядування, депутатської та інформаційної діяльності </w:t>
      </w:r>
    </w:p>
    <w:p w:rsidR="002147EC" w:rsidRPr="001D04A5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програму енергозбереження для населення </w:t>
      </w:r>
      <w:proofErr w:type="spellStart"/>
      <w:r w:rsidRPr="001D04A5">
        <w:rPr>
          <w:sz w:val="26"/>
          <w:szCs w:val="26"/>
        </w:rPr>
        <w:t>Косівського</w:t>
      </w:r>
      <w:proofErr w:type="spellEnd"/>
      <w:r w:rsidRPr="001D04A5">
        <w:rPr>
          <w:sz w:val="26"/>
          <w:szCs w:val="26"/>
        </w:rPr>
        <w:t xml:space="preserve"> району на 2016-2018 роки.</w:t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="00224514">
        <w:rPr>
          <w:sz w:val="26"/>
          <w:szCs w:val="26"/>
        </w:rPr>
        <w:tab/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2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ind w:firstLine="490"/>
        <w:jc w:val="both"/>
        <w:rPr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Василь </w:t>
      </w:r>
      <w:proofErr w:type="spellStart"/>
      <w:r w:rsidRPr="001D04A5">
        <w:rPr>
          <w:bCs/>
          <w:i/>
          <w:sz w:val="26"/>
          <w:szCs w:val="26"/>
        </w:rPr>
        <w:t>Табахарнюк</w:t>
      </w:r>
      <w:proofErr w:type="spellEnd"/>
      <w:r w:rsidRPr="001D04A5">
        <w:rPr>
          <w:bCs/>
          <w:i/>
          <w:sz w:val="26"/>
          <w:szCs w:val="26"/>
        </w:rPr>
        <w:t xml:space="preserve">  – голова комісії з питань </w:t>
      </w:r>
      <w:r w:rsidRPr="001D04A5">
        <w:rPr>
          <w:i/>
          <w:sz w:val="26"/>
          <w:szCs w:val="26"/>
        </w:rPr>
        <w:t>будівництва, енергетики, транспорту, зв’язку та житлово-комунального господарства</w:t>
      </w:r>
    </w:p>
    <w:p w:rsidR="002147EC" w:rsidRPr="001D04A5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Програму </w:t>
      </w:r>
      <w:r w:rsidRPr="001D04A5">
        <w:rPr>
          <w:bCs/>
          <w:color w:val="000000"/>
          <w:spacing w:val="-2"/>
          <w:sz w:val="26"/>
          <w:szCs w:val="26"/>
        </w:rPr>
        <w:t xml:space="preserve">підтримки повноважень виконавчої влади та </w:t>
      </w:r>
      <w:r w:rsidRPr="001D04A5">
        <w:rPr>
          <w:bCs/>
          <w:color w:val="000000"/>
          <w:sz w:val="26"/>
          <w:szCs w:val="26"/>
        </w:rPr>
        <w:t>органів місцевого самоврядування на 2016 - 2020 роки.</w:t>
      </w:r>
      <w:r>
        <w:rPr>
          <w:bCs/>
          <w:color w:val="000000"/>
          <w:sz w:val="26"/>
          <w:szCs w:val="26"/>
        </w:rPr>
        <w:t xml:space="preserve">    </w:t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3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AD1F0D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bCs/>
          <w:sz w:val="26"/>
          <w:szCs w:val="26"/>
        </w:rPr>
        <w:t xml:space="preserve">Про Програму соціально-економічного та культурного розвитку </w:t>
      </w:r>
      <w:proofErr w:type="spellStart"/>
      <w:r w:rsidRPr="001D04A5">
        <w:rPr>
          <w:bCs/>
          <w:sz w:val="26"/>
          <w:szCs w:val="26"/>
        </w:rPr>
        <w:t>Косівського</w:t>
      </w:r>
      <w:proofErr w:type="spellEnd"/>
      <w:r w:rsidRPr="001D04A5">
        <w:rPr>
          <w:bCs/>
          <w:sz w:val="26"/>
          <w:szCs w:val="26"/>
        </w:rPr>
        <w:t xml:space="preserve"> району на 2016 рік.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4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24514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звіт про виконання районних цільових програм у 2015 році. </w:t>
      </w:r>
    </w:p>
    <w:p w:rsidR="002147EC" w:rsidRDefault="002147EC" w:rsidP="00224514">
      <w:pPr>
        <w:pStyle w:val="a7"/>
        <w:ind w:left="7570" w:firstLine="218"/>
        <w:jc w:val="both"/>
        <w:rPr>
          <w:sz w:val="26"/>
          <w:szCs w:val="26"/>
        </w:rPr>
      </w:pP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5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ind w:firstLine="490"/>
        <w:jc w:val="both"/>
        <w:rPr>
          <w:bCs/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Ярослав </w:t>
      </w:r>
      <w:proofErr w:type="spellStart"/>
      <w:r w:rsidRPr="001D04A5">
        <w:rPr>
          <w:bCs/>
          <w:i/>
          <w:sz w:val="26"/>
          <w:szCs w:val="26"/>
        </w:rPr>
        <w:t>Бринський</w:t>
      </w:r>
      <w:proofErr w:type="spellEnd"/>
      <w:r w:rsidRPr="001D04A5">
        <w:rPr>
          <w:bCs/>
          <w:i/>
          <w:sz w:val="26"/>
          <w:szCs w:val="26"/>
        </w:rPr>
        <w:t xml:space="preserve">  – заступник голови районної державної адміністрації.</w:t>
      </w:r>
    </w:p>
    <w:p w:rsidR="002147EC" w:rsidRDefault="002147EC" w:rsidP="00224514">
      <w:pPr>
        <w:pStyle w:val="a8"/>
        <w:spacing w:after="0"/>
        <w:ind w:firstLine="490"/>
        <w:jc w:val="both"/>
        <w:rPr>
          <w:i/>
          <w:sz w:val="26"/>
          <w:szCs w:val="26"/>
        </w:rPr>
      </w:pPr>
      <w:proofErr w:type="spellStart"/>
      <w:r w:rsidRPr="001D04A5">
        <w:rPr>
          <w:b/>
          <w:i/>
          <w:sz w:val="26"/>
          <w:szCs w:val="26"/>
        </w:rPr>
        <w:t>Співдоповідають</w:t>
      </w:r>
      <w:proofErr w:type="spellEnd"/>
      <w:r w:rsidRPr="001D04A5">
        <w:rPr>
          <w:i/>
          <w:sz w:val="26"/>
          <w:szCs w:val="26"/>
        </w:rPr>
        <w:t>:</w:t>
      </w:r>
      <w:r>
        <w:rPr>
          <w:i/>
          <w:sz w:val="26"/>
          <w:szCs w:val="26"/>
        </w:rPr>
        <w:t xml:space="preserve"> </w:t>
      </w:r>
      <w:proofErr w:type="spellStart"/>
      <w:r w:rsidRPr="001D04A5">
        <w:rPr>
          <w:i/>
          <w:sz w:val="26"/>
          <w:szCs w:val="26"/>
        </w:rPr>
        <w:t>Іванослав</w:t>
      </w:r>
      <w:proofErr w:type="spellEnd"/>
      <w:r w:rsidRPr="001D04A5">
        <w:rPr>
          <w:i/>
          <w:sz w:val="26"/>
          <w:szCs w:val="26"/>
        </w:rPr>
        <w:t xml:space="preserve"> Бойчук – голова постійної комісії з питань бюджету та фінансів,  Володимир Марчук – голова постійної комісії з питань соціально-економічного розвитку та інвестицій.</w:t>
      </w:r>
    </w:p>
    <w:p w:rsidR="002147EC" w:rsidRDefault="002147EC" w:rsidP="00224514">
      <w:pPr>
        <w:pStyle w:val="a7"/>
        <w:numPr>
          <w:ilvl w:val="0"/>
          <w:numId w:val="2"/>
        </w:num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виділення коштів з резервного фонду районного бюджету. </w:t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6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Default="002147EC" w:rsidP="00224514">
      <w:pPr>
        <w:pStyle w:val="a8"/>
        <w:spacing w:after="0"/>
        <w:rPr>
          <w:bCs/>
          <w:i/>
          <w:sz w:val="26"/>
          <w:szCs w:val="26"/>
        </w:rPr>
      </w:pPr>
      <w:r w:rsidRPr="004B6015">
        <w:rPr>
          <w:b/>
          <w:bCs/>
          <w:i/>
          <w:sz w:val="26"/>
          <w:szCs w:val="26"/>
        </w:rPr>
        <w:t>Доповідає:</w:t>
      </w:r>
      <w:r w:rsidRPr="004B6015">
        <w:rPr>
          <w:bCs/>
          <w:i/>
          <w:sz w:val="26"/>
          <w:szCs w:val="26"/>
        </w:rPr>
        <w:t xml:space="preserve"> Ярослав </w:t>
      </w:r>
      <w:proofErr w:type="spellStart"/>
      <w:r w:rsidRPr="004B6015">
        <w:rPr>
          <w:bCs/>
          <w:i/>
          <w:sz w:val="26"/>
          <w:szCs w:val="26"/>
        </w:rPr>
        <w:t>Бринський</w:t>
      </w:r>
      <w:proofErr w:type="spellEnd"/>
      <w:r w:rsidRPr="004B6015">
        <w:rPr>
          <w:bCs/>
          <w:i/>
          <w:sz w:val="26"/>
          <w:szCs w:val="26"/>
        </w:rPr>
        <w:t xml:space="preserve">  – заступник голови районної державної адміністрації</w:t>
      </w:r>
    </w:p>
    <w:p w:rsidR="002147EC" w:rsidRPr="001D04A5" w:rsidRDefault="002147EC" w:rsidP="00224514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b/>
          <w:sz w:val="26"/>
          <w:szCs w:val="26"/>
        </w:rPr>
      </w:pPr>
      <w:r w:rsidRPr="001D04A5">
        <w:rPr>
          <w:bCs/>
          <w:sz w:val="26"/>
          <w:szCs w:val="26"/>
        </w:rPr>
        <w:t>Про внесення змін до рішення районної ради в</w:t>
      </w:r>
      <w:r w:rsidRPr="001D04A5">
        <w:rPr>
          <w:sz w:val="26"/>
          <w:szCs w:val="26"/>
        </w:rPr>
        <w:t>ід 24.12.2015 року №56-1/2015 «Про районний бюджет на 2016 рік».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7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pStyle w:val="a8"/>
        <w:spacing w:after="0"/>
        <w:rPr>
          <w:i/>
          <w:sz w:val="26"/>
          <w:szCs w:val="26"/>
        </w:rPr>
      </w:pPr>
      <w:r w:rsidRPr="001D04A5">
        <w:rPr>
          <w:b/>
          <w:i/>
          <w:sz w:val="26"/>
          <w:szCs w:val="26"/>
        </w:rPr>
        <w:t>Доповідає:</w:t>
      </w:r>
      <w:r w:rsidRPr="001D04A5">
        <w:rPr>
          <w:i/>
          <w:sz w:val="26"/>
          <w:szCs w:val="26"/>
        </w:rPr>
        <w:t xml:space="preserve"> Світлана Козак – </w:t>
      </w:r>
      <w:proofErr w:type="spellStart"/>
      <w:r w:rsidRPr="001D04A5">
        <w:rPr>
          <w:i/>
          <w:sz w:val="26"/>
          <w:szCs w:val="26"/>
        </w:rPr>
        <w:t>в.о</w:t>
      </w:r>
      <w:proofErr w:type="spellEnd"/>
      <w:r w:rsidRPr="001D04A5">
        <w:rPr>
          <w:i/>
          <w:sz w:val="26"/>
          <w:szCs w:val="26"/>
        </w:rPr>
        <w:t>. начальника фінансового управління районної державної адміністрації</w:t>
      </w:r>
    </w:p>
    <w:p w:rsidR="002147EC" w:rsidRPr="001D04A5" w:rsidRDefault="002147EC" w:rsidP="00224514">
      <w:pPr>
        <w:pStyle w:val="a8"/>
        <w:spacing w:after="0"/>
        <w:ind w:firstLine="490"/>
        <w:rPr>
          <w:i/>
          <w:sz w:val="26"/>
          <w:szCs w:val="26"/>
        </w:rPr>
      </w:pPr>
      <w:proofErr w:type="spellStart"/>
      <w:r w:rsidRPr="001D04A5">
        <w:rPr>
          <w:b/>
          <w:i/>
          <w:sz w:val="26"/>
          <w:szCs w:val="26"/>
        </w:rPr>
        <w:t>Співдоповідає</w:t>
      </w:r>
      <w:proofErr w:type="spellEnd"/>
      <w:r w:rsidRPr="001D04A5">
        <w:rPr>
          <w:b/>
          <w:i/>
          <w:sz w:val="26"/>
          <w:szCs w:val="26"/>
        </w:rPr>
        <w:t>:</w:t>
      </w:r>
      <w:r w:rsidRPr="001D04A5">
        <w:rPr>
          <w:i/>
          <w:sz w:val="26"/>
          <w:szCs w:val="26"/>
        </w:rPr>
        <w:t xml:space="preserve"> </w:t>
      </w:r>
      <w:proofErr w:type="spellStart"/>
      <w:r w:rsidRPr="001D04A5">
        <w:rPr>
          <w:i/>
          <w:sz w:val="26"/>
          <w:szCs w:val="26"/>
        </w:rPr>
        <w:t>Іванослав</w:t>
      </w:r>
      <w:proofErr w:type="spellEnd"/>
      <w:r w:rsidRPr="001D04A5">
        <w:rPr>
          <w:i/>
          <w:sz w:val="26"/>
          <w:szCs w:val="26"/>
        </w:rPr>
        <w:t xml:space="preserve"> Бойчук – голова постійної комісії з питань бюджету та фінансів.</w:t>
      </w:r>
    </w:p>
    <w:p w:rsidR="002147EC" w:rsidRPr="001D04A5" w:rsidRDefault="002147EC" w:rsidP="00224514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1D04A5">
        <w:rPr>
          <w:bCs/>
          <w:sz w:val="26"/>
          <w:szCs w:val="26"/>
        </w:rPr>
        <w:t>Про розподіл фінансової підтримки на громадські організації.</w:t>
      </w:r>
      <w:r w:rsidR="00224514">
        <w:rPr>
          <w:bCs/>
          <w:sz w:val="26"/>
          <w:szCs w:val="26"/>
        </w:rPr>
        <w:t xml:space="preserve">   </w:t>
      </w:r>
      <w:r w:rsidRPr="003063E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8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1D04A5" w:rsidRDefault="002147EC" w:rsidP="00224514">
      <w:pPr>
        <w:jc w:val="both"/>
        <w:rPr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Іван </w:t>
      </w:r>
      <w:proofErr w:type="spellStart"/>
      <w:r w:rsidRPr="001D04A5">
        <w:rPr>
          <w:bCs/>
          <w:i/>
          <w:sz w:val="26"/>
          <w:szCs w:val="26"/>
        </w:rPr>
        <w:t>Слижук</w:t>
      </w:r>
      <w:proofErr w:type="spellEnd"/>
      <w:r w:rsidRPr="001D04A5">
        <w:rPr>
          <w:bCs/>
          <w:i/>
          <w:sz w:val="26"/>
          <w:szCs w:val="26"/>
        </w:rPr>
        <w:t xml:space="preserve"> – голова комісії з питань </w:t>
      </w:r>
      <w:r w:rsidRPr="001D04A5">
        <w:rPr>
          <w:i/>
          <w:sz w:val="26"/>
          <w:szCs w:val="26"/>
        </w:rPr>
        <w:t>охорони здоров</w:t>
      </w:r>
      <w:r w:rsidRPr="001D04A5">
        <w:rPr>
          <w:i/>
          <w:sz w:val="26"/>
          <w:szCs w:val="26"/>
          <w:lang w:val="ru-RU"/>
        </w:rPr>
        <w:t>’</w:t>
      </w:r>
      <w:r w:rsidRPr="001D04A5">
        <w:rPr>
          <w:i/>
          <w:sz w:val="26"/>
          <w:szCs w:val="26"/>
        </w:rPr>
        <w:t>я, материнства, дитинства та соціального захисту.</w:t>
      </w:r>
    </w:p>
    <w:p w:rsidR="002147EC" w:rsidRPr="00343BAF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bCs/>
          <w:sz w:val="26"/>
          <w:szCs w:val="26"/>
        </w:rPr>
        <w:t>Про внесення змін до структури виконавчого апарату районної ради.</w:t>
      </w:r>
      <w:r>
        <w:rPr>
          <w:bCs/>
          <w:sz w:val="26"/>
          <w:szCs w:val="26"/>
        </w:rPr>
        <w:t xml:space="preserve"> </w:t>
      </w:r>
    </w:p>
    <w:p w:rsidR="002147EC" w:rsidRPr="00343BAF" w:rsidRDefault="002147EC" w:rsidP="00224514">
      <w:pPr>
        <w:ind w:left="7080" w:firstLine="708"/>
        <w:jc w:val="both"/>
        <w:rPr>
          <w:sz w:val="26"/>
          <w:szCs w:val="26"/>
        </w:rPr>
      </w:pPr>
      <w:r w:rsidRPr="00343BAF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9</w:t>
      </w:r>
      <w:r w:rsidRPr="00343BAF">
        <w:rPr>
          <w:b/>
          <w:sz w:val="26"/>
          <w:szCs w:val="26"/>
        </w:rPr>
        <w:t>-2/2016</w:t>
      </w:r>
    </w:p>
    <w:p w:rsidR="002147EC" w:rsidRPr="001D04A5" w:rsidRDefault="002147EC" w:rsidP="00224514">
      <w:pPr>
        <w:pStyle w:val="a7"/>
        <w:ind w:left="490"/>
        <w:jc w:val="both"/>
        <w:rPr>
          <w:bCs/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Павло </w:t>
      </w:r>
      <w:proofErr w:type="spellStart"/>
      <w:r w:rsidRPr="001D04A5">
        <w:rPr>
          <w:bCs/>
          <w:i/>
          <w:sz w:val="26"/>
          <w:szCs w:val="26"/>
        </w:rPr>
        <w:t>Ванджурак</w:t>
      </w:r>
      <w:proofErr w:type="spellEnd"/>
      <w:r w:rsidRPr="001D04A5">
        <w:rPr>
          <w:bCs/>
          <w:i/>
          <w:sz w:val="26"/>
          <w:szCs w:val="26"/>
        </w:rPr>
        <w:t xml:space="preserve"> – голова районної ради.</w:t>
      </w:r>
    </w:p>
    <w:p w:rsidR="002147EC" w:rsidRPr="001D04A5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звіт начальника </w:t>
      </w:r>
      <w:proofErr w:type="spellStart"/>
      <w:r w:rsidRPr="001D04A5">
        <w:rPr>
          <w:sz w:val="26"/>
          <w:szCs w:val="26"/>
        </w:rPr>
        <w:t>Косівської</w:t>
      </w:r>
      <w:proofErr w:type="spellEnd"/>
      <w:r w:rsidRPr="001D04A5">
        <w:rPr>
          <w:sz w:val="26"/>
          <w:szCs w:val="26"/>
        </w:rPr>
        <w:t xml:space="preserve"> філії </w:t>
      </w:r>
      <w:r>
        <w:rPr>
          <w:sz w:val="26"/>
          <w:szCs w:val="26"/>
        </w:rPr>
        <w:t xml:space="preserve">ДП </w:t>
      </w:r>
      <w:r w:rsidRPr="001D04A5">
        <w:rPr>
          <w:sz w:val="26"/>
          <w:szCs w:val="26"/>
        </w:rPr>
        <w:t>«</w:t>
      </w:r>
      <w:proofErr w:type="spellStart"/>
      <w:r w:rsidRPr="001D04A5">
        <w:rPr>
          <w:sz w:val="26"/>
          <w:szCs w:val="26"/>
        </w:rPr>
        <w:t>Райавтодор</w:t>
      </w:r>
      <w:proofErr w:type="spellEnd"/>
      <w:r w:rsidRPr="001D04A5">
        <w:rPr>
          <w:sz w:val="26"/>
          <w:szCs w:val="26"/>
        </w:rPr>
        <w:t>».</w:t>
      </w:r>
      <w:r w:rsidR="00224514">
        <w:rPr>
          <w:sz w:val="26"/>
          <w:szCs w:val="26"/>
        </w:rPr>
        <w:t xml:space="preserve">    </w:t>
      </w:r>
      <w:r w:rsidRPr="00343BAF">
        <w:rPr>
          <w:b/>
          <w:sz w:val="26"/>
          <w:szCs w:val="26"/>
        </w:rPr>
        <w:t>80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Pr="0075706D" w:rsidRDefault="002147EC" w:rsidP="00224514">
      <w:pPr>
        <w:jc w:val="both"/>
        <w:rPr>
          <w:b/>
          <w:bCs/>
          <w:i/>
          <w:sz w:val="26"/>
          <w:szCs w:val="26"/>
        </w:rPr>
      </w:pPr>
      <w:r w:rsidRPr="0075706D">
        <w:rPr>
          <w:b/>
          <w:bCs/>
          <w:i/>
          <w:sz w:val="26"/>
          <w:szCs w:val="26"/>
        </w:rPr>
        <w:t xml:space="preserve">Доповідає: </w:t>
      </w:r>
      <w:r w:rsidRPr="0075706D">
        <w:rPr>
          <w:bCs/>
          <w:i/>
          <w:sz w:val="26"/>
          <w:szCs w:val="26"/>
        </w:rPr>
        <w:t xml:space="preserve">Дмитро </w:t>
      </w:r>
      <w:proofErr w:type="spellStart"/>
      <w:r w:rsidRPr="0075706D">
        <w:rPr>
          <w:bCs/>
          <w:i/>
          <w:sz w:val="26"/>
          <w:szCs w:val="26"/>
        </w:rPr>
        <w:t>Тонієвич</w:t>
      </w:r>
      <w:proofErr w:type="spellEnd"/>
      <w:r w:rsidRPr="0075706D">
        <w:rPr>
          <w:bCs/>
          <w:i/>
          <w:sz w:val="26"/>
          <w:szCs w:val="26"/>
        </w:rPr>
        <w:t xml:space="preserve"> – начальник </w:t>
      </w:r>
      <w:proofErr w:type="spellStart"/>
      <w:r w:rsidRPr="0075706D">
        <w:rPr>
          <w:bCs/>
          <w:i/>
          <w:sz w:val="26"/>
          <w:szCs w:val="26"/>
        </w:rPr>
        <w:t>Косівської</w:t>
      </w:r>
      <w:proofErr w:type="spellEnd"/>
      <w:r w:rsidRPr="0075706D">
        <w:rPr>
          <w:bCs/>
          <w:i/>
          <w:sz w:val="26"/>
          <w:szCs w:val="26"/>
        </w:rPr>
        <w:t xml:space="preserve"> філії ДП «</w:t>
      </w:r>
      <w:proofErr w:type="spellStart"/>
      <w:r w:rsidRPr="0075706D">
        <w:rPr>
          <w:bCs/>
          <w:i/>
          <w:sz w:val="26"/>
          <w:szCs w:val="26"/>
        </w:rPr>
        <w:t>Райавтодор</w:t>
      </w:r>
      <w:proofErr w:type="spellEnd"/>
      <w:r w:rsidRPr="0075706D">
        <w:rPr>
          <w:bCs/>
          <w:i/>
          <w:sz w:val="26"/>
          <w:szCs w:val="26"/>
        </w:rPr>
        <w:t>».</w:t>
      </w:r>
    </w:p>
    <w:p w:rsidR="002147EC" w:rsidRPr="003E53C0" w:rsidRDefault="002147EC" w:rsidP="00224514">
      <w:pPr>
        <w:jc w:val="both"/>
        <w:rPr>
          <w:i/>
          <w:sz w:val="26"/>
          <w:szCs w:val="26"/>
        </w:rPr>
      </w:pPr>
      <w:proofErr w:type="spellStart"/>
      <w:r>
        <w:rPr>
          <w:b/>
          <w:bCs/>
          <w:i/>
          <w:sz w:val="26"/>
          <w:szCs w:val="26"/>
        </w:rPr>
        <w:t>Співд</w:t>
      </w:r>
      <w:r w:rsidRPr="001D04A5">
        <w:rPr>
          <w:b/>
          <w:bCs/>
          <w:i/>
          <w:sz w:val="26"/>
          <w:szCs w:val="26"/>
        </w:rPr>
        <w:t>оповідає</w:t>
      </w:r>
      <w:proofErr w:type="spellEnd"/>
      <w:r w:rsidRPr="001D04A5">
        <w:rPr>
          <w:b/>
          <w:bCs/>
          <w:i/>
          <w:sz w:val="26"/>
          <w:szCs w:val="26"/>
        </w:rPr>
        <w:t>:</w:t>
      </w:r>
      <w:r w:rsidRPr="001D04A5">
        <w:rPr>
          <w:bCs/>
          <w:i/>
          <w:sz w:val="26"/>
          <w:szCs w:val="26"/>
        </w:rPr>
        <w:t xml:space="preserve"> Василь </w:t>
      </w:r>
      <w:proofErr w:type="spellStart"/>
      <w:r w:rsidRPr="001D04A5">
        <w:rPr>
          <w:bCs/>
          <w:i/>
          <w:sz w:val="26"/>
          <w:szCs w:val="26"/>
        </w:rPr>
        <w:t>Табахарнюк</w:t>
      </w:r>
      <w:proofErr w:type="spellEnd"/>
      <w:r w:rsidRPr="001D04A5">
        <w:rPr>
          <w:bCs/>
          <w:i/>
          <w:sz w:val="26"/>
          <w:szCs w:val="26"/>
        </w:rPr>
        <w:t xml:space="preserve">  – голова комісії з питань </w:t>
      </w:r>
      <w:r w:rsidRPr="001D04A5">
        <w:rPr>
          <w:i/>
          <w:sz w:val="26"/>
          <w:szCs w:val="26"/>
        </w:rPr>
        <w:t>будівництва, енергетики,</w:t>
      </w:r>
      <w:r w:rsidRPr="00DB29C8">
        <w:rPr>
          <w:i/>
          <w:sz w:val="26"/>
          <w:szCs w:val="26"/>
        </w:rPr>
        <w:t xml:space="preserve"> </w:t>
      </w:r>
      <w:r w:rsidRPr="003E53C0">
        <w:rPr>
          <w:i/>
          <w:sz w:val="26"/>
          <w:szCs w:val="26"/>
        </w:rPr>
        <w:t>транспорту, зв’язку та житлово-комунального господарства</w:t>
      </w:r>
      <w:r>
        <w:rPr>
          <w:i/>
          <w:sz w:val="26"/>
          <w:szCs w:val="26"/>
        </w:rPr>
        <w:t>.</w:t>
      </w:r>
    </w:p>
    <w:p w:rsidR="002147EC" w:rsidRPr="001D04A5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звіт голови </w:t>
      </w:r>
      <w:proofErr w:type="spellStart"/>
      <w:r w:rsidRPr="001D04A5">
        <w:rPr>
          <w:sz w:val="26"/>
          <w:szCs w:val="26"/>
        </w:rPr>
        <w:t>Косівської</w:t>
      </w:r>
      <w:proofErr w:type="spellEnd"/>
      <w:r w:rsidRPr="001D04A5">
        <w:rPr>
          <w:sz w:val="26"/>
          <w:szCs w:val="26"/>
        </w:rPr>
        <w:t xml:space="preserve"> районної державної адміністрації.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81</w:t>
      </w:r>
      <w:r w:rsidRPr="003063E8">
        <w:rPr>
          <w:b/>
          <w:sz w:val="26"/>
          <w:szCs w:val="26"/>
        </w:rPr>
        <w:t>-2/201</w:t>
      </w:r>
      <w:r>
        <w:rPr>
          <w:b/>
          <w:sz w:val="26"/>
          <w:szCs w:val="26"/>
        </w:rPr>
        <w:t>6</w:t>
      </w:r>
    </w:p>
    <w:p w:rsidR="002147EC" w:rsidRDefault="002147EC" w:rsidP="00224514">
      <w:pPr>
        <w:pStyle w:val="a7"/>
        <w:ind w:left="490"/>
        <w:jc w:val="both"/>
        <w:rPr>
          <w:bCs/>
          <w:i/>
          <w:sz w:val="26"/>
          <w:szCs w:val="26"/>
        </w:rPr>
      </w:pPr>
      <w:r w:rsidRPr="001D04A5">
        <w:rPr>
          <w:b/>
          <w:bCs/>
          <w:i/>
          <w:sz w:val="26"/>
          <w:szCs w:val="26"/>
        </w:rPr>
        <w:t>Доповідає:</w:t>
      </w:r>
      <w:r w:rsidRPr="001D04A5"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Зеновій</w:t>
      </w:r>
      <w:proofErr w:type="spellEnd"/>
      <w:r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Томащук</w:t>
      </w:r>
      <w:proofErr w:type="spellEnd"/>
      <w:r>
        <w:rPr>
          <w:bCs/>
          <w:i/>
          <w:sz w:val="26"/>
          <w:szCs w:val="26"/>
        </w:rPr>
        <w:t xml:space="preserve"> </w:t>
      </w:r>
      <w:r w:rsidRPr="001D04A5">
        <w:rPr>
          <w:bCs/>
          <w:i/>
          <w:sz w:val="26"/>
          <w:szCs w:val="26"/>
        </w:rPr>
        <w:t xml:space="preserve"> – голова </w:t>
      </w:r>
      <w:proofErr w:type="spellStart"/>
      <w:r>
        <w:rPr>
          <w:bCs/>
          <w:i/>
          <w:sz w:val="26"/>
          <w:szCs w:val="26"/>
        </w:rPr>
        <w:t>Косівської</w:t>
      </w:r>
      <w:proofErr w:type="spellEnd"/>
      <w:r>
        <w:rPr>
          <w:bCs/>
          <w:i/>
          <w:sz w:val="26"/>
          <w:szCs w:val="26"/>
        </w:rPr>
        <w:t xml:space="preserve"> районної державної адміністрації.</w:t>
      </w:r>
    </w:p>
    <w:p w:rsidR="003B337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>
        <w:rPr>
          <w:sz w:val="26"/>
          <w:szCs w:val="26"/>
        </w:rPr>
        <w:t>Про виконання районної цільової програми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на 2015-2016 роки.</w:t>
      </w:r>
    </w:p>
    <w:p w:rsidR="002147EC" w:rsidRDefault="002147EC" w:rsidP="003B337C">
      <w:pPr>
        <w:pStyle w:val="a7"/>
        <w:ind w:left="6862" w:firstLine="2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02EF5">
        <w:rPr>
          <w:sz w:val="26"/>
          <w:szCs w:val="26"/>
        </w:rPr>
        <w:t xml:space="preserve">        </w:t>
      </w:r>
      <w:r w:rsidRPr="00343BAF">
        <w:rPr>
          <w:b/>
          <w:sz w:val="26"/>
          <w:szCs w:val="26"/>
        </w:rPr>
        <w:t>82-</w:t>
      </w:r>
      <w:r w:rsidRPr="003063E8">
        <w:rPr>
          <w:b/>
          <w:sz w:val="26"/>
          <w:szCs w:val="26"/>
        </w:rPr>
        <w:t>2/201</w:t>
      </w:r>
      <w:r>
        <w:rPr>
          <w:b/>
          <w:sz w:val="26"/>
          <w:szCs w:val="26"/>
        </w:rPr>
        <w:t>6</w:t>
      </w:r>
    </w:p>
    <w:p w:rsidR="002147EC" w:rsidRPr="00952BD0" w:rsidRDefault="002147EC" w:rsidP="00224514">
      <w:pPr>
        <w:ind w:firstLine="490"/>
        <w:jc w:val="both"/>
        <w:rPr>
          <w:bCs/>
          <w:i/>
          <w:sz w:val="26"/>
          <w:szCs w:val="26"/>
        </w:rPr>
      </w:pPr>
      <w:r w:rsidRPr="00952BD0">
        <w:rPr>
          <w:b/>
          <w:bCs/>
          <w:i/>
          <w:sz w:val="26"/>
          <w:szCs w:val="26"/>
        </w:rPr>
        <w:t>Доповідає:</w:t>
      </w:r>
      <w:r w:rsidRPr="00952BD0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Володимир </w:t>
      </w:r>
      <w:proofErr w:type="spellStart"/>
      <w:r>
        <w:rPr>
          <w:bCs/>
          <w:i/>
          <w:sz w:val="26"/>
          <w:szCs w:val="26"/>
        </w:rPr>
        <w:t>Петричук</w:t>
      </w:r>
      <w:proofErr w:type="spellEnd"/>
      <w:r w:rsidRPr="00952BD0">
        <w:rPr>
          <w:bCs/>
          <w:i/>
          <w:sz w:val="26"/>
          <w:szCs w:val="26"/>
        </w:rPr>
        <w:t xml:space="preserve">  –</w:t>
      </w:r>
      <w:r>
        <w:rPr>
          <w:bCs/>
          <w:i/>
          <w:sz w:val="26"/>
          <w:szCs w:val="26"/>
        </w:rPr>
        <w:t xml:space="preserve"> заступник </w:t>
      </w:r>
      <w:r w:rsidRPr="00952BD0">
        <w:rPr>
          <w:bCs/>
          <w:i/>
          <w:sz w:val="26"/>
          <w:szCs w:val="26"/>
        </w:rPr>
        <w:t xml:space="preserve"> голов</w:t>
      </w:r>
      <w:r>
        <w:rPr>
          <w:bCs/>
          <w:i/>
          <w:sz w:val="26"/>
          <w:szCs w:val="26"/>
        </w:rPr>
        <w:t>и</w:t>
      </w:r>
      <w:r w:rsidRPr="00952BD0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 районної ради</w:t>
      </w:r>
    </w:p>
    <w:p w:rsidR="002147EC" w:rsidRPr="00D41FC7" w:rsidRDefault="002147EC" w:rsidP="00224514">
      <w:pPr>
        <w:pStyle w:val="a7"/>
        <w:ind w:left="490"/>
        <w:jc w:val="both"/>
        <w:rPr>
          <w:sz w:val="26"/>
          <w:szCs w:val="26"/>
        </w:rPr>
      </w:pPr>
    </w:p>
    <w:p w:rsidR="002147E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>
        <w:rPr>
          <w:sz w:val="26"/>
          <w:szCs w:val="26"/>
        </w:rPr>
        <w:t>Про звернення районної ради до Кабінету Міністрів України щодо ситуації в галузі тваринництва на  території району.</w:t>
      </w:r>
      <w:r w:rsidR="003B337C">
        <w:rPr>
          <w:sz w:val="26"/>
          <w:szCs w:val="26"/>
        </w:rPr>
        <w:tab/>
      </w:r>
      <w:r w:rsidR="003B337C">
        <w:rPr>
          <w:sz w:val="26"/>
          <w:szCs w:val="26"/>
        </w:rPr>
        <w:tab/>
      </w:r>
      <w:r w:rsidR="003B337C">
        <w:rPr>
          <w:sz w:val="26"/>
          <w:szCs w:val="26"/>
        </w:rPr>
        <w:tab/>
      </w:r>
      <w:r w:rsidR="00D02EF5">
        <w:rPr>
          <w:sz w:val="26"/>
          <w:szCs w:val="26"/>
        </w:rPr>
        <w:t xml:space="preserve">         </w:t>
      </w:r>
      <w:r w:rsidRPr="00343BAF">
        <w:rPr>
          <w:b/>
          <w:sz w:val="26"/>
          <w:szCs w:val="26"/>
        </w:rPr>
        <w:t>83-</w:t>
      </w:r>
      <w:r w:rsidRPr="003063E8">
        <w:rPr>
          <w:b/>
          <w:sz w:val="26"/>
          <w:szCs w:val="26"/>
        </w:rPr>
        <w:t>2/201</w:t>
      </w:r>
      <w:r>
        <w:rPr>
          <w:b/>
          <w:sz w:val="26"/>
          <w:szCs w:val="26"/>
        </w:rPr>
        <w:t>6</w:t>
      </w:r>
    </w:p>
    <w:p w:rsidR="002147EC" w:rsidRDefault="002147EC" w:rsidP="00224514">
      <w:pPr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lastRenderedPageBreak/>
        <w:t>Д</w:t>
      </w:r>
      <w:r w:rsidRPr="006446B9">
        <w:rPr>
          <w:b/>
          <w:bCs/>
          <w:i/>
          <w:sz w:val="26"/>
          <w:szCs w:val="26"/>
        </w:rPr>
        <w:t>оповідає:</w:t>
      </w:r>
      <w:r w:rsidRPr="006446B9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Микола Данилюк</w:t>
      </w:r>
      <w:r w:rsidRPr="006446B9">
        <w:rPr>
          <w:bCs/>
          <w:i/>
          <w:sz w:val="26"/>
          <w:szCs w:val="26"/>
        </w:rPr>
        <w:t xml:space="preserve">  – </w:t>
      </w:r>
      <w:r w:rsidRPr="003E53C0">
        <w:rPr>
          <w:bCs/>
          <w:i/>
          <w:sz w:val="26"/>
          <w:szCs w:val="26"/>
        </w:rPr>
        <w:t xml:space="preserve">голова комісії з питань </w:t>
      </w:r>
      <w:r w:rsidRPr="003E53C0">
        <w:rPr>
          <w:i/>
          <w:sz w:val="26"/>
          <w:szCs w:val="26"/>
        </w:rPr>
        <w:t>комунальної власності, підприємництва, земельних відносин, агропромислового розвитку та регуляторної діяльності</w:t>
      </w:r>
      <w:r>
        <w:rPr>
          <w:i/>
          <w:sz w:val="26"/>
          <w:szCs w:val="26"/>
        </w:rPr>
        <w:t>.</w:t>
      </w:r>
    </w:p>
    <w:p w:rsidR="002147E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звернення </w:t>
      </w:r>
      <w:r>
        <w:rPr>
          <w:sz w:val="26"/>
          <w:szCs w:val="26"/>
        </w:rPr>
        <w:t xml:space="preserve">районної ради </w:t>
      </w:r>
      <w:r w:rsidRPr="001D04A5">
        <w:rPr>
          <w:sz w:val="26"/>
          <w:szCs w:val="26"/>
        </w:rPr>
        <w:t>щодо ремонту доріг у 2016 році.</w:t>
      </w:r>
      <w:r>
        <w:rPr>
          <w:sz w:val="26"/>
          <w:szCs w:val="26"/>
        </w:rPr>
        <w:t xml:space="preserve">  </w:t>
      </w:r>
      <w:r w:rsidRPr="00343BAF">
        <w:rPr>
          <w:b/>
          <w:sz w:val="26"/>
          <w:szCs w:val="26"/>
        </w:rPr>
        <w:t>84-</w:t>
      </w:r>
      <w:r w:rsidRPr="003063E8">
        <w:rPr>
          <w:b/>
          <w:sz w:val="26"/>
          <w:szCs w:val="26"/>
        </w:rPr>
        <w:t>2/201</w:t>
      </w:r>
      <w:r>
        <w:rPr>
          <w:b/>
          <w:sz w:val="26"/>
          <w:szCs w:val="26"/>
        </w:rPr>
        <w:t>6</w:t>
      </w:r>
    </w:p>
    <w:p w:rsidR="002147EC" w:rsidRDefault="002147EC" w:rsidP="00224514">
      <w:pPr>
        <w:jc w:val="both"/>
        <w:rPr>
          <w:i/>
          <w:sz w:val="26"/>
          <w:szCs w:val="26"/>
        </w:rPr>
      </w:pPr>
      <w:r w:rsidRPr="003E53C0">
        <w:rPr>
          <w:b/>
          <w:bCs/>
          <w:i/>
          <w:sz w:val="26"/>
          <w:szCs w:val="26"/>
        </w:rPr>
        <w:t>Доповідає:</w:t>
      </w:r>
      <w:r w:rsidRPr="003E53C0">
        <w:rPr>
          <w:bCs/>
          <w:i/>
          <w:sz w:val="26"/>
          <w:szCs w:val="26"/>
        </w:rPr>
        <w:t xml:space="preserve"> Василь </w:t>
      </w:r>
      <w:proofErr w:type="spellStart"/>
      <w:r w:rsidRPr="003E53C0">
        <w:rPr>
          <w:bCs/>
          <w:i/>
          <w:sz w:val="26"/>
          <w:szCs w:val="26"/>
        </w:rPr>
        <w:t>Табахарнюк</w:t>
      </w:r>
      <w:proofErr w:type="spellEnd"/>
      <w:r w:rsidRPr="003E53C0">
        <w:rPr>
          <w:bCs/>
          <w:i/>
          <w:sz w:val="26"/>
          <w:szCs w:val="26"/>
        </w:rPr>
        <w:t xml:space="preserve">  – голова комісії з питань </w:t>
      </w:r>
      <w:r w:rsidRPr="003E53C0">
        <w:rPr>
          <w:i/>
          <w:sz w:val="26"/>
          <w:szCs w:val="26"/>
        </w:rPr>
        <w:t>будівництва, енергетики, транспорту, зв’язку та житлово-комунального господарства</w:t>
      </w:r>
    </w:p>
    <w:p w:rsidR="002147EC" w:rsidRDefault="002147EC" w:rsidP="00224514">
      <w:pPr>
        <w:pStyle w:val="a7"/>
        <w:numPr>
          <w:ilvl w:val="0"/>
          <w:numId w:val="2"/>
        </w:numPr>
        <w:ind w:left="0" w:firstLine="490"/>
        <w:jc w:val="both"/>
        <w:rPr>
          <w:sz w:val="26"/>
          <w:szCs w:val="26"/>
        </w:rPr>
      </w:pPr>
      <w:r w:rsidRPr="001D04A5">
        <w:rPr>
          <w:sz w:val="26"/>
          <w:szCs w:val="26"/>
        </w:rPr>
        <w:t xml:space="preserve">Про звернення </w:t>
      </w:r>
      <w:r>
        <w:rPr>
          <w:sz w:val="26"/>
          <w:szCs w:val="26"/>
        </w:rPr>
        <w:t xml:space="preserve">районної ради про надання інформації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13368">
        <w:rPr>
          <w:b/>
          <w:sz w:val="26"/>
          <w:szCs w:val="26"/>
        </w:rPr>
        <w:t>85-</w:t>
      </w:r>
      <w:r w:rsidRPr="003063E8">
        <w:rPr>
          <w:b/>
          <w:sz w:val="26"/>
          <w:szCs w:val="26"/>
        </w:rPr>
        <w:t>2/201</w:t>
      </w:r>
      <w:r>
        <w:rPr>
          <w:b/>
          <w:sz w:val="26"/>
          <w:szCs w:val="26"/>
        </w:rPr>
        <w:t>6</w:t>
      </w:r>
    </w:p>
    <w:p w:rsidR="002147EC" w:rsidRPr="003E53C0" w:rsidRDefault="002147EC" w:rsidP="00224514">
      <w:pPr>
        <w:jc w:val="both"/>
        <w:rPr>
          <w:i/>
          <w:sz w:val="26"/>
          <w:szCs w:val="26"/>
        </w:rPr>
      </w:pPr>
      <w:r w:rsidRPr="003E53C0">
        <w:rPr>
          <w:b/>
          <w:bCs/>
          <w:i/>
          <w:sz w:val="26"/>
          <w:szCs w:val="26"/>
        </w:rPr>
        <w:t>Доповідає:</w:t>
      </w:r>
      <w:r w:rsidRPr="003E53C0">
        <w:rPr>
          <w:bCs/>
          <w:i/>
          <w:sz w:val="26"/>
          <w:szCs w:val="26"/>
        </w:rPr>
        <w:t xml:space="preserve"> Василь </w:t>
      </w:r>
      <w:proofErr w:type="spellStart"/>
      <w:r w:rsidRPr="003E53C0">
        <w:rPr>
          <w:bCs/>
          <w:i/>
          <w:sz w:val="26"/>
          <w:szCs w:val="26"/>
        </w:rPr>
        <w:t>Табахарнюк</w:t>
      </w:r>
      <w:proofErr w:type="spellEnd"/>
      <w:r w:rsidRPr="003E53C0">
        <w:rPr>
          <w:bCs/>
          <w:i/>
          <w:sz w:val="26"/>
          <w:szCs w:val="26"/>
        </w:rPr>
        <w:t xml:space="preserve">  – голова комісії з питань </w:t>
      </w:r>
      <w:r w:rsidRPr="003E53C0">
        <w:rPr>
          <w:i/>
          <w:sz w:val="26"/>
          <w:szCs w:val="26"/>
        </w:rPr>
        <w:t>будівництва, енергетики, транспорту, зв’язку та житлово-комунального господарства</w:t>
      </w:r>
      <w:r>
        <w:rPr>
          <w:i/>
          <w:sz w:val="26"/>
          <w:szCs w:val="26"/>
        </w:rPr>
        <w:t>.</w:t>
      </w:r>
    </w:p>
    <w:p w:rsidR="002147EC" w:rsidRPr="002150A6" w:rsidRDefault="002147EC" w:rsidP="00224514">
      <w:pPr>
        <w:pStyle w:val="a7"/>
        <w:numPr>
          <w:ilvl w:val="0"/>
          <w:numId w:val="2"/>
        </w:numPr>
        <w:ind w:left="644"/>
        <w:jc w:val="both"/>
        <w:rPr>
          <w:sz w:val="26"/>
          <w:szCs w:val="26"/>
        </w:rPr>
      </w:pPr>
      <w:r w:rsidRPr="001D04A5">
        <w:rPr>
          <w:bCs/>
          <w:sz w:val="26"/>
          <w:szCs w:val="26"/>
        </w:rPr>
        <w:t xml:space="preserve">Про </w:t>
      </w:r>
      <w:r>
        <w:rPr>
          <w:bCs/>
          <w:sz w:val="26"/>
          <w:szCs w:val="26"/>
        </w:rPr>
        <w:t>звернення районної ради до Міністерства оборони України</w:t>
      </w:r>
      <w:r w:rsidRPr="001D04A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C13368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6</w:t>
      </w:r>
      <w:r w:rsidRPr="00C13368">
        <w:rPr>
          <w:b/>
          <w:sz w:val="26"/>
          <w:szCs w:val="26"/>
        </w:rPr>
        <w:t>-</w:t>
      </w:r>
      <w:r w:rsidRPr="003063E8">
        <w:rPr>
          <w:b/>
          <w:sz w:val="26"/>
          <w:szCs w:val="26"/>
        </w:rPr>
        <w:t>2/201</w:t>
      </w:r>
      <w:r>
        <w:rPr>
          <w:b/>
          <w:sz w:val="26"/>
          <w:szCs w:val="26"/>
        </w:rPr>
        <w:t>6</w:t>
      </w:r>
    </w:p>
    <w:p w:rsidR="002147EC" w:rsidRPr="002150A6" w:rsidRDefault="002147EC" w:rsidP="00224514">
      <w:pPr>
        <w:pStyle w:val="a7"/>
        <w:numPr>
          <w:ilvl w:val="0"/>
          <w:numId w:val="2"/>
        </w:numPr>
        <w:ind w:left="644"/>
        <w:jc w:val="both"/>
        <w:rPr>
          <w:sz w:val="26"/>
          <w:szCs w:val="26"/>
        </w:rPr>
      </w:pPr>
      <w:r w:rsidRPr="002150A6">
        <w:rPr>
          <w:sz w:val="26"/>
          <w:szCs w:val="26"/>
        </w:rPr>
        <w:t>Про депутатський запит Г.</w:t>
      </w:r>
      <w:proofErr w:type="spellStart"/>
      <w:r w:rsidRPr="002150A6">
        <w:rPr>
          <w:sz w:val="26"/>
          <w:szCs w:val="26"/>
        </w:rPr>
        <w:t>Баняс</w:t>
      </w:r>
      <w:proofErr w:type="spellEnd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150A6">
        <w:rPr>
          <w:b/>
          <w:bCs/>
          <w:sz w:val="26"/>
          <w:szCs w:val="26"/>
        </w:rPr>
        <w:t>87-2/2016</w:t>
      </w:r>
    </w:p>
    <w:p w:rsidR="002147EC" w:rsidRPr="002150A6" w:rsidRDefault="002147EC" w:rsidP="00224514">
      <w:pPr>
        <w:pStyle w:val="a7"/>
        <w:numPr>
          <w:ilvl w:val="0"/>
          <w:numId w:val="2"/>
        </w:numPr>
        <w:ind w:left="644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 депутатський запит І.</w:t>
      </w:r>
      <w:proofErr w:type="spellStart"/>
      <w:r>
        <w:rPr>
          <w:bCs/>
          <w:sz w:val="26"/>
          <w:szCs w:val="26"/>
        </w:rPr>
        <w:t>Слижука</w:t>
      </w:r>
      <w:proofErr w:type="spellEnd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150A6">
        <w:rPr>
          <w:b/>
          <w:bCs/>
          <w:sz w:val="26"/>
          <w:szCs w:val="26"/>
        </w:rPr>
        <w:t>88-2/2016</w:t>
      </w:r>
      <w:r w:rsidRPr="002150A6">
        <w:rPr>
          <w:bCs/>
          <w:sz w:val="26"/>
          <w:szCs w:val="26"/>
        </w:rPr>
        <w:tab/>
      </w:r>
      <w:r w:rsidRPr="002150A6">
        <w:rPr>
          <w:bCs/>
          <w:sz w:val="26"/>
          <w:szCs w:val="26"/>
        </w:rPr>
        <w:tab/>
      </w:r>
      <w:r w:rsidRPr="002150A6">
        <w:rPr>
          <w:bCs/>
          <w:sz w:val="26"/>
          <w:szCs w:val="26"/>
        </w:rPr>
        <w:tab/>
      </w:r>
      <w:r w:rsidRPr="002150A6">
        <w:rPr>
          <w:bCs/>
          <w:sz w:val="26"/>
          <w:szCs w:val="26"/>
        </w:rPr>
        <w:tab/>
      </w:r>
      <w:r w:rsidRPr="002150A6">
        <w:rPr>
          <w:bCs/>
          <w:sz w:val="26"/>
          <w:szCs w:val="26"/>
        </w:rPr>
        <w:tab/>
      </w:r>
    </w:p>
    <w:p w:rsidR="007E65DC" w:rsidRPr="007E65DC" w:rsidRDefault="007E65DC" w:rsidP="007E65DC">
      <w:pPr>
        <w:jc w:val="center"/>
        <w:rPr>
          <w:b/>
          <w:i/>
        </w:rPr>
      </w:pPr>
      <w:r>
        <w:rPr>
          <w:b/>
          <w:i/>
        </w:rPr>
        <w:t>Перейшли</w:t>
      </w:r>
      <w:r w:rsidRPr="007E65DC">
        <w:rPr>
          <w:b/>
          <w:i/>
        </w:rPr>
        <w:t xml:space="preserve"> до розгляду питань порядку денного ІІ сесії районної ради сьомого скликання</w:t>
      </w:r>
    </w:p>
    <w:p w:rsidR="007E65DC" w:rsidRPr="005E69CE" w:rsidRDefault="007E65DC" w:rsidP="007E65DC">
      <w:pPr>
        <w:rPr>
          <w:sz w:val="28"/>
          <w:szCs w:val="28"/>
        </w:rPr>
      </w:pPr>
    </w:p>
    <w:p w:rsidR="007E65DC" w:rsidRPr="00893CB5" w:rsidRDefault="003D42A8" w:rsidP="003D42A8">
      <w:pPr>
        <w:jc w:val="both"/>
        <w:rPr>
          <w:b/>
        </w:rPr>
      </w:pPr>
      <w:r w:rsidRPr="00893CB5">
        <w:rPr>
          <w:b/>
        </w:rPr>
        <w:t xml:space="preserve">І.СЛУХАЛИ: </w:t>
      </w:r>
      <w:r w:rsidR="007E65DC" w:rsidRPr="00893CB5">
        <w:rPr>
          <w:b/>
        </w:rPr>
        <w:t xml:space="preserve">Про звільнення від оплати батьків за харчування дітей у </w:t>
      </w:r>
      <w:proofErr w:type="spellStart"/>
      <w:r w:rsidR="007E65DC" w:rsidRPr="00893CB5">
        <w:rPr>
          <w:b/>
        </w:rPr>
        <w:t>Косівському</w:t>
      </w:r>
      <w:proofErr w:type="spellEnd"/>
      <w:r w:rsidR="007E65DC" w:rsidRPr="00893CB5">
        <w:rPr>
          <w:b/>
        </w:rPr>
        <w:t xml:space="preserve"> навчально-виховному комплексі «Загальноосвітня школа І ступеня-гімназія-інтернат».</w:t>
      </w:r>
    </w:p>
    <w:p w:rsidR="007E65DC" w:rsidRPr="007E65DC" w:rsidRDefault="007E65DC" w:rsidP="007E65DC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Тарас </w:t>
      </w:r>
      <w:proofErr w:type="spellStart"/>
      <w:r w:rsidRPr="007E65DC">
        <w:rPr>
          <w:bCs/>
          <w:i/>
        </w:rPr>
        <w:t>Фенчук</w:t>
      </w:r>
      <w:proofErr w:type="spellEnd"/>
      <w:r w:rsidRPr="007E65DC">
        <w:rPr>
          <w:bCs/>
          <w:i/>
        </w:rPr>
        <w:t xml:space="preserve"> – голова комісії з питань освіти, культури і духовного розвитку.</w:t>
      </w:r>
    </w:p>
    <w:p w:rsidR="007E65DC" w:rsidRDefault="007E65DC" w:rsidP="007E65DC">
      <w:pPr>
        <w:pStyle w:val="a7"/>
        <w:jc w:val="both"/>
        <w:rPr>
          <w:b/>
          <w:sz w:val="24"/>
          <w:szCs w:val="24"/>
          <w:u w:val="single"/>
        </w:rPr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>«Утримались» – немає</w:t>
      </w:r>
    </w:p>
    <w:p w:rsidR="005C1C41" w:rsidRPr="007E65DC" w:rsidRDefault="005C1C41" w:rsidP="005C1C41">
      <w:pPr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jc w:val="both"/>
        <w:rPr>
          <w:b/>
          <w:sz w:val="24"/>
          <w:szCs w:val="24"/>
          <w:u w:val="single"/>
        </w:rPr>
      </w:pPr>
    </w:p>
    <w:p w:rsidR="007E65DC" w:rsidRPr="005C1C41" w:rsidRDefault="005C1C41" w:rsidP="005C1C41">
      <w:pPr>
        <w:jc w:val="both"/>
        <w:rPr>
          <w:b/>
        </w:rPr>
      </w:pPr>
      <w:r>
        <w:rPr>
          <w:b/>
        </w:rPr>
        <w:t>І</w:t>
      </w:r>
      <w:r w:rsidRPr="00893CB5">
        <w:rPr>
          <w:b/>
        </w:rPr>
        <w:t xml:space="preserve">І.СЛУХАЛИ: </w:t>
      </w:r>
      <w:r w:rsidR="007E65DC" w:rsidRPr="005C1C41">
        <w:rPr>
          <w:b/>
        </w:rPr>
        <w:t xml:space="preserve">Про встановлення вартості харчування однієї дитини та розміру батьківської плати в дошкільних навчальних закладах району на </w:t>
      </w:r>
      <w:r w:rsidR="007E65DC" w:rsidRPr="005C1C41">
        <w:rPr>
          <w:rStyle w:val="4"/>
          <w:rFonts w:eastAsiaTheme="minorHAnsi"/>
          <w:sz w:val="24"/>
          <w:szCs w:val="24"/>
        </w:rPr>
        <w:t>2016</w:t>
      </w:r>
      <w:r w:rsidR="007E65DC" w:rsidRPr="005C1C41">
        <w:rPr>
          <w:b/>
        </w:rPr>
        <w:t xml:space="preserve"> рік.</w:t>
      </w:r>
    </w:p>
    <w:p w:rsidR="007E65DC" w:rsidRPr="007E65DC" w:rsidRDefault="007E65DC" w:rsidP="005C1C41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Тарас </w:t>
      </w:r>
      <w:proofErr w:type="spellStart"/>
      <w:r w:rsidRPr="007E65DC">
        <w:rPr>
          <w:bCs/>
          <w:i/>
        </w:rPr>
        <w:t>Фенчук</w:t>
      </w:r>
      <w:proofErr w:type="spellEnd"/>
      <w:r w:rsidRPr="007E65DC">
        <w:rPr>
          <w:bCs/>
          <w:i/>
        </w:rPr>
        <w:t xml:space="preserve"> – голова комісії з питань освіти, культури і духовного розвитку.</w:t>
      </w:r>
    </w:p>
    <w:p w:rsidR="007E65DC" w:rsidRPr="007E65DC" w:rsidRDefault="007E65DC" w:rsidP="007E65DC">
      <w:pPr>
        <w:pStyle w:val="a7"/>
        <w:tabs>
          <w:tab w:val="left" w:pos="9639"/>
        </w:tabs>
        <w:jc w:val="both"/>
        <w:rPr>
          <w:sz w:val="24"/>
          <w:szCs w:val="24"/>
        </w:rPr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>«Утримались» – немає</w:t>
      </w:r>
    </w:p>
    <w:p w:rsidR="005C1C41" w:rsidRDefault="005C1C41" w:rsidP="005C1C41">
      <w:pPr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5C1C41" w:rsidRPr="005C1C41" w:rsidRDefault="005C1C41" w:rsidP="005C1C41">
      <w:pPr>
        <w:jc w:val="both"/>
        <w:rPr>
          <w:bCs/>
        </w:rPr>
      </w:pPr>
    </w:p>
    <w:p w:rsidR="007E65DC" w:rsidRPr="0035348D" w:rsidRDefault="000F0D92" w:rsidP="000F0D92">
      <w:pPr>
        <w:tabs>
          <w:tab w:val="left" w:pos="9639"/>
          <w:tab w:val="left" w:pos="9780"/>
        </w:tabs>
        <w:ind w:right="-1"/>
        <w:jc w:val="both"/>
        <w:rPr>
          <w:b/>
        </w:rPr>
      </w:pPr>
      <w:r>
        <w:rPr>
          <w:b/>
        </w:rPr>
        <w:t>ІІ</w:t>
      </w:r>
      <w:r w:rsidRPr="00893CB5">
        <w:rPr>
          <w:b/>
        </w:rPr>
        <w:t xml:space="preserve">І.СЛУХАЛИ: </w:t>
      </w:r>
      <w:r w:rsidR="007E65DC" w:rsidRPr="0035348D">
        <w:rPr>
          <w:b/>
        </w:rPr>
        <w:t xml:space="preserve">Про </w:t>
      </w:r>
      <w:r w:rsidR="007E65DC" w:rsidRPr="0035348D">
        <w:rPr>
          <w:b/>
          <w:color w:val="000000"/>
          <w:shd w:val="clear" w:color="auto" w:fill="FFFFFF"/>
        </w:rPr>
        <w:t>забезпечення безоплатним харчуванням окремих категорій учнів</w:t>
      </w:r>
      <w:r w:rsidR="007E65DC" w:rsidRPr="0035348D">
        <w:rPr>
          <w:b/>
          <w:color w:val="000000"/>
          <w:lang w:bidi="uk-UA"/>
        </w:rPr>
        <w:t xml:space="preserve"> загальноосвітніх навчальних закладів району. </w:t>
      </w:r>
    </w:p>
    <w:p w:rsidR="007E65DC" w:rsidRPr="007E65DC" w:rsidRDefault="007E65DC" w:rsidP="00D02EF5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Тарас </w:t>
      </w:r>
      <w:proofErr w:type="spellStart"/>
      <w:r w:rsidRPr="007E65DC">
        <w:rPr>
          <w:bCs/>
          <w:i/>
        </w:rPr>
        <w:t>Фенчук</w:t>
      </w:r>
      <w:proofErr w:type="spellEnd"/>
      <w:r w:rsidRPr="007E65DC">
        <w:rPr>
          <w:bCs/>
          <w:i/>
        </w:rPr>
        <w:t xml:space="preserve"> – голова комісії з питань освіти, культури і духовного розвитку.</w:t>
      </w:r>
    </w:p>
    <w:p w:rsidR="005C1C41" w:rsidRDefault="005C1C41" w:rsidP="005C1C41">
      <w:pPr>
        <w:jc w:val="both"/>
        <w:rPr>
          <w:b/>
        </w:rPr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>«Утримались» – немає</w:t>
      </w:r>
    </w:p>
    <w:p w:rsidR="007E65DC" w:rsidRDefault="005C1C41" w:rsidP="005C1C41">
      <w:pPr>
        <w:tabs>
          <w:tab w:val="left" w:pos="9639"/>
          <w:tab w:val="left" w:pos="9780"/>
        </w:tabs>
        <w:ind w:right="-1"/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5C1C41" w:rsidRPr="007E65DC" w:rsidRDefault="005C1C41" w:rsidP="005C1C41">
      <w:pPr>
        <w:tabs>
          <w:tab w:val="left" w:pos="9639"/>
          <w:tab w:val="left" w:pos="9780"/>
        </w:tabs>
        <w:ind w:right="-1"/>
        <w:jc w:val="both"/>
      </w:pPr>
    </w:p>
    <w:p w:rsidR="007E65DC" w:rsidRPr="0035348D" w:rsidRDefault="000F0D92" w:rsidP="000F0D92">
      <w:pPr>
        <w:jc w:val="both"/>
        <w:rPr>
          <w:b/>
          <w:bCs/>
        </w:rPr>
      </w:pPr>
      <w:r w:rsidRPr="00893CB5">
        <w:rPr>
          <w:b/>
        </w:rPr>
        <w:t>І</w:t>
      </w:r>
      <w:r>
        <w:rPr>
          <w:b/>
          <w:lang w:val="en-US"/>
        </w:rPr>
        <w:t>V</w:t>
      </w:r>
      <w:r w:rsidRPr="00893CB5">
        <w:rPr>
          <w:b/>
        </w:rPr>
        <w:t>.</w:t>
      </w:r>
      <w:r w:rsidRPr="000F0D92">
        <w:rPr>
          <w:b/>
        </w:rPr>
        <w:t xml:space="preserve"> </w:t>
      </w:r>
      <w:r w:rsidRPr="00893CB5">
        <w:rPr>
          <w:b/>
        </w:rPr>
        <w:t xml:space="preserve">СЛУХАЛИ: </w:t>
      </w:r>
      <w:r w:rsidR="007E65DC" w:rsidRPr="0035348D">
        <w:rPr>
          <w:b/>
        </w:rPr>
        <w:t xml:space="preserve">Про </w:t>
      </w:r>
      <w:r w:rsidR="005E0107">
        <w:rPr>
          <w:b/>
        </w:rPr>
        <w:t>погодження</w:t>
      </w:r>
      <w:r w:rsidR="007E65DC" w:rsidRPr="0035348D">
        <w:rPr>
          <w:b/>
          <w:bCs/>
        </w:rPr>
        <w:t xml:space="preserve"> відділу освіти районної державної адміністрації введення  додаткових штатних одиниць.</w:t>
      </w:r>
    </w:p>
    <w:p w:rsidR="007E65DC" w:rsidRPr="007E65DC" w:rsidRDefault="007E65DC" w:rsidP="007E65DC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Тарас </w:t>
      </w:r>
      <w:proofErr w:type="spellStart"/>
      <w:r w:rsidRPr="007E65DC">
        <w:rPr>
          <w:bCs/>
          <w:i/>
        </w:rPr>
        <w:t>Фенчук</w:t>
      </w:r>
      <w:proofErr w:type="spellEnd"/>
      <w:r w:rsidRPr="007E65DC">
        <w:rPr>
          <w:bCs/>
          <w:i/>
        </w:rPr>
        <w:t xml:space="preserve"> – голова комісії з питань освіти, культури і духовного розвитку.</w:t>
      </w:r>
    </w:p>
    <w:p w:rsidR="007E65DC" w:rsidRPr="007E65DC" w:rsidRDefault="007E65DC" w:rsidP="007E65DC">
      <w:pPr>
        <w:ind w:left="284"/>
        <w:jc w:val="both"/>
        <w:rPr>
          <w:b/>
          <w:u w:val="single"/>
        </w:rPr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lastRenderedPageBreak/>
        <w:t>«Утримались» – немає</w:t>
      </w:r>
    </w:p>
    <w:p w:rsidR="007E65DC" w:rsidRPr="007E65DC" w:rsidRDefault="005C1C41" w:rsidP="005C1C41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jc w:val="both"/>
        <w:rPr>
          <w:b/>
          <w:sz w:val="24"/>
          <w:szCs w:val="24"/>
          <w:u w:val="single"/>
        </w:rPr>
      </w:pPr>
    </w:p>
    <w:p w:rsidR="007E65DC" w:rsidRPr="007E65DC" w:rsidRDefault="007E65DC" w:rsidP="00D02EF5">
      <w:pPr>
        <w:jc w:val="both"/>
        <w:rPr>
          <w:b/>
          <w:u w:val="single"/>
        </w:rPr>
      </w:pPr>
      <w:r w:rsidRPr="007E65DC">
        <w:rPr>
          <w:b/>
          <w:u w:val="single"/>
        </w:rPr>
        <w:t>Про районні цільові програми:</w:t>
      </w:r>
    </w:p>
    <w:p w:rsidR="007E65DC" w:rsidRPr="00095299" w:rsidRDefault="000F0D92" w:rsidP="000F0D92">
      <w:pPr>
        <w:jc w:val="both"/>
        <w:rPr>
          <w:b/>
        </w:rPr>
      </w:pPr>
      <w:r>
        <w:rPr>
          <w:b/>
          <w:lang w:val="en-US"/>
        </w:rPr>
        <w:t>V</w:t>
      </w:r>
      <w:r w:rsidRPr="00893CB5">
        <w:rPr>
          <w:b/>
        </w:rPr>
        <w:t xml:space="preserve">.СЛУХАЛИ: </w:t>
      </w:r>
      <w:r w:rsidR="007E65DC" w:rsidRPr="00095299">
        <w:rPr>
          <w:b/>
        </w:rPr>
        <w:t xml:space="preserve">Про програму </w:t>
      </w:r>
      <w:r w:rsidR="007E65DC" w:rsidRPr="00095299">
        <w:rPr>
          <w:b/>
          <w:spacing w:val="-1"/>
        </w:rPr>
        <w:t xml:space="preserve">інформаційно-аналітичної роботи в інтересах органів державної влади та управління, протидії проявам терористичного характеру </w:t>
      </w:r>
      <w:r w:rsidR="007E65DC" w:rsidRPr="00095299">
        <w:rPr>
          <w:b/>
        </w:rPr>
        <w:t xml:space="preserve">та організованій злочинній діяльності і корупції на території </w:t>
      </w:r>
      <w:proofErr w:type="spellStart"/>
      <w:r w:rsidR="007E65DC" w:rsidRPr="00095299">
        <w:rPr>
          <w:b/>
        </w:rPr>
        <w:t>Косівського</w:t>
      </w:r>
      <w:proofErr w:type="spellEnd"/>
      <w:r w:rsidR="007E65DC" w:rsidRPr="00095299">
        <w:rPr>
          <w:b/>
        </w:rPr>
        <w:t xml:space="preserve"> району на 2016-2020 роки.</w:t>
      </w:r>
    </w:p>
    <w:p w:rsidR="007E65DC" w:rsidRPr="007E65DC" w:rsidRDefault="007E65DC" w:rsidP="007E65DC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Володимир </w:t>
      </w:r>
      <w:proofErr w:type="spellStart"/>
      <w:r w:rsidRPr="007E65DC">
        <w:rPr>
          <w:bCs/>
          <w:i/>
        </w:rPr>
        <w:t>Кавацюк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 xml:space="preserve">законності, правопорядку, розвитку місцевого самоврядування, депутатської та інформаційної діяльності </w:t>
      </w:r>
    </w:p>
    <w:p w:rsidR="007E65DC" w:rsidRDefault="007E65DC" w:rsidP="007E65DC">
      <w:pPr>
        <w:pStyle w:val="a7"/>
        <w:ind w:left="490"/>
        <w:jc w:val="both"/>
        <w:rPr>
          <w:sz w:val="24"/>
          <w:szCs w:val="24"/>
        </w:rPr>
      </w:pPr>
    </w:p>
    <w:p w:rsidR="004A0A9F" w:rsidRDefault="004A0A9F" w:rsidP="004A0A9F">
      <w:pPr>
        <w:jc w:val="both"/>
      </w:pPr>
      <w:r w:rsidRPr="00677C5A">
        <w:rPr>
          <w:i/>
        </w:rPr>
        <w:t>Р.</w:t>
      </w:r>
      <w:proofErr w:type="spellStart"/>
      <w:r w:rsidRPr="00677C5A">
        <w:rPr>
          <w:i/>
        </w:rPr>
        <w:t>Матейчук</w:t>
      </w:r>
      <w:proofErr w:type="spellEnd"/>
      <w:r w:rsidRPr="00677C5A">
        <w:rPr>
          <w:i/>
        </w:rPr>
        <w:t>, депутат районної ради, ВО «Свобода»</w:t>
      </w:r>
      <w:r>
        <w:t>, вніс пропозицію не приймати програми, якщо немає відповідального виконавця на пленарному засіданні</w:t>
      </w:r>
      <w:r w:rsidR="008073EE">
        <w:t xml:space="preserve">, затверджувати усі районні цільові програми лише тоді, коли є представник відповідної установи чи організації.  </w:t>
      </w:r>
    </w:p>
    <w:p w:rsidR="000F3992" w:rsidRDefault="000F3992" w:rsidP="004A0A9F">
      <w:pPr>
        <w:jc w:val="both"/>
      </w:pPr>
    </w:p>
    <w:p w:rsidR="000F3992" w:rsidRDefault="000F3992" w:rsidP="004A0A9F">
      <w:pPr>
        <w:jc w:val="both"/>
      </w:pPr>
      <w:r w:rsidRPr="000F3992">
        <w:rPr>
          <w:b/>
        </w:rPr>
        <w:t>Головуючий</w:t>
      </w:r>
      <w:r>
        <w:t xml:space="preserve"> поставив на голосування проект рішення за основу:</w:t>
      </w: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</w:t>
      </w:r>
      <w:r w:rsidR="00A11A77">
        <w:t xml:space="preserve"> – 33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 xml:space="preserve">«Утримались» – </w:t>
      </w:r>
      <w:r w:rsidR="00A11A77">
        <w:t>5</w:t>
      </w:r>
    </w:p>
    <w:p w:rsidR="007E65DC" w:rsidRDefault="005C1C41" w:rsidP="005C1C41">
      <w:pPr>
        <w:jc w:val="both"/>
        <w:rPr>
          <w:bCs/>
        </w:rPr>
      </w:pPr>
      <w:r w:rsidRPr="005C1C41">
        <w:rPr>
          <w:b/>
          <w:bCs/>
        </w:rPr>
        <w:t xml:space="preserve">ВИРІШИЛИ: </w:t>
      </w:r>
      <w:r w:rsidR="00A11A77" w:rsidRPr="00A11A77">
        <w:rPr>
          <w:bCs/>
        </w:rPr>
        <w:t xml:space="preserve">проект </w:t>
      </w:r>
      <w:r w:rsidRPr="005C1C41">
        <w:rPr>
          <w:bCs/>
        </w:rPr>
        <w:t>рішення</w:t>
      </w:r>
      <w:r w:rsidR="00A11A77">
        <w:rPr>
          <w:bCs/>
        </w:rPr>
        <w:t xml:space="preserve"> «Про програму </w:t>
      </w:r>
      <w:r w:rsidR="00A11A77" w:rsidRPr="00A11A77">
        <w:rPr>
          <w:spacing w:val="-1"/>
        </w:rPr>
        <w:t xml:space="preserve">інформаційно-аналітичної роботи в інтересах органів державної влади та управління, протидії проявам терористичного характеру </w:t>
      </w:r>
      <w:r w:rsidR="00A11A77" w:rsidRPr="00A11A77">
        <w:t xml:space="preserve">та організованій злочинній діяльності і корупції на території </w:t>
      </w:r>
      <w:proofErr w:type="spellStart"/>
      <w:r w:rsidR="00A11A77" w:rsidRPr="00A11A77">
        <w:t>Косівського</w:t>
      </w:r>
      <w:proofErr w:type="spellEnd"/>
      <w:r w:rsidR="00A11A77" w:rsidRPr="00A11A77">
        <w:t xml:space="preserve"> району на 2016-2020 роки</w:t>
      </w:r>
      <w:r w:rsidR="00A11A77">
        <w:t>»</w:t>
      </w:r>
      <w:r w:rsidR="00A11A77">
        <w:rPr>
          <w:bCs/>
        </w:rPr>
        <w:t xml:space="preserve"> </w:t>
      </w:r>
      <w:r w:rsidRPr="005C1C41">
        <w:rPr>
          <w:bCs/>
        </w:rPr>
        <w:t>прийнят</w:t>
      </w:r>
      <w:r w:rsidR="00FD50A6">
        <w:rPr>
          <w:bCs/>
        </w:rPr>
        <w:t>и</w:t>
      </w:r>
      <w:r w:rsidR="00F419A7">
        <w:rPr>
          <w:bCs/>
        </w:rPr>
        <w:t xml:space="preserve"> за основу</w:t>
      </w:r>
      <w:r w:rsidRPr="005C1C41">
        <w:rPr>
          <w:bCs/>
        </w:rPr>
        <w:t>.</w:t>
      </w:r>
    </w:p>
    <w:p w:rsidR="00B01E4F" w:rsidRDefault="00B01E4F" w:rsidP="005C1C41">
      <w:pPr>
        <w:jc w:val="both"/>
        <w:rPr>
          <w:bCs/>
        </w:rPr>
      </w:pPr>
    </w:p>
    <w:p w:rsidR="00B01E4F" w:rsidRDefault="00B01E4F" w:rsidP="005C1C41">
      <w:pPr>
        <w:jc w:val="both"/>
        <w:rPr>
          <w:bCs/>
        </w:rPr>
      </w:pPr>
      <w:r w:rsidRPr="00D9638A">
        <w:rPr>
          <w:b/>
          <w:bCs/>
        </w:rPr>
        <w:t>Головуючий</w:t>
      </w:r>
      <w:r>
        <w:rPr>
          <w:bCs/>
        </w:rPr>
        <w:t xml:space="preserve"> поставив на голосування пропозицію Р.</w:t>
      </w:r>
      <w:proofErr w:type="spellStart"/>
      <w:r>
        <w:rPr>
          <w:bCs/>
        </w:rPr>
        <w:t>Матейчука</w:t>
      </w:r>
      <w:proofErr w:type="spellEnd"/>
      <w:r w:rsidR="00C309A3">
        <w:rPr>
          <w:bCs/>
        </w:rPr>
        <w:t xml:space="preserve"> про перенесення розгляду зазначеної програми на наступну сесію у присутності начальника </w:t>
      </w:r>
      <w:proofErr w:type="spellStart"/>
      <w:r w:rsidR="00B92F09">
        <w:rPr>
          <w:bCs/>
        </w:rPr>
        <w:t>Косівського</w:t>
      </w:r>
      <w:proofErr w:type="spellEnd"/>
      <w:r w:rsidR="00B92F09">
        <w:rPr>
          <w:bCs/>
        </w:rPr>
        <w:t xml:space="preserve"> МРВ У</w:t>
      </w:r>
      <w:r w:rsidR="00C309A3">
        <w:rPr>
          <w:bCs/>
        </w:rPr>
        <w:t>СБУ</w:t>
      </w:r>
      <w:r w:rsidR="00B92F09">
        <w:rPr>
          <w:bCs/>
        </w:rPr>
        <w:t xml:space="preserve"> в Івано-Франківській області</w:t>
      </w:r>
      <w:r>
        <w:rPr>
          <w:bCs/>
        </w:rPr>
        <w:t>:</w:t>
      </w:r>
    </w:p>
    <w:p w:rsidR="00C309A3" w:rsidRDefault="00C309A3" w:rsidP="005C1C41">
      <w:pPr>
        <w:jc w:val="both"/>
        <w:rPr>
          <w:bCs/>
        </w:rPr>
      </w:pPr>
    </w:p>
    <w:p w:rsidR="00B01E4F" w:rsidRPr="007E65DC" w:rsidRDefault="00B01E4F" w:rsidP="00B01E4F">
      <w:pPr>
        <w:jc w:val="both"/>
        <w:rPr>
          <w:b/>
        </w:rPr>
      </w:pPr>
      <w:r w:rsidRPr="007E65DC">
        <w:rPr>
          <w:b/>
        </w:rPr>
        <w:t>ГОЛОСУВАЛИ:</w:t>
      </w:r>
    </w:p>
    <w:p w:rsidR="00B01E4F" w:rsidRPr="007E65DC" w:rsidRDefault="00B01E4F" w:rsidP="00B01E4F">
      <w:pPr>
        <w:jc w:val="both"/>
      </w:pPr>
      <w:r w:rsidRPr="007E65DC">
        <w:t>«За»</w:t>
      </w:r>
      <w:r>
        <w:t xml:space="preserve"> – 4</w:t>
      </w:r>
    </w:p>
    <w:p w:rsidR="00B01E4F" w:rsidRPr="007E65DC" w:rsidRDefault="00B01E4F" w:rsidP="00B01E4F">
      <w:pPr>
        <w:jc w:val="both"/>
      </w:pPr>
      <w:r w:rsidRPr="007E65DC">
        <w:t xml:space="preserve">«Проти» – </w:t>
      </w:r>
      <w:r>
        <w:t>9</w:t>
      </w:r>
    </w:p>
    <w:p w:rsidR="00B01E4F" w:rsidRPr="007E65DC" w:rsidRDefault="00B01E4F" w:rsidP="00B01E4F">
      <w:pPr>
        <w:jc w:val="both"/>
      </w:pPr>
      <w:r w:rsidRPr="007E65DC">
        <w:t xml:space="preserve">«Утримались» – </w:t>
      </w:r>
      <w:r>
        <w:t>25</w:t>
      </w:r>
      <w:r w:rsidR="00AF7776">
        <w:t xml:space="preserve"> </w:t>
      </w:r>
    </w:p>
    <w:p w:rsidR="00B01E4F" w:rsidRPr="005C1C41" w:rsidRDefault="00B01E4F" w:rsidP="00B01E4F">
      <w:pPr>
        <w:jc w:val="both"/>
        <w:rPr>
          <w:bCs/>
        </w:rPr>
      </w:pPr>
      <w:r w:rsidRPr="005C1C41">
        <w:rPr>
          <w:b/>
          <w:bCs/>
        </w:rPr>
        <w:t>ВИРІШИЛИ:</w:t>
      </w:r>
      <w:r w:rsidR="003C53D5">
        <w:rPr>
          <w:b/>
          <w:bCs/>
        </w:rPr>
        <w:t xml:space="preserve"> </w:t>
      </w:r>
      <w:r w:rsidR="00D9638A" w:rsidRPr="00D9638A">
        <w:rPr>
          <w:bCs/>
        </w:rPr>
        <w:t>пропозиція не підтримана.</w:t>
      </w:r>
    </w:p>
    <w:p w:rsidR="00FD50A6" w:rsidRDefault="00FD50A6" w:rsidP="00FD50A6">
      <w:pPr>
        <w:jc w:val="both"/>
      </w:pPr>
    </w:p>
    <w:p w:rsidR="00FD50A6" w:rsidRDefault="00FD50A6" w:rsidP="00FD50A6">
      <w:pPr>
        <w:jc w:val="both"/>
        <w:rPr>
          <w:bCs/>
        </w:rPr>
      </w:pPr>
      <w:r w:rsidRPr="00D9638A">
        <w:rPr>
          <w:b/>
          <w:bCs/>
        </w:rPr>
        <w:t>Головуючий</w:t>
      </w:r>
      <w:r>
        <w:rPr>
          <w:bCs/>
        </w:rPr>
        <w:t xml:space="preserve"> поставив на голосування проект рішення в цілому:</w:t>
      </w:r>
    </w:p>
    <w:p w:rsidR="00FD50A6" w:rsidRDefault="00FD50A6" w:rsidP="00FD50A6">
      <w:pPr>
        <w:jc w:val="both"/>
      </w:pPr>
    </w:p>
    <w:p w:rsidR="00FD50A6" w:rsidRPr="007E65DC" w:rsidRDefault="00FD50A6" w:rsidP="00FD50A6">
      <w:pPr>
        <w:jc w:val="both"/>
        <w:rPr>
          <w:b/>
        </w:rPr>
      </w:pPr>
      <w:r w:rsidRPr="007E65DC">
        <w:rPr>
          <w:b/>
        </w:rPr>
        <w:t>ГОЛОСУВАЛИ:</w:t>
      </w:r>
    </w:p>
    <w:p w:rsidR="00FD50A6" w:rsidRPr="007E65DC" w:rsidRDefault="00FD50A6" w:rsidP="00FD50A6">
      <w:pPr>
        <w:jc w:val="both"/>
      </w:pPr>
      <w:r w:rsidRPr="007E65DC">
        <w:t xml:space="preserve">«За» – </w:t>
      </w:r>
      <w:r>
        <w:t>25</w:t>
      </w:r>
    </w:p>
    <w:p w:rsidR="00FD50A6" w:rsidRPr="007E65DC" w:rsidRDefault="00FD50A6" w:rsidP="00FD50A6">
      <w:pPr>
        <w:jc w:val="both"/>
      </w:pPr>
      <w:r w:rsidRPr="007E65DC">
        <w:t>«Проти» – немає</w:t>
      </w:r>
    </w:p>
    <w:p w:rsidR="00FD50A6" w:rsidRPr="007E65DC" w:rsidRDefault="00FD50A6" w:rsidP="00FD50A6">
      <w:pPr>
        <w:jc w:val="both"/>
      </w:pPr>
      <w:r w:rsidRPr="007E65DC">
        <w:t xml:space="preserve">«Утримались» – </w:t>
      </w:r>
      <w:r>
        <w:t>11</w:t>
      </w:r>
    </w:p>
    <w:p w:rsidR="00FD50A6" w:rsidRDefault="00FD50A6" w:rsidP="00FD50A6">
      <w:pPr>
        <w:jc w:val="both"/>
        <w:rPr>
          <w:bCs/>
        </w:rPr>
      </w:pPr>
      <w:r w:rsidRPr="005C1C41">
        <w:rPr>
          <w:b/>
          <w:bCs/>
        </w:rPr>
        <w:t xml:space="preserve">ВИРІШИЛИ: </w:t>
      </w:r>
      <w:r w:rsidRPr="005C1C41">
        <w:rPr>
          <w:bCs/>
        </w:rPr>
        <w:t>рішення прийнято (додається).</w:t>
      </w:r>
    </w:p>
    <w:p w:rsidR="00FD50A6" w:rsidRPr="00FD50A6" w:rsidRDefault="00FD50A6" w:rsidP="00FD50A6">
      <w:pPr>
        <w:jc w:val="both"/>
      </w:pPr>
    </w:p>
    <w:p w:rsidR="007E65DC" w:rsidRPr="00095299" w:rsidRDefault="00095299" w:rsidP="00095299">
      <w:pPr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І</w:t>
      </w:r>
      <w:r w:rsidRPr="00893CB5">
        <w:rPr>
          <w:b/>
        </w:rPr>
        <w:t>.СЛУХАЛИ:</w:t>
      </w:r>
      <w:r w:rsidRPr="00D02EF5">
        <w:rPr>
          <w:b/>
        </w:rPr>
        <w:t xml:space="preserve"> </w:t>
      </w:r>
      <w:r w:rsidR="007E65DC" w:rsidRPr="00095299">
        <w:rPr>
          <w:b/>
        </w:rPr>
        <w:t xml:space="preserve">Про Програму </w:t>
      </w:r>
      <w:r w:rsidR="007E65DC" w:rsidRPr="00095299">
        <w:rPr>
          <w:b/>
          <w:spacing w:val="-1"/>
        </w:rPr>
        <w:t xml:space="preserve">сприяння діяльності </w:t>
      </w:r>
      <w:proofErr w:type="spellStart"/>
      <w:r w:rsidR="007E65DC" w:rsidRPr="00095299">
        <w:rPr>
          <w:b/>
          <w:spacing w:val="-1"/>
        </w:rPr>
        <w:t>Косівського</w:t>
      </w:r>
      <w:proofErr w:type="spellEnd"/>
      <w:r w:rsidR="007E65DC" w:rsidRPr="00095299">
        <w:rPr>
          <w:b/>
          <w:spacing w:val="-1"/>
        </w:rPr>
        <w:t xml:space="preserve"> відділу Коломийської місцевої прокуратури </w:t>
      </w:r>
      <w:r w:rsidR="007E65DC" w:rsidRPr="00095299">
        <w:rPr>
          <w:b/>
        </w:rPr>
        <w:t>на 2016-2020 роки</w:t>
      </w:r>
    </w:p>
    <w:p w:rsidR="007E65DC" w:rsidRPr="007E65DC" w:rsidRDefault="007E65DC" w:rsidP="00095299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Володимир </w:t>
      </w:r>
      <w:proofErr w:type="spellStart"/>
      <w:r w:rsidRPr="007E65DC">
        <w:rPr>
          <w:bCs/>
          <w:i/>
        </w:rPr>
        <w:t>Кавацюк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 xml:space="preserve">законності, правопорядку, розвитку місцевого самоврядування, депутатської та інформаційної діяльності </w:t>
      </w:r>
    </w:p>
    <w:p w:rsidR="007E65DC" w:rsidRPr="007E65DC" w:rsidRDefault="007E65DC" w:rsidP="007E65DC">
      <w:pPr>
        <w:ind w:firstLine="490"/>
        <w:jc w:val="both"/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>«Утримались» – немає</w:t>
      </w:r>
    </w:p>
    <w:p w:rsidR="005C1C41" w:rsidRDefault="005C1C41" w:rsidP="005C1C41">
      <w:pPr>
        <w:jc w:val="both"/>
        <w:rPr>
          <w:bCs/>
        </w:rPr>
      </w:pPr>
      <w:r w:rsidRPr="005C1C41">
        <w:rPr>
          <w:b/>
          <w:bCs/>
        </w:rPr>
        <w:t xml:space="preserve">ВИРІШИЛИ: </w:t>
      </w:r>
      <w:r w:rsidRPr="005C1C41">
        <w:rPr>
          <w:bCs/>
        </w:rPr>
        <w:t>рішення прийнято (додається).</w:t>
      </w:r>
    </w:p>
    <w:p w:rsidR="005C1C41" w:rsidRPr="005C1C41" w:rsidRDefault="005C1C41" w:rsidP="005C1C41">
      <w:pPr>
        <w:jc w:val="both"/>
        <w:rPr>
          <w:b/>
          <w:u w:val="single"/>
        </w:rPr>
      </w:pPr>
    </w:p>
    <w:p w:rsidR="007E65DC" w:rsidRPr="00DC1C02" w:rsidRDefault="00DC1C02" w:rsidP="005C1C41">
      <w:pPr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ІІ</w:t>
      </w:r>
      <w:r w:rsidRPr="00893CB5">
        <w:rPr>
          <w:b/>
        </w:rPr>
        <w:t>.СЛУХАЛИ:</w:t>
      </w:r>
      <w:r>
        <w:rPr>
          <w:b/>
        </w:rPr>
        <w:t xml:space="preserve"> </w:t>
      </w:r>
      <w:r w:rsidR="007E65DC" w:rsidRPr="00DC1C02">
        <w:rPr>
          <w:b/>
        </w:rPr>
        <w:t xml:space="preserve">Про програму енергозбереження для населення </w:t>
      </w:r>
      <w:proofErr w:type="spellStart"/>
      <w:r w:rsidR="007E65DC" w:rsidRPr="00DC1C02">
        <w:rPr>
          <w:b/>
        </w:rPr>
        <w:t>Косівського</w:t>
      </w:r>
      <w:proofErr w:type="spellEnd"/>
      <w:r w:rsidR="007E65DC" w:rsidRPr="00DC1C02">
        <w:rPr>
          <w:b/>
        </w:rPr>
        <w:t xml:space="preserve"> району на 2016-2018 роки.</w:t>
      </w:r>
    </w:p>
    <w:p w:rsidR="007E65DC" w:rsidRPr="007E65DC" w:rsidRDefault="007E65DC" w:rsidP="00DC1C02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Василь </w:t>
      </w:r>
      <w:proofErr w:type="spellStart"/>
      <w:r w:rsidRPr="007E65DC">
        <w:rPr>
          <w:bCs/>
          <w:i/>
        </w:rPr>
        <w:t>Табахарнюк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>будівництва, енергетики, транспорту, зв’язку та житлово-комунального господарства</w:t>
      </w:r>
    </w:p>
    <w:p w:rsidR="007E65DC" w:rsidRPr="00FF79B1" w:rsidRDefault="00FF79B1" w:rsidP="00FF79B1">
      <w:pPr>
        <w:jc w:val="both"/>
      </w:pPr>
      <w:r w:rsidRPr="00FF79B1">
        <w:t>Із запитанням до доповідача виступив депутат районної ради В.</w:t>
      </w:r>
      <w:proofErr w:type="spellStart"/>
      <w:r w:rsidRPr="00FF79B1">
        <w:t>Кавацюк</w:t>
      </w:r>
      <w:proofErr w:type="spellEnd"/>
      <w:r w:rsidRPr="00FF79B1">
        <w:t>.</w:t>
      </w:r>
    </w:p>
    <w:p w:rsidR="00FF79B1" w:rsidRDefault="00FF79B1" w:rsidP="005C1C41">
      <w:pPr>
        <w:jc w:val="both"/>
        <w:rPr>
          <w:b/>
        </w:rPr>
      </w:pPr>
    </w:p>
    <w:p w:rsidR="005C1C41" w:rsidRPr="007E65DC" w:rsidRDefault="005C1C41" w:rsidP="005C1C41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1C41" w:rsidRPr="007E65DC" w:rsidRDefault="005C1C41" w:rsidP="005C1C41">
      <w:pPr>
        <w:jc w:val="both"/>
      </w:pPr>
      <w:r w:rsidRPr="007E65DC">
        <w:t>«За» – 38</w:t>
      </w:r>
    </w:p>
    <w:p w:rsidR="005C1C41" w:rsidRPr="007E65DC" w:rsidRDefault="005C1C41" w:rsidP="005C1C41">
      <w:pPr>
        <w:jc w:val="both"/>
      </w:pPr>
      <w:r w:rsidRPr="007E65DC">
        <w:t>«Проти» – немає</w:t>
      </w:r>
    </w:p>
    <w:p w:rsidR="005C1C41" w:rsidRPr="007E65DC" w:rsidRDefault="005C1C41" w:rsidP="005C1C41">
      <w:pPr>
        <w:jc w:val="both"/>
      </w:pPr>
      <w:r w:rsidRPr="007E65DC">
        <w:t>«Утримались» – немає</w:t>
      </w:r>
    </w:p>
    <w:p w:rsidR="005C1C41" w:rsidRPr="007E65DC" w:rsidRDefault="005C1C41" w:rsidP="005C1C41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ind w:firstLine="490"/>
        <w:jc w:val="both"/>
        <w:rPr>
          <w:i/>
        </w:rPr>
      </w:pPr>
    </w:p>
    <w:p w:rsidR="007E65DC" w:rsidRPr="00FF79B1" w:rsidRDefault="00FF79B1" w:rsidP="00FF79B1">
      <w:pPr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ІІІ</w:t>
      </w:r>
      <w:r w:rsidRPr="00893CB5">
        <w:rPr>
          <w:b/>
        </w:rPr>
        <w:t>.СЛУХАЛИ</w:t>
      </w:r>
      <w:proofErr w:type="gramStart"/>
      <w:r w:rsidRPr="00893CB5">
        <w:rPr>
          <w:b/>
        </w:rPr>
        <w:t>:</w:t>
      </w:r>
      <w:r w:rsidR="007E65DC" w:rsidRPr="00FF79B1">
        <w:rPr>
          <w:b/>
        </w:rPr>
        <w:t>Про</w:t>
      </w:r>
      <w:proofErr w:type="gramEnd"/>
      <w:r w:rsidR="007E65DC" w:rsidRPr="00FF79B1">
        <w:rPr>
          <w:b/>
        </w:rPr>
        <w:t xml:space="preserve"> Програму </w:t>
      </w:r>
      <w:r w:rsidR="007E65DC" w:rsidRPr="00FF79B1">
        <w:rPr>
          <w:b/>
          <w:bCs/>
          <w:color w:val="000000"/>
          <w:spacing w:val="-2"/>
        </w:rPr>
        <w:t xml:space="preserve">підтримки повноважень виконавчої влади та </w:t>
      </w:r>
      <w:r w:rsidR="007E65DC" w:rsidRPr="00FF79B1">
        <w:rPr>
          <w:b/>
          <w:bCs/>
          <w:color w:val="000000"/>
        </w:rPr>
        <w:t>органів місцевого самоврядування на 2016 - 2020 роки.</w:t>
      </w:r>
    </w:p>
    <w:p w:rsidR="007E65DC" w:rsidRPr="007E65DC" w:rsidRDefault="007E65DC" w:rsidP="007E65DC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Ярослав </w:t>
      </w:r>
      <w:proofErr w:type="spellStart"/>
      <w:r w:rsidRPr="007E65DC">
        <w:rPr>
          <w:bCs/>
          <w:i/>
        </w:rPr>
        <w:t>Бринський</w:t>
      </w:r>
      <w:proofErr w:type="spellEnd"/>
      <w:r w:rsidRPr="007E65DC">
        <w:rPr>
          <w:bCs/>
          <w:i/>
        </w:rPr>
        <w:t xml:space="preserve">  – заступник голови районної державної адміністрації.</w:t>
      </w:r>
    </w:p>
    <w:p w:rsidR="007E65DC" w:rsidRPr="007E65DC" w:rsidRDefault="007E65DC" w:rsidP="007E65DC">
      <w:pPr>
        <w:pStyle w:val="a7"/>
        <w:ind w:left="490"/>
        <w:jc w:val="both"/>
        <w:rPr>
          <w:b/>
          <w:sz w:val="24"/>
          <w:szCs w:val="24"/>
          <w:u w:val="single"/>
        </w:rPr>
      </w:pPr>
    </w:p>
    <w:p w:rsidR="00462BA2" w:rsidRPr="007E65DC" w:rsidRDefault="00462BA2" w:rsidP="00462BA2">
      <w:pPr>
        <w:jc w:val="both"/>
        <w:rPr>
          <w:b/>
        </w:rPr>
      </w:pPr>
      <w:r w:rsidRPr="007E65DC">
        <w:rPr>
          <w:b/>
        </w:rPr>
        <w:t>ГОЛОСУВАЛИ:</w:t>
      </w:r>
    </w:p>
    <w:p w:rsidR="00462BA2" w:rsidRPr="007E65DC" w:rsidRDefault="00462BA2" w:rsidP="00462BA2">
      <w:pPr>
        <w:jc w:val="both"/>
      </w:pPr>
      <w:r w:rsidRPr="007E65DC">
        <w:t>«За» – 3</w:t>
      </w:r>
      <w:r w:rsidR="00FF79B1">
        <w:t>7</w:t>
      </w:r>
    </w:p>
    <w:p w:rsidR="00462BA2" w:rsidRPr="007E65DC" w:rsidRDefault="00462BA2" w:rsidP="00462BA2">
      <w:pPr>
        <w:jc w:val="both"/>
      </w:pPr>
      <w:r w:rsidRPr="007E65DC">
        <w:t>«Проти» – немає</w:t>
      </w:r>
    </w:p>
    <w:p w:rsidR="00462BA2" w:rsidRPr="007E65DC" w:rsidRDefault="00462BA2" w:rsidP="00462BA2">
      <w:pPr>
        <w:jc w:val="both"/>
      </w:pPr>
      <w:r w:rsidRPr="007E65DC">
        <w:t xml:space="preserve">«Утримались» – </w:t>
      </w:r>
      <w:r w:rsidR="00FF79B1">
        <w:t>1</w:t>
      </w:r>
    </w:p>
    <w:p w:rsidR="00462BA2" w:rsidRPr="007E65DC" w:rsidRDefault="00462BA2" w:rsidP="00462BA2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ind w:left="490"/>
        <w:jc w:val="both"/>
        <w:rPr>
          <w:b/>
          <w:sz w:val="24"/>
          <w:szCs w:val="24"/>
          <w:u w:val="single"/>
        </w:rPr>
      </w:pPr>
    </w:p>
    <w:p w:rsidR="007E65DC" w:rsidRPr="00584A72" w:rsidRDefault="00584A72" w:rsidP="00584A72">
      <w:pPr>
        <w:jc w:val="both"/>
        <w:rPr>
          <w:b/>
        </w:rPr>
      </w:pPr>
      <w:r w:rsidRPr="00584A72">
        <w:rPr>
          <w:b/>
          <w:bCs/>
        </w:rPr>
        <w:t>ІХ.</w:t>
      </w:r>
      <w:r w:rsidR="003C2E27">
        <w:rPr>
          <w:b/>
          <w:bCs/>
        </w:rPr>
        <w:t>СЛУХАЛИ:</w:t>
      </w:r>
      <w:r w:rsidR="007E65DC" w:rsidRPr="00584A72">
        <w:rPr>
          <w:b/>
          <w:bCs/>
        </w:rPr>
        <w:t xml:space="preserve">Про Програму соціально-економічного та культурного розвитку </w:t>
      </w:r>
      <w:proofErr w:type="spellStart"/>
      <w:r w:rsidR="007E65DC" w:rsidRPr="00584A72">
        <w:rPr>
          <w:b/>
          <w:bCs/>
        </w:rPr>
        <w:t>Косівського</w:t>
      </w:r>
      <w:proofErr w:type="spellEnd"/>
      <w:r w:rsidR="007E65DC" w:rsidRPr="00584A72">
        <w:rPr>
          <w:b/>
          <w:bCs/>
        </w:rPr>
        <w:t xml:space="preserve"> району на 2016 рік.</w:t>
      </w:r>
    </w:p>
    <w:p w:rsidR="007E65DC" w:rsidRPr="007E65DC" w:rsidRDefault="007E65DC" w:rsidP="00584A72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Ярослав </w:t>
      </w:r>
      <w:proofErr w:type="spellStart"/>
      <w:r w:rsidRPr="007E65DC">
        <w:rPr>
          <w:bCs/>
          <w:i/>
        </w:rPr>
        <w:t>Бринський</w:t>
      </w:r>
      <w:proofErr w:type="spellEnd"/>
      <w:r w:rsidRPr="007E65DC">
        <w:rPr>
          <w:bCs/>
          <w:i/>
        </w:rPr>
        <w:t xml:space="preserve">  – заступник голови районної державної адміністрації.</w:t>
      </w:r>
    </w:p>
    <w:p w:rsidR="007E65DC" w:rsidRPr="007E65DC" w:rsidRDefault="007E65DC" w:rsidP="00584A72">
      <w:pPr>
        <w:pStyle w:val="a8"/>
        <w:spacing w:after="0"/>
        <w:ind w:left="0"/>
        <w:jc w:val="both"/>
        <w:rPr>
          <w:i/>
        </w:rPr>
      </w:pPr>
      <w:proofErr w:type="spellStart"/>
      <w:r w:rsidRPr="007E65DC">
        <w:rPr>
          <w:b/>
          <w:i/>
        </w:rPr>
        <w:t>Співдоповідає</w:t>
      </w:r>
      <w:proofErr w:type="spellEnd"/>
      <w:r w:rsidRPr="007E65DC">
        <w:rPr>
          <w:i/>
        </w:rPr>
        <w:t>:Володимир Марчук – голова постійної комісії з питань соціально-економічного розвитку та інвестицій.</w:t>
      </w:r>
    </w:p>
    <w:p w:rsidR="007E65DC" w:rsidRPr="007E65DC" w:rsidRDefault="007E65DC" w:rsidP="007E65DC">
      <w:pPr>
        <w:pStyle w:val="a7"/>
        <w:rPr>
          <w:sz w:val="24"/>
          <w:szCs w:val="24"/>
        </w:rPr>
      </w:pPr>
    </w:p>
    <w:p w:rsidR="00462BA2" w:rsidRPr="00584A72" w:rsidRDefault="00462BA2" w:rsidP="00584A72">
      <w:pPr>
        <w:jc w:val="both"/>
        <w:rPr>
          <w:b/>
        </w:rPr>
      </w:pPr>
      <w:r w:rsidRPr="00584A72">
        <w:rPr>
          <w:b/>
        </w:rPr>
        <w:t>ГОЛОСУВАЛИ:</w:t>
      </w:r>
    </w:p>
    <w:p w:rsidR="00462BA2" w:rsidRPr="00584A72" w:rsidRDefault="00462BA2" w:rsidP="00584A72">
      <w:pPr>
        <w:jc w:val="both"/>
      </w:pPr>
      <w:r w:rsidRPr="00584A72">
        <w:t>«За» – 3</w:t>
      </w:r>
      <w:r w:rsidR="00237846">
        <w:t>7</w:t>
      </w:r>
    </w:p>
    <w:p w:rsidR="00462BA2" w:rsidRPr="00584A72" w:rsidRDefault="00462BA2" w:rsidP="00584A72">
      <w:pPr>
        <w:jc w:val="both"/>
      </w:pPr>
      <w:r w:rsidRPr="00584A72">
        <w:t>«Проти» – немає</w:t>
      </w:r>
    </w:p>
    <w:p w:rsidR="00462BA2" w:rsidRPr="00584A72" w:rsidRDefault="00237846" w:rsidP="00584A72">
      <w:pPr>
        <w:jc w:val="both"/>
      </w:pPr>
      <w:r>
        <w:t>«Утримались» – 1</w:t>
      </w:r>
    </w:p>
    <w:p w:rsidR="00462BA2" w:rsidRPr="00584A72" w:rsidRDefault="00462BA2" w:rsidP="00584A72">
      <w:pPr>
        <w:jc w:val="both"/>
        <w:rPr>
          <w:i/>
        </w:rPr>
      </w:pPr>
      <w:r w:rsidRPr="00584A72">
        <w:rPr>
          <w:b/>
          <w:bCs/>
        </w:rPr>
        <w:t xml:space="preserve">ВИРІШИЛИ: </w:t>
      </w:r>
      <w:r w:rsidRPr="00584A72">
        <w:rPr>
          <w:bCs/>
        </w:rPr>
        <w:t>рішення прийнято (додається).</w:t>
      </w:r>
    </w:p>
    <w:p w:rsidR="00462BA2" w:rsidRPr="00462BA2" w:rsidRDefault="00462BA2" w:rsidP="00462BA2">
      <w:pPr>
        <w:pStyle w:val="a7"/>
        <w:jc w:val="both"/>
        <w:rPr>
          <w:i/>
          <w:sz w:val="24"/>
          <w:szCs w:val="24"/>
        </w:rPr>
      </w:pPr>
    </w:p>
    <w:p w:rsidR="007E65DC" w:rsidRPr="00237846" w:rsidRDefault="00237846" w:rsidP="00237846">
      <w:pPr>
        <w:jc w:val="both"/>
        <w:rPr>
          <w:b/>
        </w:rPr>
      </w:pPr>
      <w:r w:rsidRPr="00237846">
        <w:rPr>
          <w:b/>
        </w:rPr>
        <w:t>Х.</w:t>
      </w:r>
      <w:r w:rsidR="003C2E27">
        <w:rPr>
          <w:b/>
        </w:rPr>
        <w:t xml:space="preserve">СЛУХАЛИ: </w:t>
      </w:r>
      <w:r w:rsidR="007E65DC" w:rsidRPr="00237846">
        <w:rPr>
          <w:b/>
        </w:rPr>
        <w:t>Про звіт про виконання районних цільових програм у 2015 році.</w:t>
      </w:r>
    </w:p>
    <w:p w:rsidR="007E65DC" w:rsidRPr="007E65DC" w:rsidRDefault="007E65DC" w:rsidP="00237846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Ярослав </w:t>
      </w:r>
      <w:proofErr w:type="spellStart"/>
      <w:r w:rsidRPr="007E65DC">
        <w:rPr>
          <w:bCs/>
          <w:i/>
        </w:rPr>
        <w:t>Бринський</w:t>
      </w:r>
      <w:proofErr w:type="spellEnd"/>
      <w:r w:rsidRPr="007E65DC">
        <w:rPr>
          <w:bCs/>
          <w:i/>
        </w:rPr>
        <w:t xml:space="preserve">  – заступник голови районної державної адміністрації.</w:t>
      </w:r>
    </w:p>
    <w:p w:rsidR="008643E9" w:rsidRDefault="008643E9" w:rsidP="008643E9">
      <w:pPr>
        <w:pStyle w:val="a8"/>
        <w:spacing w:after="0"/>
        <w:ind w:left="0"/>
        <w:jc w:val="both"/>
      </w:pPr>
      <w:r>
        <w:t>Із запитаннями до доповідача виступили депутати районної ради Ю.Коваль, Т.</w:t>
      </w:r>
      <w:proofErr w:type="spellStart"/>
      <w:r>
        <w:t>Фенчук</w:t>
      </w:r>
      <w:proofErr w:type="spellEnd"/>
      <w:r>
        <w:t>, М.</w:t>
      </w:r>
      <w:proofErr w:type="spellStart"/>
      <w:r>
        <w:t>Скільський</w:t>
      </w:r>
      <w:proofErr w:type="spellEnd"/>
      <w:r>
        <w:t>.</w:t>
      </w:r>
    </w:p>
    <w:p w:rsidR="007E65DC" w:rsidRPr="007E65DC" w:rsidRDefault="008643E9" w:rsidP="008643E9">
      <w:pPr>
        <w:pStyle w:val="a8"/>
        <w:spacing w:after="0"/>
        <w:ind w:left="0"/>
      </w:pPr>
      <w:r>
        <w:t xml:space="preserve"> </w:t>
      </w:r>
    </w:p>
    <w:p w:rsidR="00E26365" w:rsidRPr="007E65DC" w:rsidRDefault="00E26365" w:rsidP="00E26365">
      <w:pPr>
        <w:jc w:val="both"/>
        <w:rPr>
          <w:b/>
        </w:rPr>
      </w:pPr>
      <w:r w:rsidRPr="007E65DC">
        <w:rPr>
          <w:b/>
        </w:rPr>
        <w:t>ГОЛОСУВАЛИ:</w:t>
      </w:r>
    </w:p>
    <w:p w:rsidR="00E26365" w:rsidRPr="007E65DC" w:rsidRDefault="00C37617" w:rsidP="00E26365">
      <w:pPr>
        <w:jc w:val="both"/>
      </w:pPr>
      <w:r>
        <w:t>«За» – 33</w:t>
      </w:r>
    </w:p>
    <w:p w:rsidR="00E26365" w:rsidRPr="007E65DC" w:rsidRDefault="00E26365" w:rsidP="00E26365">
      <w:pPr>
        <w:jc w:val="both"/>
      </w:pPr>
      <w:r w:rsidRPr="007E65DC">
        <w:t>«Проти» – немає</w:t>
      </w:r>
    </w:p>
    <w:p w:rsidR="00E26365" w:rsidRPr="007E65DC" w:rsidRDefault="00E26365" w:rsidP="00E26365">
      <w:pPr>
        <w:jc w:val="both"/>
      </w:pPr>
      <w:r w:rsidRPr="007E65DC">
        <w:t xml:space="preserve">«Утримались» – </w:t>
      </w:r>
      <w:r w:rsidR="00C37617">
        <w:t>2</w:t>
      </w:r>
    </w:p>
    <w:p w:rsidR="00E26365" w:rsidRPr="007E65DC" w:rsidRDefault="00E26365" w:rsidP="00E26365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C0B93" w:rsidRDefault="001C0B93" w:rsidP="001C0B93">
      <w:pPr>
        <w:pStyle w:val="a8"/>
        <w:spacing w:after="0"/>
        <w:ind w:left="0"/>
        <w:jc w:val="both"/>
      </w:pPr>
    </w:p>
    <w:p w:rsidR="007E65DC" w:rsidRPr="001C0B93" w:rsidRDefault="001C0B93" w:rsidP="001C0B93">
      <w:pPr>
        <w:pStyle w:val="a8"/>
        <w:spacing w:after="0"/>
        <w:ind w:left="0"/>
        <w:jc w:val="both"/>
        <w:rPr>
          <w:b/>
        </w:rPr>
      </w:pPr>
      <w:r w:rsidRPr="001C0B93">
        <w:rPr>
          <w:b/>
        </w:rPr>
        <w:t>ХІ.</w:t>
      </w:r>
      <w:r w:rsidR="003C2E27">
        <w:rPr>
          <w:b/>
        </w:rPr>
        <w:t xml:space="preserve"> СЛУХАЛИ: </w:t>
      </w:r>
      <w:r w:rsidR="007E65DC" w:rsidRPr="001C0B93">
        <w:rPr>
          <w:b/>
        </w:rPr>
        <w:t>Про виділення коштів з резервного фонду районного бюджету.</w:t>
      </w:r>
    </w:p>
    <w:p w:rsidR="007E65DC" w:rsidRPr="007E65DC" w:rsidRDefault="007E65DC" w:rsidP="007E65DC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Ярослав </w:t>
      </w:r>
      <w:proofErr w:type="spellStart"/>
      <w:r w:rsidRPr="007E65DC">
        <w:rPr>
          <w:bCs/>
          <w:i/>
        </w:rPr>
        <w:t>Бринський</w:t>
      </w:r>
      <w:proofErr w:type="spellEnd"/>
      <w:r w:rsidRPr="007E65DC">
        <w:rPr>
          <w:bCs/>
          <w:i/>
        </w:rPr>
        <w:t xml:space="preserve">  – заступник голови р</w:t>
      </w:r>
      <w:r w:rsidR="001C0B93">
        <w:rPr>
          <w:bCs/>
          <w:i/>
        </w:rPr>
        <w:t xml:space="preserve">айонної державної адміністрації, який проінформував про необхідність внесення доповнень до проекту рішення ще по чотирьох жителях, господарства яких постраждали від пожеж. </w:t>
      </w:r>
    </w:p>
    <w:p w:rsidR="007E65DC" w:rsidRPr="007E65DC" w:rsidRDefault="007E65DC" w:rsidP="007E65DC">
      <w:pPr>
        <w:pStyle w:val="a8"/>
        <w:spacing w:after="0"/>
        <w:ind w:left="720"/>
      </w:pPr>
    </w:p>
    <w:p w:rsidR="00E26365" w:rsidRPr="007E65DC" w:rsidRDefault="00E26365" w:rsidP="00E26365">
      <w:pPr>
        <w:jc w:val="both"/>
        <w:rPr>
          <w:b/>
        </w:rPr>
      </w:pPr>
      <w:r w:rsidRPr="007E65DC">
        <w:rPr>
          <w:b/>
        </w:rPr>
        <w:t>ГОЛОСУВАЛИ</w:t>
      </w:r>
      <w:r w:rsidR="001C0B93">
        <w:rPr>
          <w:b/>
        </w:rPr>
        <w:t xml:space="preserve"> (із озвученими доповненнями по 4-х жителях району)</w:t>
      </w:r>
      <w:r w:rsidRPr="007E65DC">
        <w:rPr>
          <w:b/>
        </w:rPr>
        <w:t>:</w:t>
      </w:r>
    </w:p>
    <w:p w:rsidR="00E26365" w:rsidRPr="007E65DC" w:rsidRDefault="00E26365" w:rsidP="00E26365">
      <w:pPr>
        <w:jc w:val="both"/>
      </w:pPr>
      <w:r w:rsidRPr="007E65DC">
        <w:t>«За» – 38</w:t>
      </w:r>
    </w:p>
    <w:p w:rsidR="00E26365" w:rsidRPr="007E65DC" w:rsidRDefault="00E26365" w:rsidP="00E26365">
      <w:pPr>
        <w:jc w:val="both"/>
      </w:pPr>
      <w:r w:rsidRPr="007E65DC">
        <w:t>«Проти» – немає</w:t>
      </w:r>
    </w:p>
    <w:p w:rsidR="00E26365" w:rsidRPr="007E65DC" w:rsidRDefault="00E26365" w:rsidP="00E26365">
      <w:pPr>
        <w:jc w:val="both"/>
      </w:pPr>
      <w:r w:rsidRPr="007E65DC">
        <w:lastRenderedPageBreak/>
        <w:t>«Утримались» – немає</w:t>
      </w:r>
    </w:p>
    <w:p w:rsidR="00E26365" w:rsidRPr="007E65DC" w:rsidRDefault="00E26365" w:rsidP="00E26365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8"/>
        <w:spacing w:after="0"/>
        <w:rPr>
          <w:b/>
          <w:u w:val="single"/>
        </w:rPr>
      </w:pPr>
    </w:p>
    <w:p w:rsidR="007E65DC" w:rsidRPr="0056198F" w:rsidRDefault="0056198F" w:rsidP="0056198F">
      <w:pPr>
        <w:pStyle w:val="a8"/>
        <w:spacing w:after="0"/>
        <w:ind w:left="0"/>
        <w:jc w:val="both"/>
        <w:rPr>
          <w:b/>
        </w:rPr>
      </w:pPr>
      <w:r w:rsidRPr="0056198F">
        <w:rPr>
          <w:b/>
          <w:bCs/>
        </w:rPr>
        <w:t>ХІІ.</w:t>
      </w:r>
      <w:r w:rsidR="003C2E27">
        <w:rPr>
          <w:b/>
          <w:bCs/>
        </w:rPr>
        <w:t>СЛУХАЛИ:</w:t>
      </w:r>
      <w:r w:rsidR="007E65DC" w:rsidRPr="0056198F">
        <w:rPr>
          <w:b/>
          <w:bCs/>
        </w:rPr>
        <w:t>Про внесення змін до рішення районної ради в</w:t>
      </w:r>
      <w:r w:rsidR="007E65DC" w:rsidRPr="0056198F">
        <w:rPr>
          <w:b/>
        </w:rPr>
        <w:t>ід 24.12.2015 року №56-1/2015 «Про районний бюджет на 2016 рік».</w:t>
      </w:r>
    </w:p>
    <w:p w:rsidR="007E65DC" w:rsidRPr="007E65DC" w:rsidRDefault="007E65DC" w:rsidP="0056198F">
      <w:pPr>
        <w:pStyle w:val="a8"/>
        <w:spacing w:after="0"/>
        <w:ind w:left="0"/>
        <w:rPr>
          <w:i/>
        </w:rPr>
      </w:pPr>
      <w:r w:rsidRPr="007E65DC">
        <w:rPr>
          <w:b/>
          <w:i/>
        </w:rPr>
        <w:t>Доповідає:</w:t>
      </w:r>
      <w:r w:rsidRPr="007E65DC">
        <w:rPr>
          <w:i/>
        </w:rPr>
        <w:t xml:space="preserve"> Світлана Козак – </w:t>
      </w:r>
      <w:proofErr w:type="spellStart"/>
      <w:r w:rsidRPr="007E65DC">
        <w:rPr>
          <w:i/>
        </w:rPr>
        <w:t>в.о</w:t>
      </w:r>
      <w:proofErr w:type="spellEnd"/>
      <w:r w:rsidRPr="007E65DC">
        <w:rPr>
          <w:i/>
        </w:rPr>
        <w:t>. начальника фінансового управління районної державної адміністрації</w:t>
      </w:r>
    </w:p>
    <w:p w:rsidR="007E65DC" w:rsidRPr="007E65DC" w:rsidRDefault="007E65DC" w:rsidP="0056198F">
      <w:pPr>
        <w:pStyle w:val="a8"/>
        <w:spacing w:after="0"/>
        <w:ind w:left="0"/>
        <w:rPr>
          <w:i/>
        </w:rPr>
      </w:pPr>
      <w:proofErr w:type="spellStart"/>
      <w:r w:rsidRPr="007E65DC">
        <w:rPr>
          <w:b/>
          <w:i/>
        </w:rPr>
        <w:t>Співдоповідає</w:t>
      </w:r>
      <w:proofErr w:type="spellEnd"/>
      <w:r w:rsidRPr="007E65DC">
        <w:rPr>
          <w:b/>
          <w:i/>
        </w:rPr>
        <w:t>:</w:t>
      </w:r>
      <w:r w:rsidRPr="007E65DC">
        <w:rPr>
          <w:i/>
        </w:rPr>
        <w:t xml:space="preserve"> </w:t>
      </w:r>
      <w:proofErr w:type="spellStart"/>
      <w:r w:rsidRPr="007E65DC">
        <w:rPr>
          <w:i/>
        </w:rPr>
        <w:t>Іванослав</w:t>
      </w:r>
      <w:proofErr w:type="spellEnd"/>
      <w:r w:rsidRPr="007E65DC">
        <w:rPr>
          <w:i/>
        </w:rPr>
        <w:t xml:space="preserve"> Бойчук – голова постійної комісії з питань бюджету та фінансів.</w:t>
      </w:r>
    </w:p>
    <w:p w:rsidR="007E65DC" w:rsidRDefault="007E65DC" w:rsidP="007E65DC">
      <w:pPr>
        <w:pStyle w:val="a8"/>
        <w:spacing w:after="0"/>
        <w:rPr>
          <w:i/>
        </w:rPr>
      </w:pPr>
    </w:p>
    <w:p w:rsidR="002A5B13" w:rsidRDefault="002A5B13" w:rsidP="002A5B13">
      <w:pPr>
        <w:pStyle w:val="a8"/>
        <w:spacing w:after="0"/>
        <w:ind w:left="0"/>
        <w:jc w:val="both"/>
      </w:pPr>
      <w:r w:rsidRPr="00205493">
        <w:rPr>
          <w:i/>
        </w:rPr>
        <w:t xml:space="preserve">Т.Багняк, депутат районної ради, позапартійний, </w:t>
      </w:r>
      <w:r w:rsidR="00205493" w:rsidRPr="00205493">
        <w:rPr>
          <w:i/>
        </w:rPr>
        <w:t>обраний від ВО «</w:t>
      </w:r>
      <w:r w:rsidR="002C548E">
        <w:rPr>
          <w:i/>
        </w:rPr>
        <w:t>Батьківщина</w:t>
      </w:r>
      <w:r w:rsidR="00042EF2">
        <w:rPr>
          <w:i/>
        </w:rPr>
        <w:t xml:space="preserve">  </w:t>
      </w:r>
      <w:bookmarkStart w:id="0" w:name="_GoBack"/>
      <w:bookmarkEnd w:id="0"/>
      <w:r w:rsidR="00205493" w:rsidRPr="00205493">
        <w:rPr>
          <w:i/>
        </w:rPr>
        <w:t>»,</w:t>
      </w:r>
      <w:r w:rsidR="00205493">
        <w:t xml:space="preserve"> </w:t>
      </w:r>
      <w:r w:rsidRPr="002A5B13">
        <w:t>заступник голови постійної комісії з питань бюджету та фінансів</w:t>
      </w:r>
      <w:r>
        <w:t>, звернув увагу депутатів на те, що у проекті рішення не відображена пропозиція бюджетної комісії щодо фінансування у 2016 році НВК за рахунок освітньої субвенції.</w:t>
      </w:r>
    </w:p>
    <w:p w:rsidR="002A5B13" w:rsidRDefault="002A5B13" w:rsidP="002A5B13">
      <w:pPr>
        <w:pStyle w:val="a8"/>
        <w:spacing w:after="0"/>
        <w:ind w:left="0"/>
        <w:jc w:val="both"/>
      </w:pPr>
    </w:p>
    <w:p w:rsidR="002A5B13" w:rsidRDefault="002A5B13" w:rsidP="002A5B13">
      <w:pPr>
        <w:pStyle w:val="a8"/>
        <w:spacing w:after="0"/>
        <w:ind w:left="0"/>
        <w:jc w:val="both"/>
      </w:pPr>
      <w:r>
        <w:t>В.</w:t>
      </w:r>
      <w:proofErr w:type="spellStart"/>
      <w:r>
        <w:t>Козьменчук</w:t>
      </w:r>
      <w:proofErr w:type="spellEnd"/>
      <w:r>
        <w:t>, начальник відділу освіти районної державної адміністрації, зауважив, що порушене питання дискусійне, з цього приводу немає жодних роз</w:t>
      </w:r>
      <w:r w:rsidRPr="002A5B13">
        <w:t>’</w:t>
      </w:r>
      <w:r>
        <w:t xml:space="preserve">яснень від профільного міністерства, але попросив депутатів підтримати пропозицію про фінансування у 2016 році НВК за рахунок освітньої субвенції </w:t>
      </w:r>
    </w:p>
    <w:p w:rsidR="002A5B13" w:rsidRDefault="002A5B13" w:rsidP="002A5B13">
      <w:pPr>
        <w:pStyle w:val="a8"/>
        <w:spacing w:after="0"/>
        <w:ind w:left="0"/>
        <w:jc w:val="both"/>
      </w:pPr>
    </w:p>
    <w:p w:rsidR="002A5B13" w:rsidRDefault="002A5B13" w:rsidP="002A5B13">
      <w:pPr>
        <w:pStyle w:val="a8"/>
        <w:spacing w:after="0"/>
        <w:ind w:left="0"/>
        <w:jc w:val="both"/>
      </w:pPr>
      <w:r w:rsidRPr="005D053F">
        <w:rPr>
          <w:b/>
        </w:rPr>
        <w:t>Головуючий</w:t>
      </w:r>
      <w:r>
        <w:t xml:space="preserve"> поставив на голосування пропозицію постійної комісії з питань бюджету та фінансів, яка не була врахована у проекті рішення.</w:t>
      </w:r>
    </w:p>
    <w:p w:rsidR="002A5B13" w:rsidRPr="002A5B13" w:rsidRDefault="002A5B13" w:rsidP="002A5B13">
      <w:pPr>
        <w:pStyle w:val="a8"/>
        <w:spacing w:after="0"/>
        <w:ind w:left="0"/>
        <w:jc w:val="both"/>
      </w:pPr>
    </w:p>
    <w:p w:rsidR="00E26365" w:rsidRPr="007E65DC" w:rsidRDefault="00E26365" w:rsidP="00E26365">
      <w:pPr>
        <w:jc w:val="both"/>
        <w:rPr>
          <w:b/>
        </w:rPr>
      </w:pPr>
      <w:r w:rsidRPr="007E65DC">
        <w:rPr>
          <w:b/>
        </w:rPr>
        <w:t>ГОЛОСУВАЛИ:</w:t>
      </w:r>
    </w:p>
    <w:p w:rsidR="00E26365" w:rsidRPr="007E65DC" w:rsidRDefault="00E26365" w:rsidP="00E26365">
      <w:pPr>
        <w:jc w:val="both"/>
      </w:pPr>
      <w:r w:rsidRPr="007E65DC">
        <w:t>«За» – 3</w:t>
      </w:r>
      <w:r w:rsidR="002A5B13">
        <w:t>7</w:t>
      </w:r>
    </w:p>
    <w:p w:rsidR="00E26365" w:rsidRPr="007E65DC" w:rsidRDefault="00E26365" w:rsidP="00E26365">
      <w:pPr>
        <w:jc w:val="both"/>
      </w:pPr>
      <w:r w:rsidRPr="007E65DC">
        <w:t xml:space="preserve">«Проти» – </w:t>
      </w:r>
      <w:r w:rsidR="002A5B13">
        <w:t>1</w:t>
      </w:r>
    </w:p>
    <w:p w:rsidR="00E26365" w:rsidRPr="007E65DC" w:rsidRDefault="00E26365" w:rsidP="00E26365">
      <w:pPr>
        <w:jc w:val="both"/>
      </w:pPr>
      <w:r w:rsidRPr="007E65DC">
        <w:t>«Утримались» – немає</w:t>
      </w:r>
    </w:p>
    <w:p w:rsidR="005D053F" w:rsidRDefault="00E26365" w:rsidP="005D053F">
      <w:pPr>
        <w:pStyle w:val="a8"/>
        <w:spacing w:after="0"/>
        <w:ind w:left="0"/>
        <w:jc w:val="both"/>
      </w:pPr>
      <w:r w:rsidRPr="007E65DC">
        <w:rPr>
          <w:b/>
          <w:bCs/>
        </w:rPr>
        <w:t xml:space="preserve">ВИРІШИЛИ: </w:t>
      </w:r>
      <w:r w:rsidR="005D053F">
        <w:rPr>
          <w:bCs/>
        </w:rPr>
        <w:t xml:space="preserve">підтримати пропозицію про </w:t>
      </w:r>
      <w:r w:rsidR="005D053F">
        <w:t>фінансування у 2016 році НВК за рахунок освітньої субвенції.</w:t>
      </w:r>
    </w:p>
    <w:p w:rsidR="00E26365" w:rsidRDefault="005D053F" w:rsidP="00E26365">
      <w:pPr>
        <w:jc w:val="both"/>
        <w:rPr>
          <w:bCs/>
        </w:rPr>
      </w:pPr>
      <w:r>
        <w:rPr>
          <w:bCs/>
        </w:rPr>
        <w:t xml:space="preserve"> </w:t>
      </w:r>
    </w:p>
    <w:p w:rsidR="005D053F" w:rsidRDefault="005D053F" w:rsidP="00E26365">
      <w:pPr>
        <w:jc w:val="both"/>
        <w:rPr>
          <w:bCs/>
        </w:rPr>
      </w:pPr>
      <w:r w:rsidRPr="005D053F">
        <w:rPr>
          <w:b/>
          <w:bCs/>
        </w:rPr>
        <w:t>Головуючий</w:t>
      </w:r>
      <w:r>
        <w:rPr>
          <w:bCs/>
        </w:rPr>
        <w:t xml:space="preserve"> поставив на голосування проект рішення в цілому з урахуванням проголосованої пропозиції:</w:t>
      </w:r>
    </w:p>
    <w:p w:rsidR="005D053F" w:rsidRPr="007E65DC" w:rsidRDefault="005D053F" w:rsidP="005D053F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D053F" w:rsidRPr="007E65DC" w:rsidRDefault="005D053F" w:rsidP="005D053F">
      <w:pPr>
        <w:jc w:val="both"/>
      </w:pPr>
      <w:r w:rsidRPr="007E65DC">
        <w:t>«За» – 3</w:t>
      </w:r>
      <w:r>
        <w:t>7</w:t>
      </w:r>
    </w:p>
    <w:p w:rsidR="005D053F" w:rsidRPr="007E65DC" w:rsidRDefault="005D053F" w:rsidP="005D053F">
      <w:pPr>
        <w:jc w:val="both"/>
      </w:pPr>
      <w:r w:rsidRPr="007E65DC">
        <w:t xml:space="preserve">«Проти» – </w:t>
      </w:r>
      <w:r>
        <w:t>1</w:t>
      </w:r>
    </w:p>
    <w:p w:rsidR="005D053F" w:rsidRPr="007E65DC" w:rsidRDefault="005D053F" w:rsidP="005D053F">
      <w:pPr>
        <w:jc w:val="both"/>
      </w:pPr>
      <w:r w:rsidRPr="007E65DC">
        <w:t>«Утримались» – немає</w:t>
      </w:r>
    </w:p>
    <w:p w:rsidR="005D053F" w:rsidRPr="007E65DC" w:rsidRDefault="005D053F" w:rsidP="005D053F">
      <w:pPr>
        <w:jc w:val="both"/>
        <w:rPr>
          <w:i/>
        </w:rPr>
      </w:pPr>
      <w:r w:rsidRPr="007E65DC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5D053F">
        <w:rPr>
          <w:bCs/>
        </w:rPr>
        <w:t>рішення прийнято (додається)</w:t>
      </w:r>
      <w:r>
        <w:rPr>
          <w:bCs/>
        </w:rPr>
        <w:t>.</w:t>
      </w:r>
    </w:p>
    <w:p w:rsidR="007E65DC" w:rsidRPr="007E65DC" w:rsidRDefault="007E65DC" w:rsidP="007E65DC">
      <w:pPr>
        <w:pStyle w:val="a8"/>
        <w:spacing w:after="0"/>
        <w:rPr>
          <w:i/>
        </w:rPr>
      </w:pPr>
    </w:p>
    <w:p w:rsidR="007E65DC" w:rsidRPr="007734EE" w:rsidRDefault="007734EE" w:rsidP="007734EE">
      <w:pPr>
        <w:jc w:val="both"/>
        <w:rPr>
          <w:b/>
        </w:rPr>
      </w:pPr>
      <w:r w:rsidRPr="007734EE">
        <w:rPr>
          <w:b/>
          <w:bCs/>
        </w:rPr>
        <w:t xml:space="preserve">ХІІІ. </w:t>
      </w:r>
      <w:r w:rsidR="003C2E27">
        <w:rPr>
          <w:b/>
          <w:bCs/>
        </w:rPr>
        <w:t xml:space="preserve">СЛУХАЛИ: </w:t>
      </w:r>
      <w:r w:rsidR="007E65DC" w:rsidRPr="007734EE">
        <w:rPr>
          <w:b/>
          <w:bCs/>
        </w:rPr>
        <w:t>Про розподіл фінансової підтримки на громадські організації.</w:t>
      </w:r>
    </w:p>
    <w:p w:rsidR="007E65DC" w:rsidRPr="007E65DC" w:rsidRDefault="007E65DC" w:rsidP="007E65DC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Іван </w:t>
      </w:r>
      <w:proofErr w:type="spellStart"/>
      <w:r w:rsidRPr="007E65DC">
        <w:rPr>
          <w:bCs/>
          <w:i/>
        </w:rPr>
        <w:t>Слижук</w:t>
      </w:r>
      <w:proofErr w:type="spellEnd"/>
      <w:r w:rsidRPr="007E65DC">
        <w:rPr>
          <w:bCs/>
          <w:i/>
        </w:rPr>
        <w:t xml:space="preserve"> – голова комісії з питань </w:t>
      </w:r>
      <w:r w:rsidRPr="007E65DC">
        <w:rPr>
          <w:i/>
        </w:rPr>
        <w:t>охорони здоров</w:t>
      </w:r>
      <w:r w:rsidRPr="007E65DC">
        <w:rPr>
          <w:i/>
          <w:lang w:val="ru-RU"/>
        </w:rPr>
        <w:t>’</w:t>
      </w:r>
      <w:r w:rsidRPr="007E65DC">
        <w:rPr>
          <w:i/>
        </w:rPr>
        <w:t>я, материнства, дитинства та соціального захисту.</w:t>
      </w:r>
    </w:p>
    <w:p w:rsidR="007E65DC" w:rsidRDefault="007E65DC" w:rsidP="007E65DC">
      <w:pPr>
        <w:jc w:val="both"/>
        <w:rPr>
          <w:i/>
        </w:rPr>
      </w:pPr>
    </w:p>
    <w:p w:rsidR="008E7AF9" w:rsidRDefault="008E7AF9" w:rsidP="009A5F4D">
      <w:pPr>
        <w:shd w:val="clear" w:color="auto" w:fill="FFFFFF"/>
        <w:jc w:val="both"/>
        <w:textAlignment w:val="baseline"/>
        <w:rPr>
          <w:iCs/>
        </w:rPr>
      </w:pPr>
      <w:r w:rsidRPr="00517EF9">
        <w:rPr>
          <w:i/>
          <w:iCs/>
        </w:rPr>
        <w:t>Ю.Коваль, депутат районної ради, позапартійний</w:t>
      </w:r>
      <w:r>
        <w:rPr>
          <w:iCs/>
        </w:rPr>
        <w:t xml:space="preserve">, </w:t>
      </w:r>
      <w:r w:rsidR="000F37AD" w:rsidRPr="000F37AD">
        <w:rPr>
          <w:i/>
          <w:iCs/>
        </w:rPr>
        <w:t>обраний від ПП Конгрес Українських Націоналістів,</w:t>
      </w:r>
      <w:r w:rsidR="000F37AD">
        <w:rPr>
          <w:iCs/>
        </w:rPr>
        <w:t xml:space="preserve"> </w:t>
      </w:r>
      <w:r>
        <w:rPr>
          <w:iCs/>
        </w:rPr>
        <w:t xml:space="preserve">обґрунтував свою пропозицію про те, щоб залишити </w:t>
      </w:r>
      <w:r w:rsidR="00517EF9">
        <w:rPr>
          <w:iCs/>
        </w:rPr>
        <w:t xml:space="preserve">на даний час </w:t>
      </w:r>
      <w:r>
        <w:rPr>
          <w:iCs/>
        </w:rPr>
        <w:t xml:space="preserve">100 </w:t>
      </w:r>
      <w:proofErr w:type="spellStart"/>
      <w:r>
        <w:rPr>
          <w:iCs/>
        </w:rPr>
        <w:t>тис.грн</w:t>
      </w:r>
      <w:proofErr w:type="spellEnd"/>
      <w:r>
        <w:rPr>
          <w:iCs/>
        </w:rPr>
        <w:t xml:space="preserve">. за районною організацією «Спілка учасників АТО», замість 30 </w:t>
      </w:r>
      <w:proofErr w:type="spellStart"/>
      <w:r>
        <w:rPr>
          <w:iCs/>
        </w:rPr>
        <w:t>тис.грн</w:t>
      </w:r>
      <w:proofErr w:type="spellEnd"/>
      <w:r>
        <w:rPr>
          <w:iCs/>
        </w:rPr>
        <w:t>, які пропонувалось першочергово</w:t>
      </w:r>
      <w:r w:rsidR="00517EF9">
        <w:rPr>
          <w:iCs/>
        </w:rPr>
        <w:t>;</w:t>
      </w:r>
      <w:r>
        <w:rPr>
          <w:iCs/>
        </w:rPr>
        <w:t xml:space="preserve"> 70 </w:t>
      </w:r>
      <w:proofErr w:type="spellStart"/>
      <w:r>
        <w:rPr>
          <w:iCs/>
        </w:rPr>
        <w:t>тис.грн</w:t>
      </w:r>
      <w:proofErr w:type="spellEnd"/>
      <w:r>
        <w:rPr>
          <w:iCs/>
        </w:rPr>
        <w:t>. забрати з ГО «За покликом серця»</w:t>
      </w:r>
      <w:r w:rsidR="00517EF9">
        <w:rPr>
          <w:iCs/>
        </w:rPr>
        <w:t xml:space="preserve">, які передбачались на підтримку діяльності реабілітаційно-відпочинкового табору для учасників АТО у </w:t>
      </w:r>
      <w:proofErr w:type="spellStart"/>
      <w:r w:rsidR="00517EF9">
        <w:rPr>
          <w:iCs/>
        </w:rPr>
        <w:t>с.Розтоки</w:t>
      </w:r>
      <w:proofErr w:type="spellEnd"/>
      <w:r w:rsidR="00517EF9">
        <w:rPr>
          <w:iCs/>
        </w:rPr>
        <w:t xml:space="preserve">, виходячи з того, що у Розтоках проходять реабілітацію учасники АТО з цілої України, а в районі можуть виникнути невідкладні потреби у вирішенні проблем учасників АТО – жителів </w:t>
      </w:r>
      <w:proofErr w:type="spellStart"/>
      <w:r w:rsidR="00517EF9">
        <w:rPr>
          <w:iCs/>
        </w:rPr>
        <w:t>Косівського</w:t>
      </w:r>
      <w:proofErr w:type="spellEnd"/>
      <w:r w:rsidR="00517EF9">
        <w:rPr>
          <w:iCs/>
        </w:rPr>
        <w:t xml:space="preserve"> району.</w:t>
      </w:r>
      <w:r>
        <w:rPr>
          <w:iCs/>
        </w:rPr>
        <w:t xml:space="preserve"> </w:t>
      </w:r>
    </w:p>
    <w:p w:rsidR="008E7AF9" w:rsidRPr="008E7AF9" w:rsidRDefault="008E7AF9" w:rsidP="009A5F4D">
      <w:pPr>
        <w:shd w:val="clear" w:color="auto" w:fill="FFFFFF"/>
        <w:jc w:val="both"/>
        <w:textAlignment w:val="baseline"/>
        <w:rPr>
          <w:iCs/>
        </w:rPr>
      </w:pPr>
    </w:p>
    <w:p w:rsidR="009A5F4D" w:rsidRPr="009A5F4D" w:rsidRDefault="009A5F4D" w:rsidP="009A5F4D">
      <w:pPr>
        <w:shd w:val="clear" w:color="auto" w:fill="FFFFFF"/>
        <w:jc w:val="both"/>
        <w:textAlignment w:val="baseline"/>
        <w:rPr>
          <w:iCs/>
        </w:rPr>
      </w:pPr>
      <w:r w:rsidRPr="00517EF9">
        <w:rPr>
          <w:i/>
          <w:iCs/>
        </w:rPr>
        <w:t>І.Бойчук, голова постійної комісії з питань бюджету і фінансів</w:t>
      </w:r>
      <w:r w:rsidRPr="009A5F4D">
        <w:rPr>
          <w:iCs/>
        </w:rPr>
        <w:t xml:space="preserve">, </w:t>
      </w:r>
      <w:r w:rsidR="001F2978" w:rsidRPr="001F2978">
        <w:rPr>
          <w:i/>
          <w:iCs/>
        </w:rPr>
        <w:t>ПП «Об’єднання «Самопоміч»,</w:t>
      </w:r>
      <w:r w:rsidR="001F2978">
        <w:rPr>
          <w:iCs/>
        </w:rPr>
        <w:t xml:space="preserve"> </w:t>
      </w:r>
      <w:r w:rsidR="008E7AF9">
        <w:rPr>
          <w:iCs/>
        </w:rPr>
        <w:t xml:space="preserve">проінформував присутніх про те, що до бюджетної комісії звернулись представники районної ГО «Спілка учасників АТО» з озвученою Ю.Ковалем пропозицією. </w:t>
      </w:r>
      <w:r w:rsidRPr="009A5F4D">
        <w:rPr>
          <w:iCs/>
        </w:rPr>
        <w:t xml:space="preserve">Відповідно до рішення постійної комісії з питань бюджету та фінансів від 25.01.2016 р. </w:t>
      </w:r>
      <w:r w:rsidR="008E7AF9">
        <w:rPr>
          <w:iCs/>
        </w:rPr>
        <w:t xml:space="preserve">було </w:t>
      </w:r>
      <w:r w:rsidR="008E7AF9">
        <w:rPr>
          <w:iCs/>
        </w:rPr>
        <w:lastRenderedPageBreak/>
        <w:t>вирішено</w:t>
      </w:r>
      <w:r w:rsidRPr="009A5F4D">
        <w:rPr>
          <w:iCs/>
        </w:rPr>
        <w:t xml:space="preserve"> кошти у сумі 70 </w:t>
      </w:r>
      <w:proofErr w:type="spellStart"/>
      <w:r w:rsidRPr="009A5F4D">
        <w:rPr>
          <w:iCs/>
        </w:rPr>
        <w:t>тис.грн</w:t>
      </w:r>
      <w:proofErr w:type="spellEnd"/>
      <w:r w:rsidRPr="009A5F4D">
        <w:rPr>
          <w:iCs/>
        </w:rPr>
        <w:t>.</w:t>
      </w:r>
      <w:r w:rsidR="008E7AF9">
        <w:rPr>
          <w:iCs/>
        </w:rPr>
        <w:t xml:space="preserve"> </w:t>
      </w:r>
      <w:r w:rsidRPr="009A5F4D">
        <w:rPr>
          <w:iCs/>
        </w:rPr>
        <w:t xml:space="preserve">направити на </w:t>
      </w:r>
      <w:proofErr w:type="spellStart"/>
      <w:r w:rsidRPr="009A5F4D">
        <w:rPr>
          <w:iCs/>
        </w:rPr>
        <w:t>Косівську</w:t>
      </w:r>
      <w:proofErr w:type="spellEnd"/>
      <w:r w:rsidRPr="009A5F4D">
        <w:rPr>
          <w:iCs/>
        </w:rPr>
        <w:t xml:space="preserve"> районну спілку учасників АТО, а не на ГО «За покликом серця». Рекомендувати районній спілці учасників АТО фінансувати заходи ГО «За покликом серця».</w:t>
      </w:r>
    </w:p>
    <w:p w:rsidR="001F2978" w:rsidRDefault="001F2978" w:rsidP="008F72EB">
      <w:pPr>
        <w:jc w:val="both"/>
      </w:pPr>
    </w:p>
    <w:p w:rsidR="00517EF9" w:rsidRDefault="00517EF9" w:rsidP="008F72EB">
      <w:pPr>
        <w:jc w:val="both"/>
      </w:pPr>
      <w:r w:rsidRPr="001F2978">
        <w:rPr>
          <w:i/>
        </w:rPr>
        <w:t>І.</w:t>
      </w:r>
      <w:proofErr w:type="spellStart"/>
      <w:r w:rsidRPr="001F2978">
        <w:rPr>
          <w:i/>
        </w:rPr>
        <w:t>Слижук</w:t>
      </w:r>
      <w:proofErr w:type="spellEnd"/>
      <w:r w:rsidRPr="001F2978">
        <w:rPr>
          <w:i/>
        </w:rPr>
        <w:t xml:space="preserve">, </w:t>
      </w:r>
      <w:r w:rsidRPr="001F2978">
        <w:rPr>
          <w:bCs/>
          <w:i/>
        </w:rPr>
        <w:t xml:space="preserve">голова комісії з питань </w:t>
      </w:r>
      <w:r w:rsidRPr="001F2978">
        <w:rPr>
          <w:i/>
        </w:rPr>
        <w:t>охорони здоров</w:t>
      </w:r>
      <w:r w:rsidRPr="001F2978">
        <w:rPr>
          <w:i/>
          <w:lang w:val="ru-RU"/>
        </w:rPr>
        <w:t>’</w:t>
      </w:r>
      <w:r w:rsidRPr="001F2978">
        <w:rPr>
          <w:i/>
        </w:rPr>
        <w:t>я, материнства, дитинства та соціального захисту</w:t>
      </w:r>
      <w:r w:rsidR="006801EE" w:rsidRPr="001F2978">
        <w:rPr>
          <w:i/>
        </w:rPr>
        <w:t>,</w:t>
      </w:r>
      <w:r w:rsidR="001F2978">
        <w:t xml:space="preserve"> </w:t>
      </w:r>
      <w:r w:rsidR="001F2978" w:rsidRPr="001F2978">
        <w:rPr>
          <w:i/>
        </w:rPr>
        <w:t>ПП Народний Рух України,</w:t>
      </w:r>
      <w:r w:rsidR="006801EE" w:rsidRPr="006801EE">
        <w:t xml:space="preserve"> </w:t>
      </w:r>
      <w:r w:rsidR="00466A86">
        <w:t xml:space="preserve">звернув увагу присутніх </w:t>
      </w:r>
      <w:r w:rsidR="00120137">
        <w:t>на тому, що на майбутнє громадським організаціям потрібно писати</w:t>
      </w:r>
      <w:r w:rsidRPr="006801EE">
        <w:rPr>
          <w:b/>
        </w:rPr>
        <w:t xml:space="preserve"> </w:t>
      </w:r>
      <w:r w:rsidR="00120137" w:rsidRPr="00120137">
        <w:t>заяви та звернення, бо</w:t>
      </w:r>
      <w:r w:rsidR="00120137">
        <w:t xml:space="preserve"> у ситуації, що склалась, від РО «Спілка учасників АТО» не було жодного звернення, а від ГО «За покликом серця» було обґрунтоване клопотання про потребу у співпраці та підтримці у проведенні реабілітаційно-відпочинкового табору для учасників АТО в </w:t>
      </w:r>
      <w:proofErr w:type="spellStart"/>
      <w:r w:rsidR="00120137">
        <w:t>с.Розтоки</w:t>
      </w:r>
      <w:proofErr w:type="spellEnd"/>
      <w:r w:rsidR="00120137">
        <w:t>.</w:t>
      </w:r>
    </w:p>
    <w:p w:rsidR="000F37AD" w:rsidRDefault="000F37AD" w:rsidP="008F72EB">
      <w:pPr>
        <w:jc w:val="both"/>
      </w:pPr>
    </w:p>
    <w:p w:rsidR="000F37AD" w:rsidRPr="006801EE" w:rsidRDefault="000F37AD" w:rsidP="008F72EB">
      <w:pPr>
        <w:jc w:val="both"/>
        <w:rPr>
          <w:b/>
        </w:rPr>
      </w:pPr>
      <w:r w:rsidRPr="00720439">
        <w:rPr>
          <w:i/>
        </w:rPr>
        <w:t>В.</w:t>
      </w:r>
      <w:proofErr w:type="spellStart"/>
      <w:r w:rsidRPr="00720439">
        <w:rPr>
          <w:i/>
        </w:rPr>
        <w:t>Кавацюк</w:t>
      </w:r>
      <w:proofErr w:type="spellEnd"/>
      <w:r w:rsidRPr="00720439">
        <w:rPr>
          <w:i/>
        </w:rPr>
        <w:t>, депутат районної ради, позапартійний, обраний від ВО «Свобода»</w:t>
      </w:r>
      <w:r>
        <w:t xml:space="preserve">, </w:t>
      </w:r>
      <w:r w:rsidR="0089150D">
        <w:t xml:space="preserve">вніс рекомендацію активістам ГО «За покликом серця» звертатись до різних областей України з проханням про фінансову підтримку реабілітаційно-відпочинкового табору для учасників АТО в </w:t>
      </w:r>
      <w:proofErr w:type="spellStart"/>
      <w:r w:rsidR="0089150D">
        <w:t>с.Розтоки</w:t>
      </w:r>
      <w:proofErr w:type="spellEnd"/>
      <w:r w:rsidR="0089150D">
        <w:t>, так як у таборі реабілітацію проходять воїни з цілої України.</w:t>
      </w:r>
    </w:p>
    <w:p w:rsidR="00517EF9" w:rsidRDefault="00517EF9" w:rsidP="008F72EB">
      <w:pPr>
        <w:jc w:val="both"/>
        <w:rPr>
          <w:b/>
        </w:rPr>
      </w:pPr>
    </w:p>
    <w:p w:rsidR="008F72EB" w:rsidRDefault="008F72EB" w:rsidP="008F72EB">
      <w:pPr>
        <w:jc w:val="both"/>
      </w:pPr>
      <w:r w:rsidRPr="000F3992">
        <w:rPr>
          <w:b/>
        </w:rPr>
        <w:t>Головуючий</w:t>
      </w:r>
      <w:r>
        <w:t xml:space="preserve"> поставив на голосування проект рішення за основу:</w:t>
      </w:r>
    </w:p>
    <w:p w:rsidR="008F72EB" w:rsidRDefault="008F72EB" w:rsidP="008F72EB">
      <w:pPr>
        <w:jc w:val="both"/>
        <w:rPr>
          <w:b/>
        </w:rPr>
      </w:pPr>
    </w:p>
    <w:p w:rsidR="008F72EB" w:rsidRPr="007E65DC" w:rsidRDefault="008F72EB" w:rsidP="008F72EB">
      <w:pPr>
        <w:jc w:val="both"/>
        <w:rPr>
          <w:b/>
        </w:rPr>
      </w:pPr>
      <w:r w:rsidRPr="007E65DC">
        <w:rPr>
          <w:b/>
        </w:rPr>
        <w:t>ГОЛОСУВАЛИ:</w:t>
      </w:r>
    </w:p>
    <w:p w:rsidR="008F72EB" w:rsidRPr="007E65DC" w:rsidRDefault="008F72EB" w:rsidP="008F72EB">
      <w:pPr>
        <w:jc w:val="both"/>
      </w:pPr>
      <w:r w:rsidRPr="007E65DC">
        <w:t>«За»</w:t>
      </w:r>
      <w:r>
        <w:t xml:space="preserve"> – 38</w:t>
      </w:r>
    </w:p>
    <w:p w:rsidR="008F72EB" w:rsidRPr="007E65DC" w:rsidRDefault="008F72EB" w:rsidP="008F72EB">
      <w:pPr>
        <w:jc w:val="both"/>
      </w:pPr>
      <w:r w:rsidRPr="007E65DC">
        <w:t>«Проти» – немає</w:t>
      </w:r>
    </w:p>
    <w:p w:rsidR="008F72EB" w:rsidRPr="007E65DC" w:rsidRDefault="008F72EB" w:rsidP="008F72EB">
      <w:pPr>
        <w:jc w:val="both"/>
      </w:pPr>
      <w:r w:rsidRPr="007E65DC">
        <w:t xml:space="preserve">«Утримались» – </w:t>
      </w:r>
      <w:r>
        <w:t>немає</w:t>
      </w:r>
    </w:p>
    <w:p w:rsidR="008F72EB" w:rsidRDefault="008F72EB" w:rsidP="008F72EB">
      <w:pPr>
        <w:jc w:val="both"/>
        <w:rPr>
          <w:bCs/>
        </w:rPr>
      </w:pPr>
      <w:r w:rsidRPr="005C1C41">
        <w:rPr>
          <w:b/>
          <w:bCs/>
        </w:rPr>
        <w:t xml:space="preserve">ВИРІШИЛИ: </w:t>
      </w:r>
      <w:r w:rsidRPr="00A11A77">
        <w:rPr>
          <w:bCs/>
        </w:rPr>
        <w:t xml:space="preserve">проект </w:t>
      </w:r>
      <w:r w:rsidRPr="005C1C41">
        <w:rPr>
          <w:bCs/>
        </w:rPr>
        <w:t>рішення</w:t>
      </w:r>
      <w:r>
        <w:rPr>
          <w:bCs/>
        </w:rPr>
        <w:t xml:space="preserve"> «Про </w:t>
      </w:r>
      <w:r w:rsidR="00501AFD">
        <w:rPr>
          <w:bCs/>
        </w:rPr>
        <w:t>розподіл фінансової підтримки на громадські організації» прийняти за основу.</w:t>
      </w:r>
    </w:p>
    <w:p w:rsidR="002B23F0" w:rsidRDefault="002B23F0" w:rsidP="008F72EB">
      <w:pPr>
        <w:jc w:val="both"/>
        <w:rPr>
          <w:b/>
          <w:bCs/>
        </w:rPr>
      </w:pPr>
    </w:p>
    <w:p w:rsidR="00501AFD" w:rsidRDefault="00501AFD" w:rsidP="008F72EB">
      <w:pPr>
        <w:jc w:val="both"/>
        <w:rPr>
          <w:bCs/>
        </w:rPr>
      </w:pPr>
      <w:r w:rsidRPr="00501AFD">
        <w:rPr>
          <w:b/>
          <w:bCs/>
        </w:rPr>
        <w:t xml:space="preserve">Головуючий </w:t>
      </w:r>
      <w:r>
        <w:rPr>
          <w:bCs/>
        </w:rPr>
        <w:t>поставив на голосування пропозицію, озвучену депутатами районної ради Ю.Ковалем, І.Бойчуком:</w:t>
      </w:r>
    </w:p>
    <w:p w:rsidR="00501AFD" w:rsidRPr="007E65DC" w:rsidRDefault="00501AFD" w:rsidP="008F72EB">
      <w:pPr>
        <w:jc w:val="both"/>
        <w:rPr>
          <w:i/>
        </w:rPr>
      </w:pPr>
    </w:p>
    <w:p w:rsidR="00E26365" w:rsidRPr="007E65DC" w:rsidRDefault="00E26365" w:rsidP="00E26365">
      <w:pPr>
        <w:jc w:val="both"/>
        <w:rPr>
          <w:b/>
        </w:rPr>
      </w:pPr>
      <w:r w:rsidRPr="007E65DC">
        <w:rPr>
          <w:b/>
        </w:rPr>
        <w:t>ГОЛОСУВАЛИ:</w:t>
      </w:r>
    </w:p>
    <w:p w:rsidR="00E26365" w:rsidRPr="007E65DC" w:rsidRDefault="00E26365" w:rsidP="00E26365">
      <w:pPr>
        <w:jc w:val="both"/>
      </w:pPr>
      <w:r w:rsidRPr="007E65DC">
        <w:t>«За» – 38</w:t>
      </w:r>
    </w:p>
    <w:p w:rsidR="00E26365" w:rsidRPr="007E65DC" w:rsidRDefault="00E26365" w:rsidP="00E26365">
      <w:pPr>
        <w:jc w:val="both"/>
      </w:pPr>
      <w:r w:rsidRPr="007E65DC">
        <w:t>«Проти» – немає</w:t>
      </w:r>
    </w:p>
    <w:p w:rsidR="00E26365" w:rsidRPr="007E65DC" w:rsidRDefault="00E26365" w:rsidP="00E26365">
      <w:pPr>
        <w:jc w:val="both"/>
      </w:pPr>
      <w:r w:rsidRPr="007E65DC">
        <w:t>«Утримались» – немає</w:t>
      </w:r>
    </w:p>
    <w:p w:rsidR="00E26365" w:rsidRDefault="00E26365" w:rsidP="00E26365">
      <w:pPr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 w:rsidR="002B23F0">
        <w:rPr>
          <w:bCs/>
        </w:rPr>
        <w:t xml:space="preserve">підтримати пропозицію про те, що кошти </w:t>
      </w:r>
      <w:r w:rsidR="002B23F0" w:rsidRPr="009A5F4D">
        <w:rPr>
          <w:iCs/>
        </w:rPr>
        <w:t xml:space="preserve">у сумі 70 </w:t>
      </w:r>
      <w:proofErr w:type="spellStart"/>
      <w:r w:rsidR="002B23F0" w:rsidRPr="009A5F4D">
        <w:rPr>
          <w:iCs/>
        </w:rPr>
        <w:t>тис.грн</w:t>
      </w:r>
      <w:proofErr w:type="spellEnd"/>
      <w:r w:rsidR="002B23F0" w:rsidRPr="009A5F4D">
        <w:rPr>
          <w:iCs/>
        </w:rPr>
        <w:t>.</w:t>
      </w:r>
      <w:r w:rsidR="002B23F0">
        <w:rPr>
          <w:iCs/>
        </w:rPr>
        <w:t xml:space="preserve"> </w:t>
      </w:r>
      <w:r w:rsidR="00AD275B">
        <w:rPr>
          <w:iCs/>
        </w:rPr>
        <w:t xml:space="preserve">зняти з ГО «За покликом серця» і </w:t>
      </w:r>
      <w:r w:rsidR="002B23F0" w:rsidRPr="009A5F4D">
        <w:rPr>
          <w:iCs/>
        </w:rPr>
        <w:t xml:space="preserve">направити на </w:t>
      </w:r>
      <w:r w:rsidR="00AD275B">
        <w:rPr>
          <w:iCs/>
        </w:rPr>
        <w:t>РО</w:t>
      </w:r>
      <w:r w:rsidR="002B23F0" w:rsidRPr="009A5F4D">
        <w:rPr>
          <w:iCs/>
        </w:rPr>
        <w:t xml:space="preserve"> </w:t>
      </w:r>
      <w:r w:rsidR="00AD275B">
        <w:rPr>
          <w:iCs/>
        </w:rPr>
        <w:t>«С</w:t>
      </w:r>
      <w:r w:rsidR="002B23F0" w:rsidRPr="009A5F4D">
        <w:rPr>
          <w:iCs/>
        </w:rPr>
        <w:t>пілк</w:t>
      </w:r>
      <w:r w:rsidR="00AD275B">
        <w:rPr>
          <w:iCs/>
        </w:rPr>
        <w:t>а</w:t>
      </w:r>
      <w:r w:rsidR="002B23F0" w:rsidRPr="009A5F4D">
        <w:rPr>
          <w:iCs/>
        </w:rPr>
        <w:t xml:space="preserve"> учасників АТО</w:t>
      </w:r>
      <w:r w:rsidR="00AD275B">
        <w:rPr>
          <w:iCs/>
        </w:rPr>
        <w:t>»</w:t>
      </w:r>
      <w:r w:rsidR="00916F8D">
        <w:rPr>
          <w:iCs/>
        </w:rPr>
        <w:t xml:space="preserve"> (всього 100 </w:t>
      </w:r>
      <w:proofErr w:type="spellStart"/>
      <w:r w:rsidR="00916F8D">
        <w:rPr>
          <w:iCs/>
        </w:rPr>
        <w:t>тис.грн</w:t>
      </w:r>
      <w:proofErr w:type="spellEnd"/>
      <w:r w:rsidR="00916F8D">
        <w:rPr>
          <w:iCs/>
        </w:rPr>
        <w:t>.)</w:t>
      </w:r>
      <w:r w:rsidR="002B23F0" w:rsidRPr="009A5F4D">
        <w:rPr>
          <w:iCs/>
        </w:rPr>
        <w:t>. Рекомендувати районній спілці учасників АТО фінансувати заходи ГО «За покликом серця»</w:t>
      </w:r>
      <w:r w:rsidR="00AD275B">
        <w:rPr>
          <w:iCs/>
        </w:rPr>
        <w:t>.</w:t>
      </w:r>
    </w:p>
    <w:p w:rsidR="00501AFD" w:rsidRDefault="00501AFD" w:rsidP="00E26365">
      <w:pPr>
        <w:jc w:val="both"/>
        <w:rPr>
          <w:bCs/>
        </w:rPr>
      </w:pPr>
    </w:p>
    <w:p w:rsidR="00501AFD" w:rsidRDefault="00501AFD" w:rsidP="00E26365">
      <w:pPr>
        <w:jc w:val="both"/>
        <w:rPr>
          <w:bCs/>
        </w:rPr>
      </w:pPr>
      <w:r w:rsidRPr="00501AFD">
        <w:rPr>
          <w:b/>
          <w:bCs/>
        </w:rPr>
        <w:t>Головуючий</w:t>
      </w:r>
      <w:r>
        <w:rPr>
          <w:bCs/>
        </w:rPr>
        <w:t xml:space="preserve"> поставив на голосування проект рішення в цілому:</w:t>
      </w:r>
    </w:p>
    <w:p w:rsidR="00501AFD" w:rsidRDefault="00501AFD" w:rsidP="00501AFD">
      <w:pPr>
        <w:jc w:val="both"/>
        <w:rPr>
          <w:b/>
        </w:rPr>
      </w:pPr>
    </w:p>
    <w:p w:rsidR="00501AFD" w:rsidRPr="007E65DC" w:rsidRDefault="00501AFD" w:rsidP="00501AFD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01AFD" w:rsidRPr="007E65DC" w:rsidRDefault="00501AFD" w:rsidP="00501AFD">
      <w:pPr>
        <w:jc w:val="both"/>
      </w:pPr>
      <w:r w:rsidRPr="007E65DC">
        <w:t>«За» – 38</w:t>
      </w:r>
    </w:p>
    <w:p w:rsidR="00501AFD" w:rsidRPr="007E65DC" w:rsidRDefault="00501AFD" w:rsidP="00501AFD">
      <w:pPr>
        <w:jc w:val="both"/>
      </w:pPr>
      <w:r w:rsidRPr="007E65DC">
        <w:t>«Проти» – немає</w:t>
      </w:r>
    </w:p>
    <w:p w:rsidR="00501AFD" w:rsidRPr="007E65DC" w:rsidRDefault="00501AFD" w:rsidP="00501AFD">
      <w:pPr>
        <w:jc w:val="both"/>
      </w:pPr>
      <w:r w:rsidRPr="007E65DC">
        <w:t>«Утримались» – немає</w:t>
      </w:r>
    </w:p>
    <w:p w:rsidR="00501AFD" w:rsidRPr="007E65DC" w:rsidRDefault="00501AFD" w:rsidP="00501AFD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jc w:val="both"/>
      </w:pPr>
    </w:p>
    <w:p w:rsidR="007E65DC" w:rsidRPr="00ED00C7" w:rsidRDefault="00ED00C7" w:rsidP="00ED00C7">
      <w:pPr>
        <w:jc w:val="both"/>
        <w:rPr>
          <w:b/>
        </w:rPr>
      </w:pPr>
      <w:r w:rsidRPr="00ED00C7">
        <w:rPr>
          <w:b/>
          <w:bCs/>
        </w:rPr>
        <w:t>ХІ</w:t>
      </w:r>
      <w:r w:rsidRPr="00ED00C7">
        <w:rPr>
          <w:b/>
          <w:bCs/>
          <w:lang w:val="en-US"/>
        </w:rPr>
        <w:t>V</w:t>
      </w:r>
      <w:r w:rsidRPr="00ED00C7">
        <w:rPr>
          <w:b/>
          <w:bCs/>
        </w:rPr>
        <w:t>.</w:t>
      </w:r>
      <w:r>
        <w:rPr>
          <w:b/>
          <w:bCs/>
        </w:rPr>
        <w:t xml:space="preserve"> </w:t>
      </w:r>
      <w:r w:rsidR="000722BB">
        <w:rPr>
          <w:b/>
          <w:bCs/>
        </w:rPr>
        <w:t xml:space="preserve">СЛУХАЛИ: </w:t>
      </w:r>
      <w:r w:rsidR="007E65DC" w:rsidRPr="00ED00C7">
        <w:rPr>
          <w:b/>
          <w:bCs/>
        </w:rPr>
        <w:t>Про внесення змін до структури виконавчого апарату районної ради.</w:t>
      </w:r>
    </w:p>
    <w:p w:rsidR="007E65DC" w:rsidRPr="00ED00C7" w:rsidRDefault="007E65DC" w:rsidP="00ED00C7">
      <w:pPr>
        <w:jc w:val="both"/>
        <w:rPr>
          <w:bCs/>
          <w:i/>
        </w:rPr>
      </w:pPr>
      <w:r w:rsidRPr="00ED00C7">
        <w:rPr>
          <w:b/>
          <w:bCs/>
          <w:i/>
        </w:rPr>
        <w:t>Доповідає:</w:t>
      </w:r>
      <w:r w:rsidRPr="00ED00C7">
        <w:rPr>
          <w:bCs/>
          <w:i/>
        </w:rPr>
        <w:t xml:space="preserve"> Павло </w:t>
      </w:r>
      <w:proofErr w:type="spellStart"/>
      <w:r w:rsidRPr="00ED00C7">
        <w:rPr>
          <w:bCs/>
          <w:i/>
        </w:rPr>
        <w:t>Ванджурак</w:t>
      </w:r>
      <w:proofErr w:type="spellEnd"/>
      <w:r w:rsidRPr="00ED00C7">
        <w:rPr>
          <w:bCs/>
          <w:i/>
        </w:rPr>
        <w:t xml:space="preserve"> – голова районної ради.</w:t>
      </w:r>
    </w:p>
    <w:p w:rsidR="00ED00C7" w:rsidRDefault="00ED00C7" w:rsidP="00ED00C7">
      <w:pPr>
        <w:jc w:val="both"/>
        <w:rPr>
          <w:bCs/>
          <w:i/>
        </w:rPr>
      </w:pPr>
    </w:p>
    <w:p w:rsidR="00ED00C7" w:rsidRPr="00ED00C7" w:rsidRDefault="00ED00C7" w:rsidP="00ED00C7">
      <w:pPr>
        <w:jc w:val="both"/>
        <w:rPr>
          <w:bCs/>
        </w:rPr>
      </w:pPr>
      <w:r w:rsidRPr="001C1FF6">
        <w:rPr>
          <w:bCs/>
          <w:i/>
        </w:rPr>
        <w:t>Р.</w:t>
      </w:r>
      <w:proofErr w:type="spellStart"/>
      <w:r w:rsidRPr="001C1FF6">
        <w:rPr>
          <w:bCs/>
          <w:i/>
        </w:rPr>
        <w:t>Матейчук</w:t>
      </w:r>
      <w:proofErr w:type="spellEnd"/>
      <w:r w:rsidRPr="001C1FF6">
        <w:rPr>
          <w:bCs/>
          <w:i/>
        </w:rPr>
        <w:t>, депутат районної ради, ВО «Свобода»,</w:t>
      </w:r>
      <w:r w:rsidRPr="00ED00C7">
        <w:rPr>
          <w:bCs/>
        </w:rPr>
        <w:t xml:space="preserve"> вніс пропозицію ліквідувати посаду заступника керуючого справами виконавчого апарату районної ради та ввести замість неї посаду ще одного спеціаліста з проектної діяльності.</w:t>
      </w:r>
    </w:p>
    <w:p w:rsidR="00ED00C7" w:rsidRDefault="00ED00C7" w:rsidP="00E26365">
      <w:pPr>
        <w:jc w:val="both"/>
        <w:rPr>
          <w:b/>
        </w:rPr>
      </w:pPr>
    </w:p>
    <w:p w:rsidR="00ED00C7" w:rsidRDefault="00ED00C7" w:rsidP="00ED00C7">
      <w:pPr>
        <w:jc w:val="both"/>
      </w:pPr>
      <w:r w:rsidRPr="000F3992">
        <w:rPr>
          <w:b/>
        </w:rPr>
        <w:t>Головуючий</w:t>
      </w:r>
      <w:r>
        <w:t xml:space="preserve"> поставив на голосування проект рішення за основу:</w:t>
      </w:r>
    </w:p>
    <w:p w:rsidR="00ED00C7" w:rsidRDefault="00ED00C7" w:rsidP="00ED00C7">
      <w:pPr>
        <w:jc w:val="both"/>
        <w:rPr>
          <w:b/>
        </w:rPr>
      </w:pPr>
    </w:p>
    <w:p w:rsidR="00ED00C7" w:rsidRPr="007E65DC" w:rsidRDefault="00ED00C7" w:rsidP="00ED00C7">
      <w:pPr>
        <w:jc w:val="both"/>
        <w:rPr>
          <w:b/>
        </w:rPr>
      </w:pPr>
      <w:r w:rsidRPr="007E65DC">
        <w:rPr>
          <w:b/>
        </w:rPr>
        <w:t>ГОЛОСУВАЛИ:</w:t>
      </w:r>
    </w:p>
    <w:p w:rsidR="00ED00C7" w:rsidRPr="007E65DC" w:rsidRDefault="00ED00C7" w:rsidP="00ED00C7">
      <w:pPr>
        <w:jc w:val="both"/>
      </w:pPr>
      <w:r w:rsidRPr="007E65DC">
        <w:lastRenderedPageBreak/>
        <w:t>«За»</w:t>
      </w:r>
      <w:r>
        <w:t xml:space="preserve"> – 31</w:t>
      </w:r>
    </w:p>
    <w:p w:rsidR="00ED00C7" w:rsidRPr="007E65DC" w:rsidRDefault="00ED00C7" w:rsidP="00ED00C7">
      <w:pPr>
        <w:jc w:val="both"/>
      </w:pPr>
      <w:r w:rsidRPr="007E65DC">
        <w:t>«Проти» – немає</w:t>
      </w:r>
    </w:p>
    <w:p w:rsidR="00ED00C7" w:rsidRPr="007E65DC" w:rsidRDefault="00ED00C7" w:rsidP="00ED00C7">
      <w:pPr>
        <w:jc w:val="both"/>
      </w:pPr>
      <w:r w:rsidRPr="007E65DC">
        <w:t xml:space="preserve">«Утримались» – </w:t>
      </w:r>
      <w:r>
        <w:t>3</w:t>
      </w:r>
    </w:p>
    <w:p w:rsidR="00ED00C7" w:rsidRDefault="00ED00C7" w:rsidP="00ED00C7">
      <w:pPr>
        <w:jc w:val="both"/>
        <w:rPr>
          <w:bCs/>
        </w:rPr>
      </w:pPr>
      <w:r w:rsidRPr="005C1C41">
        <w:rPr>
          <w:b/>
          <w:bCs/>
        </w:rPr>
        <w:t xml:space="preserve">ВИРІШИЛИ: </w:t>
      </w:r>
      <w:r w:rsidRPr="00A11A77">
        <w:rPr>
          <w:bCs/>
        </w:rPr>
        <w:t xml:space="preserve">проект </w:t>
      </w:r>
      <w:r w:rsidRPr="005C1C41">
        <w:rPr>
          <w:bCs/>
        </w:rPr>
        <w:t>рішення</w:t>
      </w:r>
      <w:r>
        <w:rPr>
          <w:bCs/>
        </w:rPr>
        <w:t xml:space="preserve"> «Про внесення змін до структури виконавчого апарату районної ради» прийняти за основу.</w:t>
      </w:r>
    </w:p>
    <w:p w:rsidR="00ED00C7" w:rsidRDefault="00ED00C7" w:rsidP="00ED00C7">
      <w:pPr>
        <w:jc w:val="both"/>
        <w:rPr>
          <w:bCs/>
        </w:rPr>
      </w:pPr>
    </w:p>
    <w:p w:rsidR="00ED00C7" w:rsidRDefault="00ED00C7" w:rsidP="00ED00C7">
      <w:pPr>
        <w:jc w:val="both"/>
        <w:rPr>
          <w:bCs/>
        </w:rPr>
      </w:pPr>
      <w:r w:rsidRPr="00ED00C7">
        <w:rPr>
          <w:b/>
          <w:bCs/>
        </w:rPr>
        <w:t>Головуючий</w:t>
      </w:r>
      <w:r>
        <w:rPr>
          <w:bCs/>
        </w:rPr>
        <w:t xml:space="preserve"> поставив на голосування пропозицію депутата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>:</w:t>
      </w:r>
    </w:p>
    <w:p w:rsidR="001740A8" w:rsidRDefault="001740A8" w:rsidP="00ED00C7">
      <w:pPr>
        <w:jc w:val="both"/>
        <w:rPr>
          <w:b/>
        </w:rPr>
      </w:pPr>
    </w:p>
    <w:p w:rsidR="00E26365" w:rsidRPr="007E65DC" w:rsidRDefault="00E26365" w:rsidP="00E26365">
      <w:pPr>
        <w:jc w:val="both"/>
        <w:rPr>
          <w:b/>
        </w:rPr>
      </w:pPr>
      <w:r w:rsidRPr="007E65DC">
        <w:rPr>
          <w:b/>
        </w:rPr>
        <w:t>ГОЛОСУВАЛИ:</w:t>
      </w:r>
    </w:p>
    <w:p w:rsidR="00E26365" w:rsidRPr="007E65DC" w:rsidRDefault="00ED00C7" w:rsidP="00E26365">
      <w:pPr>
        <w:jc w:val="both"/>
      </w:pPr>
      <w:r>
        <w:t>«За» – 13</w:t>
      </w:r>
    </w:p>
    <w:p w:rsidR="00E26365" w:rsidRPr="007E65DC" w:rsidRDefault="00E26365" w:rsidP="00E26365">
      <w:pPr>
        <w:jc w:val="both"/>
      </w:pPr>
      <w:r w:rsidRPr="007E65DC">
        <w:t>«Проти» – немає</w:t>
      </w:r>
    </w:p>
    <w:p w:rsidR="00E26365" w:rsidRPr="007E65DC" w:rsidRDefault="00E26365" w:rsidP="00E26365">
      <w:pPr>
        <w:jc w:val="both"/>
      </w:pPr>
      <w:r w:rsidRPr="007E65DC">
        <w:t xml:space="preserve">«Утримались» – </w:t>
      </w:r>
      <w:r w:rsidR="00ED00C7">
        <w:t>25</w:t>
      </w:r>
    </w:p>
    <w:p w:rsidR="00E26365" w:rsidRDefault="00E26365" w:rsidP="00E26365">
      <w:pPr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 w:rsidR="00ED00C7">
        <w:rPr>
          <w:bCs/>
        </w:rPr>
        <w:t xml:space="preserve">пропозиція про </w:t>
      </w:r>
      <w:r w:rsidR="005F327C" w:rsidRPr="00ED00C7">
        <w:rPr>
          <w:bCs/>
        </w:rPr>
        <w:t>ліквід</w:t>
      </w:r>
      <w:r w:rsidR="005F327C">
        <w:rPr>
          <w:bCs/>
        </w:rPr>
        <w:t>ацію</w:t>
      </w:r>
      <w:r w:rsidR="005F327C" w:rsidRPr="00ED00C7">
        <w:rPr>
          <w:bCs/>
        </w:rPr>
        <w:t xml:space="preserve"> посад</w:t>
      </w:r>
      <w:r w:rsidR="005F327C">
        <w:rPr>
          <w:bCs/>
        </w:rPr>
        <w:t>и</w:t>
      </w:r>
      <w:r w:rsidR="005F327C" w:rsidRPr="00ED00C7">
        <w:rPr>
          <w:bCs/>
        </w:rPr>
        <w:t xml:space="preserve"> заступника керуючого справами виконавчого апарату районної ради та вве</w:t>
      </w:r>
      <w:r w:rsidR="005F327C">
        <w:rPr>
          <w:bCs/>
        </w:rPr>
        <w:t>дення</w:t>
      </w:r>
      <w:r w:rsidR="005F327C" w:rsidRPr="00ED00C7">
        <w:rPr>
          <w:bCs/>
        </w:rPr>
        <w:t xml:space="preserve"> замість неї посад</w:t>
      </w:r>
      <w:r w:rsidR="005F327C">
        <w:rPr>
          <w:bCs/>
        </w:rPr>
        <w:t>и</w:t>
      </w:r>
      <w:r w:rsidR="005F327C" w:rsidRPr="00ED00C7">
        <w:rPr>
          <w:bCs/>
        </w:rPr>
        <w:t xml:space="preserve"> ще одного спе</w:t>
      </w:r>
      <w:r w:rsidR="005F327C">
        <w:rPr>
          <w:bCs/>
        </w:rPr>
        <w:t xml:space="preserve">ціаліста з проектної діяльності </w:t>
      </w:r>
      <w:r w:rsidR="00ED00C7">
        <w:rPr>
          <w:bCs/>
        </w:rPr>
        <w:t xml:space="preserve"> не прийнята</w:t>
      </w:r>
      <w:r>
        <w:rPr>
          <w:bCs/>
        </w:rPr>
        <w:t>.</w:t>
      </w:r>
    </w:p>
    <w:p w:rsidR="001740A8" w:rsidRDefault="001740A8" w:rsidP="00E26365">
      <w:pPr>
        <w:jc w:val="both"/>
        <w:rPr>
          <w:bCs/>
        </w:rPr>
      </w:pPr>
    </w:p>
    <w:p w:rsidR="001740A8" w:rsidRDefault="00271032" w:rsidP="00E26365">
      <w:pPr>
        <w:jc w:val="both"/>
        <w:rPr>
          <w:bCs/>
        </w:rPr>
      </w:pPr>
      <w:r w:rsidRPr="00362A20">
        <w:rPr>
          <w:b/>
          <w:bCs/>
        </w:rPr>
        <w:t>Головуючий</w:t>
      </w:r>
      <w:r>
        <w:rPr>
          <w:bCs/>
        </w:rPr>
        <w:t xml:space="preserve"> поставив на голосування </w:t>
      </w:r>
      <w:r w:rsidR="00362A20">
        <w:rPr>
          <w:bCs/>
        </w:rPr>
        <w:t>пропозицію про проведення поіменного голосування за відповідний проект рішення в цілому:</w:t>
      </w:r>
    </w:p>
    <w:p w:rsidR="00362A20" w:rsidRDefault="00362A20" w:rsidP="00362A20">
      <w:pPr>
        <w:jc w:val="both"/>
        <w:rPr>
          <w:b/>
        </w:rPr>
      </w:pPr>
    </w:p>
    <w:p w:rsidR="00362A20" w:rsidRPr="007E65DC" w:rsidRDefault="00362A20" w:rsidP="00362A20">
      <w:pPr>
        <w:jc w:val="both"/>
        <w:rPr>
          <w:b/>
        </w:rPr>
      </w:pPr>
      <w:r w:rsidRPr="007E65DC">
        <w:rPr>
          <w:b/>
        </w:rPr>
        <w:t>ГОЛОСУВАЛИ:</w:t>
      </w:r>
    </w:p>
    <w:p w:rsidR="00362A20" w:rsidRPr="007E65DC" w:rsidRDefault="00362A20" w:rsidP="00362A20">
      <w:pPr>
        <w:jc w:val="both"/>
        <w:rPr>
          <w:i/>
        </w:rPr>
      </w:pPr>
      <w:r>
        <w:t>«За» – одноголосно</w:t>
      </w:r>
    </w:p>
    <w:p w:rsidR="008908A3" w:rsidRDefault="005E2A2C" w:rsidP="00362A20">
      <w:pPr>
        <w:jc w:val="both"/>
        <w:rPr>
          <w:bCs/>
        </w:rPr>
      </w:pPr>
      <w:r w:rsidRPr="008908A3">
        <w:rPr>
          <w:b/>
          <w:bCs/>
        </w:rPr>
        <w:t>ВИРІШИЛИ:</w:t>
      </w:r>
      <w:r w:rsidR="008908A3">
        <w:rPr>
          <w:b/>
          <w:bCs/>
        </w:rPr>
        <w:t xml:space="preserve"> </w:t>
      </w:r>
      <w:r w:rsidR="00F17F2E" w:rsidRPr="00F17F2E">
        <w:rPr>
          <w:bCs/>
        </w:rPr>
        <w:t>провести поіменне голосування</w:t>
      </w:r>
      <w:r w:rsidR="00F17F2E">
        <w:rPr>
          <w:bCs/>
        </w:rPr>
        <w:t xml:space="preserve"> по проекту рішення «Про внесення змін до виконавчого апарату районної ради».</w:t>
      </w:r>
    </w:p>
    <w:p w:rsidR="00F17F2E" w:rsidRDefault="00F17F2E" w:rsidP="00362A20">
      <w:pPr>
        <w:jc w:val="both"/>
        <w:rPr>
          <w:bCs/>
        </w:rPr>
      </w:pPr>
    </w:p>
    <w:p w:rsidR="00F17F2E" w:rsidRDefault="00F17F2E" w:rsidP="00362A20">
      <w:pPr>
        <w:jc w:val="both"/>
        <w:rPr>
          <w:bCs/>
        </w:rPr>
      </w:pPr>
      <w:r w:rsidRPr="00F17F2E">
        <w:rPr>
          <w:b/>
          <w:bCs/>
        </w:rPr>
        <w:t>Головуючий</w:t>
      </w:r>
      <w:r>
        <w:rPr>
          <w:bCs/>
        </w:rPr>
        <w:t xml:space="preserve"> за допомогою лічильної комісії провів процедуру поіменного голосування:</w:t>
      </w:r>
    </w:p>
    <w:p w:rsidR="00F17F2E" w:rsidRDefault="00F17F2E" w:rsidP="00362A20">
      <w:pPr>
        <w:jc w:val="both"/>
        <w:rPr>
          <w:b/>
          <w:bCs/>
        </w:rPr>
      </w:pPr>
    </w:p>
    <w:p w:rsidR="00F17F2E" w:rsidRPr="007E65DC" w:rsidRDefault="005E2A2C" w:rsidP="00F17F2E">
      <w:pPr>
        <w:jc w:val="both"/>
        <w:rPr>
          <w:b/>
        </w:rPr>
      </w:pPr>
      <w:r w:rsidRPr="008908A3">
        <w:rPr>
          <w:b/>
          <w:bCs/>
        </w:rPr>
        <w:t xml:space="preserve"> </w:t>
      </w:r>
      <w:r w:rsidR="00F17F2E" w:rsidRPr="007E65DC">
        <w:rPr>
          <w:b/>
        </w:rPr>
        <w:t>ГОЛОСУВАЛИ:</w:t>
      </w:r>
    </w:p>
    <w:p w:rsidR="00F17F2E" w:rsidRPr="007E65DC" w:rsidRDefault="00F17F2E" w:rsidP="00F17F2E">
      <w:pPr>
        <w:jc w:val="both"/>
      </w:pPr>
      <w:r>
        <w:t>«За» – 23</w:t>
      </w:r>
    </w:p>
    <w:p w:rsidR="00F17F2E" w:rsidRPr="007E65DC" w:rsidRDefault="00F17F2E" w:rsidP="00F17F2E">
      <w:pPr>
        <w:jc w:val="both"/>
      </w:pPr>
      <w:r w:rsidRPr="007E65DC">
        <w:t xml:space="preserve">«Проти» – </w:t>
      </w:r>
      <w:r>
        <w:t>10</w:t>
      </w:r>
    </w:p>
    <w:p w:rsidR="00F17F2E" w:rsidRPr="007E65DC" w:rsidRDefault="00F17F2E" w:rsidP="00F17F2E">
      <w:pPr>
        <w:jc w:val="both"/>
      </w:pPr>
      <w:r w:rsidRPr="007E65DC">
        <w:t xml:space="preserve">«Утримались» – </w:t>
      </w:r>
      <w:r>
        <w:t>5</w:t>
      </w:r>
    </w:p>
    <w:p w:rsidR="00E26365" w:rsidRDefault="00F17F2E" w:rsidP="00F17F2E">
      <w:pPr>
        <w:jc w:val="both"/>
        <w:rPr>
          <w:bCs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F17F2E" w:rsidRPr="008908A3" w:rsidRDefault="00F17F2E" w:rsidP="00F17F2E">
      <w:pPr>
        <w:jc w:val="both"/>
        <w:rPr>
          <w:b/>
          <w:bCs/>
        </w:rPr>
      </w:pPr>
    </w:p>
    <w:p w:rsidR="007E65DC" w:rsidRPr="000722BB" w:rsidRDefault="000722BB" w:rsidP="000722BB">
      <w:pPr>
        <w:jc w:val="both"/>
        <w:rPr>
          <w:b/>
          <w:u w:val="single"/>
        </w:rPr>
      </w:pPr>
      <w:r>
        <w:rPr>
          <w:b/>
          <w:u w:val="single"/>
        </w:rPr>
        <w:t>Х</w:t>
      </w:r>
      <w:r>
        <w:rPr>
          <w:b/>
          <w:u w:val="single"/>
          <w:lang w:val="en-US"/>
        </w:rPr>
        <w:t>V</w:t>
      </w:r>
      <w:r>
        <w:rPr>
          <w:b/>
          <w:u w:val="single"/>
        </w:rPr>
        <w:t xml:space="preserve">. СЛУХАЛИ: </w:t>
      </w:r>
      <w:r w:rsidR="007E65DC" w:rsidRPr="000722BB">
        <w:rPr>
          <w:b/>
          <w:u w:val="single"/>
        </w:rPr>
        <w:t xml:space="preserve">Про звіт начальника </w:t>
      </w:r>
      <w:proofErr w:type="spellStart"/>
      <w:r w:rsidR="007E65DC" w:rsidRPr="000722BB">
        <w:rPr>
          <w:b/>
          <w:u w:val="single"/>
        </w:rPr>
        <w:t>Косівської</w:t>
      </w:r>
      <w:proofErr w:type="spellEnd"/>
      <w:r w:rsidR="007E65DC" w:rsidRPr="000722BB">
        <w:rPr>
          <w:b/>
          <w:u w:val="single"/>
        </w:rPr>
        <w:t xml:space="preserve"> філії ДП «</w:t>
      </w:r>
      <w:proofErr w:type="spellStart"/>
      <w:r w:rsidR="007E65DC" w:rsidRPr="000722BB">
        <w:rPr>
          <w:b/>
          <w:u w:val="single"/>
        </w:rPr>
        <w:t>Райавтодор</w:t>
      </w:r>
      <w:proofErr w:type="spellEnd"/>
      <w:r w:rsidR="007E65DC" w:rsidRPr="000722BB">
        <w:rPr>
          <w:b/>
          <w:u w:val="single"/>
        </w:rPr>
        <w:t>».</w:t>
      </w:r>
    </w:p>
    <w:p w:rsidR="007E65DC" w:rsidRPr="007E65DC" w:rsidRDefault="007E65DC" w:rsidP="007E65DC">
      <w:pPr>
        <w:jc w:val="both"/>
        <w:rPr>
          <w:b/>
          <w:bCs/>
          <w:i/>
        </w:rPr>
      </w:pPr>
      <w:r w:rsidRPr="007E65DC">
        <w:rPr>
          <w:b/>
          <w:bCs/>
          <w:i/>
        </w:rPr>
        <w:t xml:space="preserve">Доповідає: </w:t>
      </w:r>
      <w:r w:rsidRPr="007E65DC">
        <w:rPr>
          <w:bCs/>
          <w:i/>
        </w:rPr>
        <w:t xml:space="preserve">Дмитро </w:t>
      </w:r>
      <w:proofErr w:type="spellStart"/>
      <w:r w:rsidRPr="007E65DC">
        <w:rPr>
          <w:bCs/>
          <w:i/>
        </w:rPr>
        <w:t>Тонієвич</w:t>
      </w:r>
      <w:proofErr w:type="spellEnd"/>
      <w:r w:rsidRPr="007E65DC">
        <w:rPr>
          <w:bCs/>
          <w:i/>
        </w:rPr>
        <w:t xml:space="preserve"> – начальник </w:t>
      </w:r>
      <w:proofErr w:type="spellStart"/>
      <w:r w:rsidRPr="007E65DC">
        <w:rPr>
          <w:bCs/>
          <w:i/>
        </w:rPr>
        <w:t>Косівської</w:t>
      </w:r>
      <w:proofErr w:type="spellEnd"/>
      <w:r w:rsidRPr="007E65DC">
        <w:rPr>
          <w:bCs/>
          <w:i/>
        </w:rPr>
        <w:t xml:space="preserve"> філії ДП «</w:t>
      </w:r>
      <w:proofErr w:type="spellStart"/>
      <w:r w:rsidRPr="007E65DC">
        <w:rPr>
          <w:bCs/>
          <w:i/>
        </w:rPr>
        <w:t>Райавтодор</w:t>
      </w:r>
      <w:proofErr w:type="spellEnd"/>
      <w:r w:rsidRPr="007E65DC">
        <w:rPr>
          <w:bCs/>
          <w:i/>
        </w:rPr>
        <w:t>».</w:t>
      </w:r>
    </w:p>
    <w:p w:rsidR="007E65DC" w:rsidRPr="007E65DC" w:rsidRDefault="007E65DC" w:rsidP="007E65DC">
      <w:pPr>
        <w:jc w:val="both"/>
        <w:rPr>
          <w:i/>
        </w:rPr>
      </w:pPr>
      <w:proofErr w:type="spellStart"/>
      <w:r w:rsidRPr="007E65DC">
        <w:rPr>
          <w:b/>
          <w:bCs/>
          <w:i/>
        </w:rPr>
        <w:t>Співдоповідає</w:t>
      </w:r>
      <w:proofErr w:type="spellEnd"/>
      <w:r w:rsidRPr="007E65DC">
        <w:rPr>
          <w:b/>
          <w:bCs/>
          <w:i/>
        </w:rPr>
        <w:t>:</w:t>
      </w:r>
      <w:r w:rsidRPr="007E65DC">
        <w:rPr>
          <w:bCs/>
          <w:i/>
        </w:rPr>
        <w:t xml:space="preserve"> Василь </w:t>
      </w:r>
      <w:proofErr w:type="spellStart"/>
      <w:r w:rsidRPr="007E65DC">
        <w:rPr>
          <w:bCs/>
          <w:i/>
        </w:rPr>
        <w:t>Табахарнюк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>будівництва, енергетики, транспорту, зв’язку та житлово-комунального господарства.</w:t>
      </w:r>
    </w:p>
    <w:p w:rsidR="007E65DC" w:rsidRDefault="007E65DC" w:rsidP="007E65DC">
      <w:pPr>
        <w:jc w:val="both"/>
      </w:pPr>
    </w:p>
    <w:p w:rsidR="00370936" w:rsidRDefault="00FC345A" w:rsidP="007E65DC">
      <w:pPr>
        <w:jc w:val="both"/>
      </w:pPr>
      <w:r>
        <w:t>Із запитаннями до доповідача, репліками</w:t>
      </w:r>
      <w:r w:rsidR="00652869">
        <w:t>,</w:t>
      </w:r>
      <w:r>
        <w:t xml:space="preserve"> зауваженнями</w:t>
      </w:r>
      <w:r w:rsidR="00652869">
        <w:t xml:space="preserve"> та пропозиціями</w:t>
      </w:r>
      <w:r>
        <w:t xml:space="preserve"> щодо роботи </w:t>
      </w:r>
      <w:proofErr w:type="spellStart"/>
      <w:r>
        <w:t>Косівської</w:t>
      </w:r>
      <w:proofErr w:type="spellEnd"/>
      <w:r>
        <w:t xml:space="preserve"> філії ДП «</w:t>
      </w:r>
      <w:proofErr w:type="spellStart"/>
      <w:r>
        <w:t>Райавтодор</w:t>
      </w:r>
      <w:proofErr w:type="spellEnd"/>
      <w:r>
        <w:t>»</w:t>
      </w:r>
      <w:r w:rsidR="000F3FC4">
        <w:t xml:space="preserve"> виступили депутати районної ради В.</w:t>
      </w:r>
      <w:proofErr w:type="spellStart"/>
      <w:r w:rsidR="000F3FC4">
        <w:t>Дудюк</w:t>
      </w:r>
      <w:proofErr w:type="spellEnd"/>
      <w:r w:rsidR="000F3FC4">
        <w:t>, В.</w:t>
      </w:r>
      <w:proofErr w:type="spellStart"/>
      <w:r w:rsidR="000F3FC4">
        <w:t>Кавацюк</w:t>
      </w:r>
      <w:proofErr w:type="spellEnd"/>
      <w:r w:rsidR="000F3FC4">
        <w:t>, В</w:t>
      </w:r>
      <w:r>
        <w:t>.</w:t>
      </w:r>
      <w:proofErr w:type="spellStart"/>
      <w:r>
        <w:t>Табахарнюк</w:t>
      </w:r>
      <w:proofErr w:type="spellEnd"/>
      <w:r>
        <w:t>, Т.</w:t>
      </w:r>
      <w:proofErr w:type="spellStart"/>
      <w:r>
        <w:t>Фенчук</w:t>
      </w:r>
      <w:proofErr w:type="spellEnd"/>
      <w:r>
        <w:t>, Ю.Коваль, Р.</w:t>
      </w:r>
      <w:proofErr w:type="spellStart"/>
      <w:r>
        <w:t>Матейчук</w:t>
      </w:r>
      <w:proofErr w:type="spellEnd"/>
      <w:r w:rsidR="0070155E">
        <w:t>, К.</w:t>
      </w:r>
      <w:proofErr w:type="spellStart"/>
      <w:r w:rsidR="0070155E">
        <w:t>Луканюк</w:t>
      </w:r>
      <w:proofErr w:type="spellEnd"/>
      <w:r w:rsidR="0070155E">
        <w:t>, І.Бойчук, А.</w:t>
      </w:r>
      <w:proofErr w:type="spellStart"/>
      <w:r w:rsidR="0070155E">
        <w:t>Семин</w:t>
      </w:r>
      <w:proofErr w:type="spellEnd"/>
      <w:r w:rsidR="00652869">
        <w:t>, В.</w:t>
      </w:r>
      <w:proofErr w:type="spellStart"/>
      <w:r w:rsidR="00652869">
        <w:t>Боєчко</w:t>
      </w:r>
      <w:proofErr w:type="spellEnd"/>
      <w:r w:rsidR="00652869">
        <w:t>.</w:t>
      </w:r>
    </w:p>
    <w:p w:rsidR="00652869" w:rsidRDefault="00652869" w:rsidP="007E65DC">
      <w:pPr>
        <w:jc w:val="both"/>
      </w:pPr>
    </w:p>
    <w:p w:rsidR="00652869" w:rsidRDefault="00652869" w:rsidP="007E65DC">
      <w:pPr>
        <w:jc w:val="both"/>
      </w:pPr>
      <w:r>
        <w:t xml:space="preserve">Слово </w:t>
      </w:r>
      <w:r w:rsidR="005A1054">
        <w:t xml:space="preserve">з обговорюваного питання </w:t>
      </w:r>
      <w:r>
        <w:t xml:space="preserve">надали сільським головам </w:t>
      </w:r>
      <w:r w:rsidR="000957A6">
        <w:t>М.</w:t>
      </w:r>
      <w:proofErr w:type="spellStart"/>
      <w:r w:rsidR="000957A6">
        <w:t>Рабинюку</w:t>
      </w:r>
      <w:proofErr w:type="spellEnd"/>
      <w:r w:rsidR="000957A6">
        <w:t xml:space="preserve"> (</w:t>
      </w:r>
      <w:proofErr w:type="spellStart"/>
      <w:r w:rsidR="000957A6">
        <w:t>Смодна</w:t>
      </w:r>
      <w:proofErr w:type="spellEnd"/>
      <w:r w:rsidR="000957A6">
        <w:t>), М.</w:t>
      </w:r>
      <w:proofErr w:type="spellStart"/>
      <w:r w:rsidR="000957A6">
        <w:t>Бодругу</w:t>
      </w:r>
      <w:proofErr w:type="spellEnd"/>
      <w:r w:rsidR="000957A6">
        <w:t xml:space="preserve"> (В.</w:t>
      </w:r>
      <w:proofErr w:type="spellStart"/>
      <w:r w:rsidR="000957A6">
        <w:t>Березів</w:t>
      </w:r>
      <w:proofErr w:type="spellEnd"/>
      <w:r w:rsidR="000957A6">
        <w:t>), М.</w:t>
      </w:r>
      <w:proofErr w:type="spellStart"/>
      <w:r w:rsidR="000957A6">
        <w:t>Ігнатюку</w:t>
      </w:r>
      <w:proofErr w:type="spellEnd"/>
      <w:r w:rsidR="000957A6">
        <w:t xml:space="preserve"> (</w:t>
      </w:r>
      <w:proofErr w:type="spellStart"/>
      <w:r w:rsidR="000957A6">
        <w:t>с.Березів</w:t>
      </w:r>
      <w:proofErr w:type="spellEnd"/>
      <w:r w:rsidR="000957A6">
        <w:t>), Г.</w:t>
      </w:r>
      <w:proofErr w:type="spellStart"/>
      <w:r w:rsidR="000957A6">
        <w:t>Лавруку</w:t>
      </w:r>
      <w:proofErr w:type="spellEnd"/>
      <w:r w:rsidR="000957A6">
        <w:t xml:space="preserve"> (С.Кути), М.Яремин</w:t>
      </w:r>
      <w:r w:rsidR="005A1054">
        <w:t>у</w:t>
      </w:r>
      <w:r w:rsidR="000957A6">
        <w:t xml:space="preserve"> (</w:t>
      </w:r>
      <w:proofErr w:type="spellStart"/>
      <w:r w:rsidR="000957A6">
        <w:t>Черганівка</w:t>
      </w:r>
      <w:proofErr w:type="spellEnd"/>
      <w:r w:rsidR="000957A6">
        <w:t>), голові районної державної адміністрації З.</w:t>
      </w:r>
      <w:proofErr w:type="spellStart"/>
      <w:r w:rsidR="000957A6">
        <w:t>Томащуку</w:t>
      </w:r>
      <w:proofErr w:type="spellEnd"/>
      <w:r w:rsidR="000957A6">
        <w:t>.</w:t>
      </w:r>
      <w:r w:rsidR="00EE3710">
        <w:t xml:space="preserve"> </w:t>
      </w:r>
      <w:r w:rsidR="000957A6">
        <w:t xml:space="preserve"> </w:t>
      </w:r>
    </w:p>
    <w:p w:rsidR="000F3FC4" w:rsidRDefault="000F3FC4" w:rsidP="00370936">
      <w:pPr>
        <w:jc w:val="both"/>
        <w:rPr>
          <w:b/>
        </w:rPr>
      </w:pPr>
    </w:p>
    <w:p w:rsidR="00370936" w:rsidRPr="007E65DC" w:rsidRDefault="00370936" w:rsidP="00370936">
      <w:pPr>
        <w:jc w:val="both"/>
        <w:rPr>
          <w:b/>
        </w:rPr>
      </w:pPr>
      <w:r w:rsidRPr="007E65DC">
        <w:rPr>
          <w:b/>
        </w:rPr>
        <w:t>ГОЛОСУВАЛИ:</w:t>
      </w:r>
    </w:p>
    <w:p w:rsidR="00370936" w:rsidRPr="007E65DC" w:rsidRDefault="00040867" w:rsidP="00370936">
      <w:pPr>
        <w:jc w:val="both"/>
      </w:pPr>
      <w:r>
        <w:t>«За» – 35</w:t>
      </w:r>
    </w:p>
    <w:p w:rsidR="00370936" w:rsidRPr="007E65DC" w:rsidRDefault="00370936" w:rsidP="00370936">
      <w:pPr>
        <w:jc w:val="both"/>
      </w:pPr>
      <w:r w:rsidRPr="007E65DC">
        <w:t>«Проти» – немає</w:t>
      </w:r>
    </w:p>
    <w:p w:rsidR="00370936" w:rsidRPr="007E65DC" w:rsidRDefault="00370936" w:rsidP="00370936">
      <w:pPr>
        <w:jc w:val="both"/>
      </w:pPr>
      <w:r w:rsidRPr="007E65DC">
        <w:t xml:space="preserve">«Утримались» – </w:t>
      </w:r>
      <w:r w:rsidR="00040867">
        <w:t>3</w:t>
      </w:r>
    </w:p>
    <w:p w:rsidR="00370936" w:rsidRPr="007E65DC" w:rsidRDefault="00370936" w:rsidP="00370936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ind w:left="490"/>
        <w:jc w:val="both"/>
        <w:rPr>
          <w:sz w:val="24"/>
          <w:szCs w:val="24"/>
        </w:rPr>
      </w:pPr>
    </w:p>
    <w:p w:rsidR="005C6108" w:rsidRDefault="000722BB" w:rsidP="000722BB">
      <w:pPr>
        <w:jc w:val="both"/>
        <w:rPr>
          <w:b/>
        </w:rPr>
      </w:pPr>
      <w:r w:rsidRPr="005C6108">
        <w:rPr>
          <w:b/>
        </w:rPr>
        <w:t>Х</w:t>
      </w:r>
      <w:r w:rsidRPr="005C6108">
        <w:rPr>
          <w:b/>
          <w:lang w:val="en-US"/>
        </w:rPr>
        <w:t>V</w:t>
      </w:r>
      <w:r w:rsidRPr="005C6108">
        <w:rPr>
          <w:b/>
        </w:rPr>
        <w:t xml:space="preserve">І. СЛУХАЛИ: </w:t>
      </w:r>
      <w:r w:rsidR="007E65DC" w:rsidRPr="005C6108">
        <w:rPr>
          <w:b/>
        </w:rPr>
        <w:t xml:space="preserve">Про звіт голови </w:t>
      </w:r>
      <w:proofErr w:type="spellStart"/>
      <w:r w:rsidR="007E65DC" w:rsidRPr="005C6108">
        <w:rPr>
          <w:b/>
        </w:rPr>
        <w:t>Косівської</w:t>
      </w:r>
      <w:proofErr w:type="spellEnd"/>
      <w:r w:rsidR="007E65DC" w:rsidRPr="005C6108">
        <w:rPr>
          <w:b/>
        </w:rPr>
        <w:t xml:space="preserve"> районної державної адміністрації</w:t>
      </w:r>
      <w:r w:rsidR="005C6108">
        <w:rPr>
          <w:b/>
        </w:rPr>
        <w:t>.</w:t>
      </w:r>
    </w:p>
    <w:p w:rsidR="007E65DC" w:rsidRPr="005C6108" w:rsidRDefault="005C6108" w:rsidP="000722BB">
      <w:pPr>
        <w:jc w:val="both"/>
        <w:rPr>
          <w:i/>
        </w:rPr>
      </w:pPr>
      <w:r w:rsidRPr="005C6108">
        <w:rPr>
          <w:b/>
          <w:i/>
        </w:rPr>
        <w:t xml:space="preserve">Доповідає: </w:t>
      </w:r>
      <w:r w:rsidRPr="005C6108">
        <w:rPr>
          <w:i/>
        </w:rPr>
        <w:t>З.</w:t>
      </w:r>
      <w:proofErr w:type="spellStart"/>
      <w:r w:rsidRPr="005C6108">
        <w:rPr>
          <w:i/>
        </w:rPr>
        <w:t>Томащук</w:t>
      </w:r>
      <w:proofErr w:type="spellEnd"/>
      <w:r w:rsidRPr="005C6108">
        <w:rPr>
          <w:i/>
        </w:rPr>
        <w:t xml:space="preserve"> – голова районної державної адміністрації.</w:t>
      </w:r>
      <w:r w:rsidR="007E65DC" w:rsidRPr="005C6108">
        <w:rPr>
          <w:i/>
        </w:rPr>
        <w:t xml:space="preserve"> </w:t>
      </w:r>
    </w:p>
    <w:p w:rsidR="005C6108" w:rsidRDefault="005C6108" w:rsidP="005C6108">
      <w:pPr>
        <w:jc w:val="both"/>
        <w:rPr>
          <w:bCs/>
        </w:rPr>
      </w:pPr>
    </w:p>
    <w:p w:rsidR="005C6108" w:rsidRDefault="000712A5" w:rsidP="005C6108">
      <w:pPr>
        <w:jc w:val="both"/>
        <w:rPr>
          <w:bCs/>
        </w:rPr>
      </w:pPr>
      <w:r>
        <w:rPr>
          <w:bCs/>
        </w:rPr>
        <w:lastRenderedPageBreak/>
        <w:t>В обговоренні взяли участь</w:t>
      </w:r>
      <w:r w:rsidR="005C6108">
        <w:rPr>
          <w:bCs/>
        </w:rPr>
        <w:t xml:space="preserve"> депутати районної ради </w:t>
      </w:r>
      <w:r>
        <w:rPr>
          <w:bCs/>
        </w:rPr>
        <w:t xml:space="preserve"> Р.</w:t>
      </w:r>
      <w:proofErr w:type="spellStart"/>
      <w:r>
        <w:rPr>
          <w:bCs/>
        </w:rPr>
        <w:t>Матейчук</w:t>
      </w:r>
      <w:proofErr w:type="spellEnd"/>
      <w:r>
        <w:rPr>
          <w:bCs/>
        </w:rPr>
        <w:t>, Т</w:t>
      </w:r>
      <w:r w:rsidR="00724C8C">
        <w:rPr>
          <w:bCs/>
        </w:rPr>
        <w:t>.</w:t>
      </w:r>
      <w:proofErr w:type="spellStart"/>
      <w:r w:rsidR="00724C8C">
        <w:rPr>
          <w:bCs/>
        </w:rPr>
        <w:t>Фенчук</w:t>
      </w:r>
      <w:proofErr w:type="spellEnd"/>
      <w:r w:rsidR="00724C8C">
        <w:rPr>
          <w:bCs/>
        </w:rPr>
        <w:t>, Ю.Коваль, Ю.</w:t>
      </w:r>
      <w:proofErr w:type="spellStart"/>
      <w:r w:rsidR="00724C8C">
        <w:rPr>
          <w:bCs/>
        </w:rPr>
        <w:t>Фальбійчук</w:t>
      </w:r>
      <w:proofErr w:type="spellEnd"/>
      <w:r w:rsidR="00724C8C">
        <w:rPr>
          <w:bCs/>
        </w:rPr>
        <w:t xml:space="preserve">, який, зокрема, звернувся до районної державної адміністрації з проханням підготувати порівняльну інформацію про показники розвитку району протягом того періоду, коли </w:t>
      </w:r>
      <w:proofErr w:type="spellStart"/>
      <w:r w:rsidR="00724C8C">
        <w:rPr>
          <w:bCs/>
        </w:rPr>
        <w:t>Косівську</w:t>
      </w:r>
      <w:proofErr w:type="spellEnd"/>
      <w:r w:rsidR="00724C8C">
        <w:rPr>
          <w:bCs/>
        </w:rPr>
        <w:t xml:space="preserve"> РДА очолював Р.</w:t>
      </w:r>
      <w:proofErr w:type="spellStart"/>
      <w:r w:rsidR="00724C8C">
        <w:rPr>
          <w:bCs/>
        </w:rPr>
        <w:t>Матейчук</w:t>
      </w:r>
      <w:proofErr w:type="spellEnd"/>
      <w:r w:rsidR="00724C8C">
        <w:rPr>
          <w:bCs/>
        </w:rPr>
        <w:t>, та за останній рік, коли зазначену РДА очолює З.</w:t>
      </w:r>
      <w:proofErr w:type="spellStart"/>
      <w:r w:rsidR="00724C8C">
        <w:rPr>
          <w:bCs/>
        </w:rPr>
        <w:t>Томащук</w:t>
      </w:r>
      <w:proofErr w:type="spellEnd"/>
      <w:r w:rsidR="00724C8C">
        <w:rPr>
          <w:bCs/>
        </w:rPr>
        <w:t>.</w:t>
      </w:r>
    </w:p>
    <w:p w:rsidR="000712A5" w:rsidRDefault="000712A5" w:rsidP="005C6108">
      <w:pPr>
        <w:jc w:val="both"/>
        <w:rPr>
          <w:bCs/>
        </w:rPr>
      </w:pPr>
    </w:p>
    <w:p w:rsidR="005C6108" w:rsidRPr="007E65DC" w:rsidRDefault="005C6108" w:rsidP="005C6108">
      <w:pPr>
        <w:jc w:val="both"/>
        <w:rPr>
          <w:b/>
        </w:rPr>
      </w:pPr>
      <w:r w:rsidRPr="007E65DC">
        <w:rPr>
          <w:b/>
        </w:rPr>
        <w:t>ГОЛОСУВАЛИ:</w:t>
      </w:r>
    </w:p>
    <w:p w:rsidR="005C6108" w:rsidRPr="007E65DC" w:rsidRDefault="002B0781" w:rsidP="005C6108">
      <w:pPr>
        <w:jc w:val="both"/>
      </w:pPr>
      <w:r>
        <w:t>«За» – 32</w:t>
      </w:r>
    </w:p>
    <w:p w:rsidR="005C6108" w:rsidRPr="007E65DC" w:rsidRDefault="005C6108" w:rsidP="005C6108">
      <w:pPr>
        <w:jc w:val="both"/>
      </w:pPr>
      <w:r w:rsidRPr="007E65DC">
        <w:t>«Проти» – немає</w:t>
      </w:r>
    </w:p>
    <w:p w:rsidR="005C6108" w:rsidRPr="007E65DC" w:rsidRDefault="005C6108" w:rsidP="005C6108">
      <w:pPr>
        <w:jc w:val="both"/>
      </w:pPr>
      <w:r w:rsidRPr="007E65DC">
        <w:t xml:space="preserve">«Утримались» – </w:t>
      </w:r>
      <w:r w:rsidR="002B0781">
        <w:t>6</w:t>
      </w:r>
    </w:p>
    <w:p w:rsidR="005C6108" w:rsidRPr="007E65DC" w:rsidRDefault="005C6108" w:rsidP="005C6108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ind w:left="490"/>
        <w:jc w:val="both"/>
        <w:rPr>
          <w:sz w:val="24"/>
          <w:szCs w:val="24"/>
        </w:rPr>
      </w:pPr>
    </w:p>
    <w:p w:rsidR="007E65DC" w:rsidRPr="00BA17E7" w:rsidRDefault="00BA17E7" w:rsidP="00BA17E7">
      <w:pPr>
        <w:jc w:val="both"/>
        <w:rPr>
          <w:b/>
        </w:rPr>
      </w:pPr>
      <w:r w:rsidRPr="00BA17E7">
        <w:rPr>
          <w:b/>
        </w:rPr>
        <w:t>Х</w:t>
      </w:r>
      <w:r w:rsidRPr="00BA17E7">
        <w:rPr>
          <w:b/>
          <w:lang w:val="en-US"/>
        </w:rPr>
        <w:t>V</w:t>
      </w:r>
      <w:r w:rsidRPr="00BA17E7">
        <w:rPr>
          <w:b/>
        </w:rPr>
        <w:t xml:space="preserve">ІІ. СЛУХАЛИ: </w:t>
      </w:r>
      <w:r w:rsidR="007E65DC" w:rsidRPr="00BA17E7">
        <w:rPr>
          <w:b/>
        </w:rPr>
        <w:t>Про виконання районної цільової програми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на 2015-2016 роки.</w:t>
      </w:r>
    </w:p>
    <w:p w:rsidR="007E65DC" w:rsidRPr="007E65DC" w:rsidRDefault="007E65DC" w:rsidP="00BA17E7">
      <w:pPr>
        <w:jc w:val="both"/>
        <w:rPr>
          <w:bCs/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Володимир </w:t>
      </w:r>
      <w:proofErr w:type="spellStart"/>
      <w:r w:rsidRPr="007E65DC">
        <w:rPr>
          <w:bCs/>
          <w:i/>
        </w:rPr>
        <w:t>Петричук</w:t>
      </w:r>
      <w:proofErr w:type="spellEnd"/>
      <w:r w:rsidRPr="007E65DC">
        <w:rPr>
          <w:bCs/>
          <w:i/>
        </w:rPr>
        <w:t xml:space="preserve">  – заступник  голови  районної ради</w:t>
      </w:r>
    </w:p>
    <w:p w:rsidR="00955883" w:rsidRDefault="00955883" w:rsidP="00955883">
      <w:pPr>
        <w:jc w:val="both"/>
      </w:pPr>
    </w:p>
    <w:p w:rsidR="00955883" w:rsidRDefault="00955883" w:rsidP="00955883">
      <w:pPr>
        <w:jc w:val="both"/>
      </w:pPr>
      <w:r>
        <w:t xml:space="preserve">В обговоренні взяли участь </w:t>
      </w:r>
      <w:r w:rsidR="00C82FB4">
        <w:t>депутати районної ради М.Данилюк, К.</w:t>
      </w:r>
      <w:proofErr w:type="spellStart"/>
      <w:r w:rsidR="00C82FB4">
        <w:t>Луканюк</w:t>
      </w:r>
      <w:proofErr w:type="spellEnd"/>
      <w:r w:rsidR="00C82FB4">
        <w:t>, Р.</w:t>
      </w:r>
      <w:proofErr w:type="spellStart"/>
      <w:r w:rsidR="00C82FB4">
        <w:t>Матейчук</w:t>
      </w:r>
      <w:proofErr w:type="spellEnd"/>
      <w:r w:rsidR="00C82FB4">
        <w:t>, В.</w:t>
      </w:r>
      <w:proofErr w:type="spellStart"/>
      <w:r w:rsidR="00C82FB4">
        <w:t>Кавацюк</w:t>
      </w:r>
      <w:proofErr w:type="spellEnd"/>
      <w:r w:rsidR="00C82FB4">
        <w:t>.</w:t>
      </w:r>
    </w:p>
    <w:p w:rsidR="00C82FB4" w:rsidRDefault="00C82FB4" w:rsidP="00955883">
      <w:pPr>
        <w:jc w:val="both"/>
      </w:pPr>
    </w:p>
    <w:p w:rsidR="00955883" w:rsidRPr="007E65DC" w:rsidRDefault="00955883" w:rsidP="00955883">
      <w:pPr>
        <w:jc w:val="both"/>
        <w:rPr>
          <w:b/>
        </w:rPr>
      </w:pPr>
      <w:r w:rsidRPr="007E65DC">
        <w:rPr>
          <w:b/>
        </w:rPr>
        <w:t>ГОЛОСУВАЛИ:</w:t>
      </w:r>
    </w:p>
    <w:p w:rsidR="00955883" w:rsidRPr="007E65DC" w:rsidRDefault="00955883" w:rsidP="00955883">
      <w:pPr>
        <w:jc w:val="both"/>
      </w:pPr>
      <w:r>
        <w:t xml:space="preserve">«За» – </w:t>
      </w:r>
      <w:r w:rsidR="0050490F">
        <w:t>27</w:t>
      </w:r>
    </w:p>
    <w:p w:rsidR="00955883" w:rsidRPr="007E65DC" w:rsidRDefault="00955883" w:rsidP="00955883">
      <w:pPr>
        <w:jc w:val="both"/>
      </w:pPr>
      <w:r w:rsidRPr="007E65DC">
        <w:t>«Проти» – немає</w:t>
      </w:r>
    </w:p>
    <w:p w:rsidR="00955883" w:rsidRPr="007E65DC" w:rsidRDefault="00955883" w:rsidP="00955883">
      <w:pPr>
        <w:jc w:val="both"/>
      </w:pPr>
      <w:r w:rsidRPr="007E65DC">
        <w:t xml:space="preserve">«Утримались» – </w:t>
      </w:r>
      <w:r w:rsidR="0050490F">
        <w:t>1</w:t>
      </w:r>
    </w:p>
    <w:p w:rsidR="00955883" w:rsidRPr="007E65DC" w:rsidRDefault="00955883" w:rsidP="00955883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955883" w:rsidRPr="00955883" w:rsidRDefault="00955883" w:rsidP="00955883">
      <w:pPr>
        <w:jc w:val="both"/>
      </w:pPr>
    </w:p>
    <w:p w:rsidR="007E65DC" w:rsidRPr="004925D4" w:rsidRDefault="004925D4" w:rsidP="00955883">
      <w:pPr>
        <w:jc w:val="both"/>
        <w:rPr>
          <w:b/>
        </w:rPr>
      </w:pPr>
      <w:r w:rsidRPr="00BA17E7">
        <w:rPr>
          <w:b/>
        </w:rPr>
        <w:t>Х</w:t>
      </w:r>
      <w:r w:rsidRPr="00BA17E7">
        <w:rPr>
          <w:b/>
          <w:lang w:val="en-US"/>
        </w:rPr>
        <w:t>V</w:t>
      </w:r>
      <w:r w:rsidRPr="00BA17E7">
        <w:rPr>
          <w:b/>
        </w:rPr>
        <w:t>І</w:t>
      </w:r>
      <w:r>
        <w:rPr>
          <w:b/>
        </w:rPr>
        <w:t>І</w:t>
      </w:r>
      <w:r w:rsidRPr="00BA17E7">
        <w:rPr>
          <w:b/>
        </w:rPr>
        <w:t>І.</w:t>
      </w:r>
      <w:r>
        <w:rPr>
          <w:b/>
        </w:rPr>
        <w:t>СЛУХАЛИ:</w:t>
      </w:r>
      <w:r w:rsidRPr="004925D4">
        <w:rPr>
          <w:b/>
        </w:rPr>
        <w:t xml:space="preserve"> </w:t>
      </w:r>
      <w:r w:rsidR="007E65DC" w:rsidRPr="004925D4">
        <w:rPr>
          <w:b/>
        </w:rPr>
        <w:t>Про звернення районної ради до Кабінету Міністрів України щодо ситуації в галузі тваринництва на  території району.</w:t>
      </w:r>
    </w:p>
    <w:p w:rsidR="007E65DC" w:rsidRPr="007E65DC" w:rsidRDefault="007E65DC" w:rsidP="007E65DC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Микола Данилюк  – голова комісії з питань </w:t>
      </w:r>
      <w:r w:rsidRPr="007E65DC">
        <w:rPr>
          <w:i/>
        </w:rPr>
        <w:t>комунальної власності, підприємництва, земельних відносин, агропромислового розвитку та регуляторної діяльності.</w:t>
      </w:r>
    </w:p>
    <w:p w:rsidR="007E65DC" w:rsidRDefault="007E65DC" w:rsidP="007E65DC">
      <w:pPr>
        <w:jc w:val="both"/>
        <w:rPr>
          <w:b/>
        </w:rPr>
      </w:pPr>
    </w:p>
    <w:p w:rsidR="00897206" w:rsidRPr="007E65DC" w:rsidRDefault="00897206" w:rsidP="00897206">
      <w:pPr>
        <w:jc w:val="both"/>
        <w:rPr>
          <w:b/>
        </w:rPr>
      </w:pPr>
      <w:r w:rsidRPr="007E65DC">
        <w:rPr>
          <w:b/>
        </w:rPr>
        <w:t>ГОЛОСУВАЛИ:</w:t>
      </w:r>
    </w:p>
    <w:p w:rsidR="00897206" w:rsidRPr="007E65DC" w:rsidRDefault="00897206" w:rsidP="00897206">
      <w:pPr>
        <w:jc w:val="both"/>
      </w:pPr>
      <w:r>
        <w:t>«За» – 29</w:t>
      </w:r>
    </w:p>
    <w:p w:rsidR="00897206" w:rsidRPr="007E65DC" w:rsidRDefault="00897206" w:rsidP="00897206">
      <w:pPr>
        <w:jc w:val="both"/>
      </w:pPr>
      <w:r w:rsidRPr="007E65DC">
        <w:t>«Проти» – немає</w:t>
      </w:r>
    </w:p>
    <w:p w:rsidR="00897206" w:rsidRPr="007E65DC" w:rsidRDefault="00897206" w:rsidP="00897206">
      <w:pPr>
        <w:jc w:val="both"/>
      </w:pPr>
      <w:r w:rsidRPr="007E65DC">
        <w:t xml:space="preserve">«Утримались» – </w:t>
      </w:r>
      <w:r>
        <w:t>немає</w:t>
      </w:r>
    </w:p>
    <w:p w:rsidR="00897206" w:rsidRPr="007E65DC" w:rsidRDefault="00897206" w:rsidP="00897206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jc w:val="both"/>
        <w:rPr>
          <w:i/>
        </w:rPr>
      </w:pPr>
    </w:p>
    <w:p w:rsidR="007E65DC" w:rsidRPr="00C921C0" w:rsidRDefault="00C921C0" w:rsidP="00264523">
      <w:pPr>
        <w:jc w:val="both"/>
        <w:rPr>
          <w:b/>
        </w:rPr>
      </w:pPr>
      <w:r w:rsidRPr="00BA17E7">
        <w:rPr>
          <w:b/>
        </w:rPr>
        <w:t>ХІ</w:t>
      </w:r>
      <w:r>
        <w:rPr>
          <w:b/>
        </w:rPr>
        <w:t>Х</w:t>
      </w:r>
      <w:r w:rsidRPr="00BA17E7">
        <w:rPr>
          <w:b/>
        </w:rPr>
        <w:t>.</w:t>
      </w:r>
      <w:r>
        <w:rPr>
          <w:b/>
        </w:rPr>
        <w:t>СЛУХАЛИ:</w:t>
      </w:r>
      <w:r w:rsidRPr="004925D4">
        <w:rPr>
          <w:b/>
        </w:rPr>
        <w:t xml:space="preserve"> </w:t>
      </w:r>
      <w:r w:rsidR="007E65DC" w:rsidRPr="00C921C0">
        <w:rPr>
          <w:b/>
        </w:rPr>
        <w:t>Про звернення районної ради щодо ремонту доріг у 2016 році.</w:t>
      </w:r>
    </w:p>
    <w:p w:rsidR="007E65DC" w:rsidRPr="007E65DC" w:rsidRDefault="007E65DC" w:rsidP="007E65DC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Василь </w:t>
      </w:r>
      <w:proofErr w:type="spellStart"/>
      <w:r w:rsidRPr="007E65DC">
        <w:rPr>
          <w:bCs/>
          <w:i/>
        </w:rPr>
        <w:t>Табахарнюк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>будівництва, енергетики, транспорту, зв’язку та житлово-комунального господарства</w:t>
      </w:r>
    </w:p>
    <w:p w:rsidR="007E65DC" w:rsidRDefault="007E65DC" w:rsidP="007E65DC">
      <w:pPr>
        <w:jc w:val="both"/>
        <w:rPr>
          <w:i/>
        </w:rPr>
      </w:pPr>
    </w:p>
    <w:p w:rsidR="00B26FBF" w:rsidRPr="007E65DC" w:rsidRDefault="00B26FBF" w:rsidP="00B26FBF">
      <w:pPr>
        <w:jc w:val="both"/>
        <w:rPr>
          <w:b/>
        </w:rPr>
      </w:pPr>
      <w:r w:rsidRPr="007E65DC">
        <w:rPr>
          <w:b/>
        </w:rPr>
        <w:t>ГОЛОСУВАЛИ:</w:t>
      </w:r>
    </w:p>
    <w:p w:rsidR="00B26FBF" w:rsidRPr="007E65DC" w:rsidRDefault="00B26FBF" w:rsidP="00B26FBF">
      <w:pPr>
        <w:jc w:val="both"/>
      </w:pPr>
      <w:r>
        <w:t>«За» – 34</w:t>
      </w:r>
    </w:p>
    <w:p w:rsidR="00B26FBF" w:rsidRPr="007E65DC" w:rsidRDefault="00B26FBF" w:rsidP="00B26FBF">
      <w:pPr>
        <w:jc w:val="both"/>
      </w:pPr>
      <w:r w:rsidRPr="007E65DC">
        <w:t>«Проти» – немає</w:t>
      </w:r>
    </w:p>
    <w:p w:rsidR="00B26FBF" w:rsidRPr="007E65DC" w:rsidRDefault="00B26FBF" w:rsidP="00B26FBF">
      <w:pPr>
        <w:jc w:val="both"/>
      </w:pPr>
      <w:r w:rsidRPr="007E65DC">
        <w:t xml:space="preserve">«Утримались» – </w:t>
      </w:r>
      <w:r>
        <w:t>немає</w:t>
      </w:r>
    </w:p>
    <w:p w:rsidR="00B26FBF" w:rsidRPr="007E65DC" w:rsidRDefault="00B26FBF" w:rsidP="00B26FBF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26FBF" w:rsidRPr="007E65DC" w:rsidRDefault="00B26FBF" w:rsidP="00B26FBF">
      <w:pPr>
        <w:jc w:val="both"/>
        <w:rPr>
          <w:i/>
        </w:rPr>
      </w:pPr>
    </w:p>
    <w:p w:rsidR="007E65DC" w:rsidRPr="00967C75" w:rsidRDefault="00B26FBF" w:rsidP="00264523">
      <w:pPr>
        <w:jc w:val="both"/>
        <w:rPr>
          <w:b/>
        </w:rPr>
      </w:pPr>
      <w:r w:rsidRPr="00967C75">
        <w:rPr>
          <w:b/>
        </w:rPr>
        <w:t xml:space="preserve">ХХ.СЛУХАЛИ: </w:t>
      </w:r>
      <w:r w:rsidR="007E65DC" w:rsidRPr="00967C75">
        <w:rPr>
          <w:b/>
        </w:rPr>
        <w:t>Про звернення районної ради про надання інформації</w:t>
      </w:r>
    </w:p>
    <w:p w:rsidR="00DC6776" w:rsidRPr="007E65DC" w:rsidRDefault="00DC6776" w:rsidP="00DC6776">
      <w:pPr>
        <w:jc w:val="both"/>
        <w:rPr>
          <w:i/>
        </w:rPr>
      </w:pPr>
      <w:r w:rsidRPr="007E65DC">
        <w:rPr>
          <w:b/>
          <w:bCs/>
          <w:i/>
        </w:rPr>
        <w:t>Доповідає:</w:t>
      </w:r>
      <w:r w:rsidRPr="007E65DC">
        <w:rPr>
          <w:bCs/>
          <w:i/>
        </w:rPr>
        <w:t xml:space="preserve"> Василь </w:t>
      </w:r>
      <w:proofErr w:type="spellStart"/>
      <w:r w:rsidRPr="007E65DC">
        <w:rPr>
          <w:bCs/>
          <w:i/>
        </w:rPr>
        <w:t>Табахарнюк</w:t>
      </w:r>
      <w:proofErr w:type="spellEnd"/>
      <w:r w:rsidRPr="007E65DC">
        <w:rPr>
          <w:bCs/>
          <w:i/>
        </w:rPr>
        <w:t xml:space="preserve">  – голова комісії з питань </w:t>
      </w:r>
      <w:r w:rsidRPr="007E65DC">
        <w:rPr>
          <w:i/>
        </w:rPr>
        <w:t>будівництва, енергетики, транспорту, зв’язку та житлово-комунального господарства</w:t>
      </w:r>
    </w:p>
    <w:p w:rsidR="00DC6776" w:rsidRDefault="00DC6776" w:rsidP="00B26FBF">
      <w:pPr>
        <w:jc w:val="both"/>
        <w:rPr>
          <w:b/>
        </w:rPr>
      </w:pPr>
    </w:p>
    <w:p w:rsidR="00B26FBF" w:rsidRPr="007E65DC" w:rsidRDefault="00B26FBF" w:rsidP="00B26FBF">
      <w:pPr>
        <w:jc w:val="both"/>
        <w:rPr>
          <w:b/>
        </w:rPr>
      </w:pPr>
      <w:r w:rsidRPr="007E65DC">
        <w:rPr>
          <w:b/>
        </w:rPr>
        <w:t>ГОЛОСУВАЛИ:</w:t>
      </w:r>
    </w:p>
    <w:p w:rsidR="00B26FBF" w:rsidRPr="007E65DC" w:rsidRDefault="00B26FBF" w:rsidP="00B26FBF">
      <w:pPr>
        <w:jc w:val="both"/>
      </w:pPr>
      <w:r>
        <w:t>«За» – 3</w:t>
      </w:r>
      <w:r w:rsidR="002D26A0">
        <w:t>6</w:t>
      </w:r>
    </w:p>
    <w:p w:rsidR="00B26FBF" w:rsidRPr="007E65DC" w:rsidRDefault="00B26FBF" w:rsidP="00B26FBF">
      <w:pPr>
        <w:jc w:val="both"/>
      </w:pPr>
      <w:r w:rsidRPr="007E65DC">
        <w:lastRenderedPageBreak/>
        <w:t>«Проти» – немає</w:t>
      </w:r>
    </w:p>
    <w:p w:rsidR="00B26FBF" w:rsidRPr="007E65DC" w:rsidRDefault="00B26FBF" w:rsidP="00B26FBF">
      <w:pPr>
        <w:jc w:val="both"/>
      </w:pPr>
      <w:r w:rsidRPr="007E65DC">
        <w:t xml:space="preserve">«Утримались» – </w:t>
      </w:r>
      <w:r>
        <w:t>немає</w:t>
      </w:r>
    </w:p>
    <w:p w:rsidR="00B26FBF" w:rsidRPr="007E65DC" w:rsidRDefault="00B26FBF" w:rsidP="00B26FBF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26FBF" w:rsidRPr="007E65DC" w:rsidRDefault="00B26FBF" w:rsidP="007E65DC">
      <w:pPr>
        <w:jc w:val="both"/>
      </w:pPr>
    </w:p>
    <w:p w:rsidR="00DC6776" w:rsidRDefault="00DC6776" w:rsidP="00264523">
      <w:pPr>
        <w:jc w:val="both"/>
        <w:rPr>
          <w:b/>
          <w:bCs/>
        </w:rPr>
      </w:pPr>
      <w:r w:rsidRPr="00DC6776">
        <w:rPr>
          <w:b/>
          <w:bCs/>
        </w:rPr>
        <w:t xml:space="preserve">ХХІ. </w:t>
      </w:r>
      <w:r w:rsidR="004F5068">
        <w:rPr>
          <w:b/>
          <w:bCs/>
        </w:rPr>
        <w:t xml:space="preserve">СЛУХАЛИ: </w:t>
      </w:r>
      <w:r>
        <w:rPr>
          <w:b/>
          <w:bCs/>
        </w:rPr>
        <w:t>Про звернення районної ради до Міністерства оборони України.</w:t>
      </w:r>
    </w:p>
    <w:p w:rsidR="00DC6776" w:rsidRPr="007E65DC" w:rsidRDefault="00AA1B67" w:rsidP="00DC6776">
      <w:pPr>
        <w:jc w:val="both"/>
        <w:rPr>
          <w:i/>
        </w:rPr>
      </w:pPr>
      <w:r>
        <w:rPr>
          <w:b/>
          <w:bCs/>
          <w:i/>
        </w:rPr>
        <w:t xml:space="preserve">Ініціював порушене питання </w:t>
      </w:r>
      <w:r w:rsidRPr="00AA0068">
        <w:rPr>
          <w:bCs/>
          <w:i/>
        </w:rPr>
        <w:t>депутат районної ради</w:t>
      </w:r>
      <w:r>
        <w:rPr>
          <w:b/>
          <w:bCs/>
          <w:i/>
        </w:rPr>
        <w:t xml:space="preserve"> </w:t>
      </w:r>
      <w:r w:rsidR="00DC6776" w:rsidRPr="007E65DC">
        <w:rPr>
          <w:bCs/>
          <w:i/>
        </w:rPr>
        <w:t xml:space="preserve">Василь </w:t>
      </w:r>
      <w:proofErr w:type="spellStart"/>
      <w:r w:rsidR="00DC6776" w:rsidRPr="007E65DC">
        <w:rPr>
          <w:bCs/>
          <w:i/>
        </w:rPr>
        <w:t>Табахарнюк</w:t>
      </w:r>
      <w:proofErr w:type="spellEnd"/>
      <w:r>
        <w:rPr>
          <w:bCs/>
          <w:i/>
        </w:rPr>
        <w:t>,</w:t>
      </w:r>
      <w:r w:rsidR="00DC6776" w:rsidRPr="007E65DC">
        <w:rPr>
          <w:bCs/>
          <w:i/>
        </w:rPr>
        <w:t xml:space="preserve"> </w:t>
      </w:r>
      <w:r w:rsidR="00AA0068">
        <w:rPr>
          <w:bCs/>
          <w:i/>
        </w:rPr>
        <w:t xml:space="preserve">позапартійний, з метою пришвидшення вирішення питання з придбанням житла </w:t>
      </w:r>
      <w:proofErr w:type="spellStart"/>
      <w:r w:rsidR="00AA0068" w:rsidRPr="00AA0068">
        <w:rPr>
          <w:i/>
        </w:rPr>
        <w:t>Василащуку</w:t>
      </w:r>
      <w:proofErr w:type="spellEnd"/>
      <w:r w:rsidR="00AA0068" w:rsidRPr="00AA0068">
        <w:rPr>
          <w:i/>
        </w:rPr>
        <w:t xml:space="preserve"> Віталію Ярославовичу, молодшому сержанту військової служби за контрактом, інваліду </w:t>
      </w:r>
      <w:proofErr w:type="spellStart"/>
      <w:r w:rsidR="00AA0068" w:rsidRPr="00AA0068">
        <w:rPr>
          <w:i/>
        </w:rPr>
        <w:t>ІІ-ї</w:t>
      </w:r>
      <w:proofErr w:type="spellEnd"/>
      <w:r w:rsidR="00AA0068" w:rsidRPr="00AA0068">
        <w:rPr>
          <w:i/>
        </w:rPr>
        <w:t xml:space="preserve"> групи, 1990 </w:t>
      </w:r>
      <w:proofErr w:type="spellStart"/>
      <w:r w:rsidR="00AA0068" w:rsidRPr="00AA0068">
        <w:rPr>
          <w:i/>
        </w:rPr>
        <w:t>р.н</w:t>
      </w:r>
      <w:proofErr w:type="spellEnd"/>
      <w:r w:rsidR="00AA0068" w:rsidRPr="00AA0068">
        <w:rPr>
          <w:i/>
        </w:rPr>
        <w:t xml:space="preserve">., </w:t>
      </w:r>
      <w:proofErr w:type="spellStart"/>
      <w:r w:rsidR="00AA0068" w:rsidRPr="00AA0068">
        <w:rPr>
          <w:i/>
        </w:rPr>
        <w:t>с.Пістинь</w:t>
      </w:r>
      <w:proofErr w:type="spellEnd"/>
      <w:r w:rsidR="00AA0068" w:rsidRPr="00AA0068">
        <w:rPr>
          <w:i/>
        </w:rPr>
        <w:t xml:space="preserve"> </w:t>
      </w:r>
      <w:proofErr w:type="spellStart"/>
      <w:r w:rsidR="00AA0068" w:rsidRPr="00AA0068">
        <w:rPr>
          <w:i/>
        </w:rPr>
        <w:t>Косівського</w:t>
      </w:r>
      <w:proofErr w:type="spellEnd"/>
      <w:r w:rsidR="00AA0068" w:rsidRPr="00AA0068">
        <w:rPr>
          <w:i/>
        </w:rPr>
        <w:t xml:space="preserve"> району Івано-Франківської області, в/ч А415, що зазнав важких травм у зоні проведення Антитерористичної операції під </w:t>
      </w:r>
      <w:proofErr w:type="spellStart"/>
      <w:r w:rsidR="00AA0068" w:rsidRPr="00AA0068">
        <w:rPr>
          <w:i/>
        </w:rPr>
        <w:t>Дебальцево</w:t>
      </w:r>
      <w:proofErr w:type="spellEnd"/>
      <w:r w:rsidR="00AA0068">
        <w:rPr>
          <w:i/>
        </w:rPr>
        <w:t>.</w:t>
      </w:r>
    </w:p>
    <w:p w:rsidR="00DC6776" w:rsidRDefault="00DC6776" w:rsidP="00264523">
      <w:pPr>
        <w:jc w:val="both"/>
        <w:rPr>
          <w:b/>
          <w:bCs/>
        </w:rPr>
      </w:pPr>
    </w:p>
    <w:p w:rsidR="00AA0068" w:rsidRPr="007E65DC" w:rsidRDefault="00AA0068" w:rsidP="00AA0068">
      <w:pPr>
        <w:jc w:val="both"/>
        <w:rPr>
          <w:b/>
        </w:rPr>
      </w:pPr>
      <w:r w:rsidRPr="007E65DC">
        <w:rPr>
          <w:b/>
        </w:rPr>
        <w:t>ГОЛОСУВАЛИ</w:t>
      </w:r>
      <w:r>
        <w:rPr>
          <w:b/>
        </w:rPr>
        <w:t xml:space="preserve"> </w:t>
      </w:r>
      <w:r w:rsidRPr="009A2863">
        <w:t>(за включення у порядок денний звернення)</w:t>
      </w:r>
      <w:r w:rsidRPr="007E65DC">
        <w:rPr>
          <w:b/>
        </w:rPr>
        <w:t>:</w:t>
      </w:r>
    </w:p>
    <w:p w:rsidR="00AA0068" w:rsidRPr="007E65DC" w:rsidRDefault="00AA0068" w:rsidP="00AA0068">
      <w:pPr>
        <w:jc w:val="both"/>
      </w:pPr>
      <w:r>
        <w:t>«За» – одноголосно</w:t>
      </w:r>
    </w:p>
    <w:p w:rsidR="00AA0068" w:rsidRPr="007E65DC" w:rsidRDefault="00AA0068" w:rsidP="00AA0068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AA0068" w:rsidRDefault="00AA0068" w:rsidP="00264523">
      <w:pPr>
        <w:jc w:val="both"/>
        <w:rPr>
          <w:b/>
          <w:bCs/>
        </w:rPr>
      </w:pPr>
    </w:p>
    <w:p w:rsidR="00AA0068" w:rsidRPr="007E65DC" w:rsidRDefault="00AA0068" w:rsidP="00AA0068">
      <w:pPr>
        <w:jc w:val="both"/>
        <w:rPr>
          <w:b/>
        </w:rPr>
      </w:pPr>
      <w:r w:rsidRPr="007E65DC">
        <w:rPr>
          <w:b/>
        </w:rPr>
        <w:t>ГОЛОСУВАЛИ:</w:t>
      </w:r>
    </w:p>
    <w:p w:rsidR="00AA0068" w:rsidRPr="007E65DC" w:rsidRDefault="00AA0068" w:rsidP="00AA0068">
      <w:pPr>
        <w:jc w:val="both"/>
      </w:pPr>
      <w:r>
        <w:t>«За» – одноголосно</w:t>
      </w:r>
    </w:p>
    <w:p w:rsidR="00AA0068" w:rsidRPr="007E65DC" w:rsidRDefault="00AA0068" w:rsidP="00AA0068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AA0068" w:rsidRDefault="00AA0068" w:rsidP="00264523">
      <w:pPr>
        <w:jc w:val="both"/>
        <w:rPr>
          <w:b/>
          <w:bCs/>
        </w:rPr>
      </w:pPr>
    </w:p>
    <w:p w:rsidR="007E65DC" w:rsidRDefault="006F2ED9" w:rsidP="00264523">
      <w:pPr>
        <w:jc w:val="both"/>
        <w:rPr>
          <w:b/>
          <w:bCs/>
        </w:rPr>
      </w:pPr>
      <w:r>
        <w:rPr>
          <w:b/>
          <w:bCs/>
        </w:rPr>
        <w:t xml:space="preserve">ХХІІ. СЛУХАЛИ: </w:t>
      </w:r>
      <w:r w:rsidR="007E65DC" w:rsidRPr="00DC6776">
        <w:rPr>
          <w:b/>
          <w:bCs/>
        </w:rPr>
        <w:t>Про депутатськ</w:t>
      </w:r>
      <w:r>
        <w:rPr>
          <w:b/>
          <w:bCs/>
        </w:rPr>
        <w:t>ий</w:t>
      </w:r>
      <w:r w:rsidR="007E65DC" w:rsidRPr="00DC6776">
        <w:rPr>
          <w:b/>
          <w:bCs/>
        </w:rPr>
        <w:t xml:space="preserve"> запит</w:t>
      </w:r>
      <w:r>
        <w:rPr>
          <w:b/>
          <w:bCs/>
        </w:rPr>
        <w:t xml:space="preserve"> Г.</w:t>
      </w:r>
      <w:proofErr w:type="spellStart"/>
      <w:r>
        <w:rPr>
          <w:b/>
          <w:bCs/>
        </w:rPr>
        <w:t>Баняс</w:t>
      </w:r>
      <w:proofErr w:type="spellEnd"/>
      <w:r w:rsidR="007E65DC" w:rsidRPr="00DC6776">
        <w:rPr>
          <w:b/>
          <w:bCs/>
        </w:rPr>
        <w:t>.</w:t>
      </w:r>
    </w:p>
    <w:p w:rsidR="00DC6776" w:rsidRPr="00DC6776" w:rsidRDefault="00DC6776" w:rsidP="00264523">
      <w:pPr>
        <w:jc w:val="both"/>
        <w:rPr>
          <w:b/>
        </w:rPr>
      </w:pPr>
    </w:p>
    <w:p w:rsidR="006F2ED9" w:rsidRPr="007E65DC" w:rsidRDefault="006F2ED9" w:rsidP="006F2ED9">
      <w:pPr>
        <w:jc w:val="both"/>
        <w:rPr>
          <w:b/>
        </w:rPr>
      </w:pPr>
      <w:r w:rsidRPr="007E65DC">
        <w:rPr>
          <w:b/>
        </w:rPr>
        <w:t>ГОЛОСУВАЛИ:</w:t>
      </w:r>
    </w:p>
    <w:p w:rsidR="006F2ED9" w:rsidRPr="007E65DC" w:rsidRDefault="006F2ED9" w:rsidP="006F2ED9">
      <w:pPr>
        <w:jc w:val="both"/>
      </w:pPr>
      <w:r>
        <w:t>«За» – одноголосно</w:t>
      </w:r>
    </w:p>
    <w:p w:rsidR="006F2ED9" w:rsidRPr="007E65DC" w:rsidRDefault="006F2ED9" w:rsidP="006F2ED9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7E65DC" w:rsidRPr="007E65DC" w:rsidRDefault="007E65DC" w:rsidP="007E65DC">
      <w:pPr>
        <w:pStyle w:val="a7"/>
        <w:ind w:left="644"/>
        <w:jc w:val="both"/>
        <w:rPr>
          <w:bCs/>
          <w:color w:val="000000"/>
          <w:sz w:val="24"/>
          <w:szCs w:val="24"/>
        </w:rPr>
      </w:pPr>
    </w:p>
    <w:p w:rsidR="006F2ED9" w:rsidRDefault="006F2ED9" w:rsidP="006F2ED9">
      <w:pPr>
        <w:jc w:val="both"/>
        <w:rPr>
          <w:b/>
          <w:bCs/>
        </w:rPr>
      </w:pPr>
      <w:r>
        <w:rPr>
          <w:b/>
          <w:bCs/>
        </w:rPr>
        <w:t xml:space="preserve">ХХІІІ. СЛУХАЛИ: </w:t>
      </w:r>
      <w:r w:rsidRPr="00DC6776">
        <w:rPr>
          <w:b/>
          <w:bCs/>
        </w:rPr>
        <w:t>Про депутатськ</w:t>
      </w:r>
      <w:r>
        <w:rPr>
          <w:b/>
          <w:bCs/>
        </w:rPr>
        <w:t>ий</w:t>
      </w:r>
      <w:r w:rsidRPr="00DC6776">
        <w:rPr>
          <w:b/>
          <w:bCs/>
        </w:rPr>
        <w:t xml:space="preserve"> запит</w:t>
      </w:r>
      <w:r>
        <w:rPr>
          <w:b/>
          <w:bCs/>
        </w:rPr>
        <w:t xml:space="preserve"> І.</w:t>
      </w:r>
      <w:proofErr w:type="spellStart"/>
      <w:r>
        <w:rPr>
          <w:b/>
          <w:bCs/>
        </w:rPr>
        <w:t>Слижука</w:t>
      </w:r>
      <w:proofErr w:type="spellEnd"/>
      <w:r w:rsidRPr="00DC6776">
        <w:rPr>
          <w:b/>
          <w:bCs/>
        </w:rPr>
        <w:t>.</w:t>
      </w:r>
    </w:p>
    <w:p w:rsidR="006F2ED9" w:rsidRPr="007E65DC" w:rsidRDefault="006F2ED9" w:rsidP="006F2ED9">
      <w:pPr>
        <w:jc w:val="both"/>
        <w:rPr>
          <w:b/>
        </w:rPr>
      </w:pPr>
      <w:r w:rsidRPr="007E65DC">
        <w:rPr>
          <w:b/>
        </w:rPr>
        <w:t>ГОЛОСУВАЛИ:</w:t>
      </w:r>
    </w:p>
    <w:p w:rsidR="006F2ED9" w:rsidRPr="007E65DC" w:rsidRDefault="006F2ED9" w:rsidP="006F2ED9">
      <w:pPr>
        <w:jc w:val="both"/>
      </w:pPr>
      <w:r>
        <w:t>«За» – одноголосно</w:t>
      </w:r>
    </w:p>
    <w:p w:rsidR="006F2ED9" w:rsidRPr="007E65DC" w:rsidRDefault="006F2ED9" w:rsidP="006F2ED9">
      <w:pPr>
        <w:jc w:val="both"/>
        <w:rPr>
          <w:i/>
        </w:rPr>
      </w:pPr>
      <w:r w:rsidRPr="007E65DC"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F2ED9" w:rsidRDefault="006F2ED9" w:rsidP="006F2ED9">
      <w:pPr>
        <w:jc w:val="both"/>
        <w:rPr>
          <w:b/>
          <w:bCs/>
        </w:rPr>
      </w:pPr>
    </w:p>
    <w:p w:rsidR="00282D50" w:rsidRDefault="00282D50" w:rsidP="006F2ED9">
      <w:pPr>
        <w:jc w:val="both"/>
        <w:rPr>
          <w:bCs/>
        </w:rPr>
      </w:pPr>
      <w:r w:rsidRPr="00282D50">
        <w:rPr>
          <w:bCs/>
        </w:rPr>
        <w:t>А.</w:t>
      </w:r>
      <w:proofErr w:type="spellStart"/>
      <w:r w:rsidRPr="00282D50">
        <w:rPr>
          <w:bCs/>
        </w:rPr>
        <w:t>Семин</w:t>
      </w:r>
      <w:proofErr w:type="spellEnd"/>
      <w:r w:rsidRPr="00282D50">
        <w:rPr>
          <w:bCs/>
        </w:rPr>
        <w:t>, депутат районної ради, позапартійний, вніс пропозицію щоквартально слухати інформацію про хід виконання районних цільових програм.</w:t>
      </w:r>
    </w:p>
    <w:p w:rsidR="00282D50" w:rsidRDefault="00282D50" w:rsidP="006F2ED9">
      <w:pPr>
        <w:jc w:val="both"/>
        <w:rPr>
          <w:bCs/>
        </w:rPr>
      </w:pPr>
    </w:p>
    <w:p w:rsidR="00282D50" w:rsidRPr="00E50290" w:rsidRDefault="00282D50" w:rsidP="00282D50">
      <w:pPr>
        <w:ind w:right="-12"/>
        <w:jc w:val="both"/>
        <w:rPr>
          <w:bCs/>
        </w:rPr>
      </w:pPr>
      <w:r>
        <w:rPr>
          <w:bCs/>
        </w:rPr>
        <w:t>Усі питання порядку денного розглянуті. На цьому друга</w:t>
      </w:r>
      <w:r w:rsidRPr="00E50290">
        <w:rPr>
          <w:bCs/>
        </w:rPr>
        <w:t xml:space="preserve"> сесія районної ради завершила свою роботу</w:t>
      </w:r>
    </w:p>
    <w:p w:rsidR="00282D50" w:rsidRPr="007765BC" w:rsidRDefault="00282D50" w:rsidP="00282D50">
      <w:pPr>
        <w:ind w:right="-12"/>
        <w:jc w:val="both"/>
        <w:rPr>
          <w:bCs/>
          <w:i/>
        </w:rPr>
      </w:pPr>
      <w:r w:rsidRPr="007765BC">
        <w:rPr>
          <w:bCs/>
          <w:i/>
        </w:rPr>
        <w:t>Звучить гімн</w:t>
      </w:r>
      <w:r>
        <w:rPr>
          <w:bCs/>
          <w:i/>
        </w:rPr>
        <w:t xml:space="preserve"> України.</w:t>
      </w:r>
    </w:p>
    <w:p w:rsidR="00282D50" w:rsidRDefault="00282D50" w:rsidP="006F2ED9">
      <w:pPr>
        <w:jc w:val="both"/>
        <w:rPr>
          <w:bCs/>
        </w:rPr>
      </w:pPr>
    </w:p>
    <w:p w:rsidR="00282D50" w:rsidRDefault="00282D50" w:rsidP="006F2ED9">
      <w:pPr>
        <w:jc w:val="both"/>
        <w:rPr>
          <w:bCs/>
        </w:rPr>
      </w:pPr>
    </w:p>
    <w:p w:rsidR="008111D5" w:rsidRDefault="008111D5" w:rsidP="006F2ED9">
      <w:pPr>
        <w:jc w:val="both"/>
        <w:rPr>
          <w:bCs/>
        </w:rPr>
      </w:pPr>
    </w:p>
    <w:p w:rsidR="00282D50" w:rsidRPr="00282D50" w:rsidRDefault="00282D50" w:rsidP="006F2ED9">
      <w:pPr>
        <w:jc w:val="both"/>
        <w:rPr>
          <w:b/>
          <w:bCs/>
          <w:i/>
        </w:rPr>
      </w:pPr>
      <w:r w:rsidRPr="00282D50">
        <w:rPr>
          <w:b/>
          <w:bCs/>
          <w:i/>
        </w:rPr>
        <w:t>Голова районної ради</w:t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</w:r>
      <w:r w:rsidRPr="00282D50">
        <w:rPr>
          <w:b/>
          <w:bCs/>
          <w:i/>
        </w:rPr>
        <w:tab/>
        <w:t xml:space="preserve">         Павло </w:t>
      </w:r>
      <w:proofErr w:type="spellStart"/>
      <w:r w:rsidRPr="00282D50">
        <w:rPr>
          <w:b/>
          <w:bCs/>
          <w:i/>
        </w:rPr>
        <w:t>Ванджурак</w:t>
      </w:r>
      <w:proofErr w:type="spellEnd"/>
    </w:p>
    <w:p w:rsidR="006F2ED9" w:rsidRDefault="006F2ED9" w:rsidP="006F2ED9">
      <w:pPr>
        <w:jc w:val="both"/>
        <w:rPr>
          <w:b/>
          <w:bCs/>
        </w:rPr>
      </w:pPr>
    </w:p>
    <w:p w:rsidR="007E65DC" w:rsidRPr="007E65DC" w:rsidRDefault="007E65DC" w:rsidP="007E65DC"/>
    <w:p w:rsidR="002147EC" w:rsidRPr="007E65DC" w:rsidRDefault="002147EC" w:rsidP="007E65DC">
      <w:pPr>
        <w:pStyle w:val="a7"/>
        <w:ind w:left="644"/>
        <w:jc w:val="both"/>
        <w:rPr>
          <w:bCs/>
          <w:color w:val="000000"/>
          <w:sz w:val="24"/>
          <w:szCs w:val="24"/>
        </w:rPr>
      </w:pPr>
    </w:p>
    <w:p w:rsidR="002147EC" w:rsidRPr="007E65DC" w:rsidRDefault="002147EC" w:rsidP="007E65DC"/>
    <w:p w:rsidR="006B236C" w:rsidRPr="007E65DC" w:rsidRDefault="006B236C" w:rsidP="007E65DC">
      <w:pPr>
        <w:ind w:right="-12"/>
        <w:jc w:val="both"/>
      </w:pPr>
    </w:p>
    <w:p w:rsidR="004E412C" w:rsidRPr="007E65DC" w:rsidRDefault="004E412C" w:rsidP="007E65DC">
      <w:pPr>
        <w:jc w:val="both"/>
        <w:rPr>
          <w:b/>
        </w:rPr>
      </w:pPr>
    </w:p>
    <w:p w:rsidR="006B236C" w:rsidRPr="007E65DC" w:rsidRDefault="006B236C" w:rsidP="007E65DC">
      <w:pPr>
        <w:ind w:right="-12"/>
        <w:jc w:val="both"/>
      </w:pPr>
    </w:p>
    <w:p w:rsidR="006B236C" w:rsidRPr="007E65DC" w:rsidRDefault="006B236C" w:rsidP="007E65DC">
      <w:pPr>
        <w:ind w:right="-12"/>
        <w:jc w:val="both"/>
        <w:rPr>
          <w:b/>
        </w:rPr>
      </w:pPr>
    </w:p>
    <w:sectPr w:rsidR="006B236C" w:rsidRPr="007E6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32D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64D3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26E4C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E3F68"/>
    <w:multiLevelType w:val="hybridMultilevel"/>
    <w:tmpl w:val="0686AE16"/>
    <w:lvl w:ilvl="0" w:tplc="4F42EACA">
      <w:start w:val="1"/>
      <w:numFmt w:val="decimal"/>
      <w:lvlText w:val="%1)"/>
      <w:lvlJc w:val="left"/>
      <w:pPr>
        <w:ind w:left="1296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1"/>
    <w:rsid w:val="00012D0D"/>
    <w:rsid w:val="00040867"/>
    <w:rsid w:val="00042EF2"/>
    <w:rsid w:val="000712A5"/>
    <w:rsid w:val="000722BB"/>
    <w:rsid w:val="00095299"/>
    <w:rsid w:val="000957A6"/>
    <w:rsid w:val="000F0D92"/>
    <w:rsid w:val="000F37AD"/>
    <w:rsid w:val="000F3992"/>
    <w:rsid w:val="000F3FC4"/>
    <w:rsid w:val="001121A6"/>
    <w:rsid w:val="00120137"/>
    <w:rsid w:val="00156A8F"/>
    <w:rsid w:val="001740A8"/>
    <w:rsid w:val="001C0B93"/>
    <w:rsid w:val="001C1FF6"/>
    <w:rsid w:val="001E1547"/>
    <w:rsid w:val="001F2978"/>
    <w:rsid w:val="00205493"/>
    <w:rsid w:val="002147EC"/>
    <w:rsid w:val="002200A5"/>
    <w:rsid w:val="00224514"/>
    <w:rsid w:val="00237846"/>
    <w:rsid w:val="00262F7A"/>
    <w:rsid w:val="00264523"/>
    <w:rsid w:val="00271032"/>
    <w:rsid w:val="00275FB6"/>
    <w:rsid w:val="00282D50"/>
    <w:rsid w:val="002834DD"/>
    <w:rsid w:val="002A5B13"/>
    <w:rsid w:val="002B0781"/>
    <w:rsid w:val="002B23F0"/>
    <w:rsid w:val="002C548E"/>
    <w:rsid w:val="002D26A0"/>
    <w:rsid w:val="00343C22"/>
    <w:rsid w:val="0035348D"/>
    <w:rsid w:val="00362A20"/>
    <w:rsid w:val="00370936"/>
    <w:rsid w:val="00374EEB"/>
    <w:rsid w:val="003B337C"/>
    <w:rsid w:val="003C0149"/>
    <w:rsid w:val="003C12BB"/>
    <w:rsid w:val="003C2E27"/>
    <w:rsid w:val="003C53D5"/>
    <w:rsid w:val="003D42A8"/>
    <w:rsid w:val="00462BA2"/>
    <w:rsid w:val="00466A86"/>
    <w:rsid w:val="004925D4"/>
    <w:rsid w:val="004A0A9F"/>
    <w:rsid w:val="004E412C"/>
    <w:rsid w:val="004F5068"/>
    <w:rsid w:val="00501AFD"/>
    <w:rsid w:val="0050490F"/>
    <w:rsid w:val="00517EF9"/>
    <w:rsid w:val="0056198F"/>
    <w:rsid w:val="00584A72"/>
    <w:rsid w:val="005A1054"/>
    <w:rsid w:val="005C1C41"/>
    <w:rsid w:val="005C6108"/>
    <w:rsid w:val="005D053F"/>
    <w:rsid w:val="005E0107"/>
    <w:rsid w:val="005E2A2C"/>
    <w:rsid w:val="005F327C"/>
    <w:rsid w:val="00652869"/>
    <w:rsid w:val="00677C5A"/>
    <w:rsid w:val="006801EE"/>
    <w:rsid w:val="006B236C"/>
    <w:rsid w:val="006B5759"/>
    <w:rsid w:val="006D6540"/>
    <w:rsid w:val="006F2ED9"/>
    <w:rsid w:val="0070155E"/>
    <w:rsid w:val="00720439"/>
    <w:rsid w:val="00724C8C"/>
    <w:rsid w:val="007734EE"/>
    <w:rsid w:val="007D4664"/>
    <w:rsid w:val="007E28AC"/>
    <w:rsid w:val="007E65DC"/>
    <w:rsid w:val="008073EE"/>
    <w:rsid w:val="008111D5"/>
    <w:rsid w:val="008413E4"/>
    <w:rsid w:val="00856165"/>
    <w:rsid w:val="008643E9"/>
    <w:rsid w:val="00881131"/>
    <w:rsid w:val="008908A3"/>
    <w:rsid w:val="0089150D"/>
    <w:rsid w:val="00893CB5"/>
    <w:rsid w:val="00897206"/>
    <w:rsid w:val="008E7AF9"/>
    <w:rsid w:val="008F72EB"/>
    <w:rsid w:val="00900BFC"/>
    <w:rsid w:val="00916F8D"/>
    <w:rsid w:val="00955883"/>
    <w:rsid w:val="009661F2"/>
    <w:rsid w:val="00967C75"/>
    <w:rsid w:val="009A2863"/>
    <w:rsid w:val="009A5F4D"/>
    <w:rsid w:val="00A11A77"/>
    <w:rsid w:val="00A84C85"/>
    <w:rsid w:val="00AA0068"/>
    <w:rsid w:val="00AA1B67"/>
    <w:rsid w:val="00AD275B"/>
    <w:rsid w:val="00AF7776"/>
    <w:rsid w:val="00B01E4F"/>
    <w:rsid w:val="00B26FBF"/>
    <w:rsid w:val="00B3687A"/>
    <w:rsid w:val="00B92F09"/>
    <w:rsid w:val="00BA17E7"/>
    <w:rsid w:val="00BE08ED"/>
    <w:rsid w:val="00C309A3"/>
    <w:rsid w:val="00C30E93"/>
    <w:rsid w:val="00C37617"/>
    <w:rsid w:val="00C82FB4"/>
    <w:rsid w:val="00C91836"/>
    <w:rsid w:val="00C921C0"/>
    <w:rsid w:val="00CC4F14"/>
    <w:rsid w:val="00D02EF5"/>
    <w:rsid w:val="00D1687C"/>
    <w:rsid w:val="00D93809"/>
    <w:rsid w:val="00D9638A"/>
    <w:rsid w:val="00DC1C02"/>
    <w:rsid w:val="00DC2550"/>
    <w:rsid w:val="00DC6776"/>
    <w:rsid w:val="00DE7314"/>
    <w:rsid w:val="00E26365"/>
    <w:rsid w:val="00E4473F"/>
    <w:rsid w:val="00E74ACC"/>
    <w:rsid w:val="00ED00C7"/>
    <w:rsid w:val="00ED36DB"/>
    <w:rsid w:val="00EE1F81"/>
    <w:rsid w:val="00EE3710"/>
    <w:rsid w:val="00F10471"/>
    <w:rsid w:val="00F17F2E"/>
    <w:rsid w:val="00F419A7"/>
    <w:rsid w:val="00FC345A"/>
    <w:rsid w:val="00FC3CC3"/>
    <w:rsid w:val="00FD50A6"/>
    <w:rsid w:val="00FD673D"/>
    <w:rsid w:val="00FE11D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8113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81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81131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881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200A5"/>
    <w:pPr>
      <w:ind w:left="720"/>
      <w:contextualSpacing/>
    </w:pPr>
    <w:rPr>
      <w:sz w:val="20"/>
      <w:szCs w:val="20"/>
      <w:lang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2147E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14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214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8113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81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81131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881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200A5"/>
    <w:pPr>
      <w:ind w:left="720"/>
      <w:contextualSpacing/>
    </w:pPr>
    <w:rPr>
      <w:sz w:val="20"/>
      <w:szCs w:val="20"/>
      <w:lang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2147E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14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214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12</Pages>
  <Words>16812</Words>
  <Characters>9584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148</cp:revision>
  <cp:lastPrinted>2016-02-18T08:15:00Z</cp:lastPrinted>
  <dcterms:created xsi:type="dcterms:W3CDTF">2016-01-29T11:51:00Z</dcterms:created>
  <dcterms:modified xsi:type="dcterms:W3CDTF">2016-02-18T08:21:00Z</dcterms:modified>
</cp:coreProperties>
</file>