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507" w:rsidRPr="009F3DBC" w:rsidRDefault="00501507" w:rsidP="009F3DBC">
      <w:pPr>
        <w:rPr>
          <w:lang w:val="uk-UA"/>
        </w:rPr>
      </w:pPr>
    </w:p>
    <w:p w:rsidR="00501507" w:rsidRPr="00DA5FE6" w:rsidRDefault="00501507" w:rsidP="009F3DBC">
      <w:pPr>
        <w:jc w:val="center"/>
        <w:rPr>
          <w:b/>
          <w:sz w:val="28"/>
          <w:szCs w:val="28"/>
        </w:rPr>
      </w:pPr>
      <w:r w:rsidRPr="00DA5FE6">
        <w:rPr>
          <w:b/>
          <w:sz w:val="28"/>
          <w:szCs w:val="28"/>
          <w:lang w:val="uk-UA"/>
        </w:rPr>
        <w:t xml:space="preserve">                                                         </w:t>
      </w:r>
      <w:r w:rsidRPr="00DA5FE6">
        <w:rPr>
          <w:b/>
          <w:sz w:val="28"/>
          <w:szCs w:val="28"/>
        </w:rPr>
        <w:t>ЗАТВЕРДЖЕНО</w:t>
      </w:r>
    </w:p>
    <w:p w:rsidR="00501507" w:rsidRPr="00DA5FE6" w:rsidRDefault="00501507" w:rsidP="009F3DBC">
      <w:pPr>
        <w:rPr>
          <w:b/>
          <w:sz w:val="28"/>
          <w:szCs w:val="28"/>
          <w:lang w:val="uk-UA"/>
        </w:rPr>
      </w:pPr>
      <w:r w:rsidRPr="00DA5FE6">
        <w:rPr>
          <w:b/>
          <w:sz w:val="28"/>
          <w:szCs w:val="28"/>
          <w:lang w:val="uk-UA"/>
        </w:rPr>
        <w:t xml:space="preserve">                                                                          рішенням сесії районної ради</w:t>
      </w:r>
    </w:p>
    <w:p w:rsidR="00501507" w:rsidRPr="00DA5FE6" w:rsidRDefault="00501507" w:rsidP="009F3DBC">
      <w:pPr>
        <w:rPr>
          <w:b/>
          <w:sz w:val="28"/>
          <w:szCs w:val="28"/>
          <w:lang w:val="uk-UA"/>
        </w:rPr>
      </w:pPr>
      <w:r w:rsidRPr="00DA5FE6">
        <w:rPr>
          <w:b/>
          <w:sz w:val="28"/>
          <w:szCs w:val="28"/>
          <w:lang w:val="uk-UA"/>
        </w:rPr>
        <w:t xml:space="preserve">                                                                          від</w:t>
      </w:r>
      <w:r w:rsidR="00DA5FE6" w:rsidRPr="00DA5FE6">
        <w:rPr>
          <w:b/>
          <w:sz w:val="28"/>
          <w:szCs w:val="28"/>
          <w:lang w:val="uk-UA"/>
        </w:rPr>
        <w:t xml:space="preserve"> 24 грудня </w:t>
      </w:r>
      <w:r w:rsidRPr="00DA5FE6">
        <w:rPr>
          <w:b/>
          <w:sz w:val="28"/>
          <w:szCs w:val="28"/>
          <w:lang w:val="uk-UA"/>
        </w:rPr>
        <w:t>20</w:t>
      </w:r>
      <w:r w:rsidR="00DA5FE6" w:rsidRPr="00DA5FE6">
        <w:rPr>
          <w:b/>
          <w:sz w:val="28"/>
          <w:szCs w:val="28"/>
          <w:lang w:val="uk-UA"/>
        </w:rPr>
        <w:t>15</w:t>
      </w:r>
      <w:r w:rsidRPr="00DA5FE6">
        <w:rPr>
          <w:b/>
          <w:sz w:val="28"/>
          <w:szCs w:val="28"/>
          <w:lang w:val="uk-UA"/>
        </w:rPr>
        <w:t xml:space="preserve"> р. №</w:t>
      </w:r>
      <w:r w:rsidR="00DA5FE6" w:rsidRPr="00DA5FE6">
        <w:rPr>
          <w:b/>
          <w:sz w:val="28"/>
          <w:szCs w:val="28"/>
          <w:lang w:val="uk-UA"/>
        </w:rPr>
        <w:t xml:space="preserve"> 52-1/2015</w:t>
      </w:r>
    </w:p>
    <w:p w:rsidR="00501507" w:rsidRPr="009F3DBC" w:rsidRDefault="00501507" w:rsidP="009F3DBC">
      <w:pPr>
        <w:rPr>
          <w:sz w:val="28"/>
          <w:szCs w:val="28"/>
          <w:lang w:val="uk-UA"/>
        </w:rPr>
      </w:pPr>
    </w:p>
    <w:p w:rsidR="00501507" w:rsidRDefault="00501507" w:rsidP="009F3DBC">
      <w:pPr>
        <w:jc w:val="right"/>
        <w:rPr>
          <w:lang w:val="uk-UA"/>
        </w:rPr>
      </w:pPr>
    </w:p>
    <w:p w:rsidR="00501507" w:rsidRDefault="00501507" w:rsidP="009F3DBC">
      <w:pPr>
        <w:jc w:val="right"/>
        <w:rPr>
          <w:lang w:val="uk-UA"/>
        </w:rPr>
      </w:pPr>
    </w:p>
    <w:p w:rsidR="00501507" w:rsidRDefault="00501507" w:rsidP="009F3DBC">
      <w:pPr>
        <w:jc w:val="right"/>
        <w:rPr>
          <w:lang w:val="uk-UA"/>
        </w:rPr>
      </w:pPr>
    </w:p>
    <w:p w:rsidR="00501507" w:rsidRDefault="00501507" w:rsidP="009F3DBC">
      <w:pPr>
        <w:jc w:val="right"/>
        <w:rPr>
          <w:lang w:val="uk-UA"/>
        </w:rPr>
      </w:pPr>
    </w:p>
    <w:p w:rsidR="00501507" w:rsidRDefault="00501507" w:rsidP="009F3DBC">
      <w:pPr>
        <w:jc w:val="right"/>
        <w:rPr>
          <w:lang w:val="uk-UA"/>
        </w:rPr>
      </w:pPr>
    </w:p>
    <w:p w:rsidR="00501507" w:rsidRDefault="00501507" w:rsidP="009F3DBC">
      <w:pPr>
        <w:jc w:val="right"/>
        <w:rPr>
          <w:lang w:val="uk-UA"/>
        </w:rPr>
      </w:pPr>
    </w:p>
    <w:p w:rsidR="00501507" w:rsidRDefault="00501507" w:rsidP="009F3DBC">
      <w:pPr>
        <w:jc w:val="right"/>
        <w:rPr>
          <w:lang w:val="uk-UA"/>
        </w:rPr>
      </w:pPr>
    </w:p>
    <w:p w:rsidR="00501507" w:rsidRDefault="00501507" w:rsidP="009F3DBC">
      <w:pPr>
        <w:jc w:val="right"/>
        <w:rPr>
          <w:lang w:val="uk-UA"/>
        </w:rPr>
      </w:pPr>
    </w:p>
    <w:p w:rsidR="00501507" w:rsidRDefault="00501507" w:rsidP="009F3DBC">
      <w:pPr>
        <w:jc w:val="right"/>
        <w:rPr>
          <w:lang w:val="uk-UA"/>
        </w:rPr>
      </w:pPr>
    </w:p>
    <w:p w:rsidR="00501507" w:rsidRDefault="00501507" w:rsidP="009F3DBC">
      <w:pPr>
        <w:jc w:val="center"/>
        <w:rPr>
          <w:b/>
          <w:bCs/>
          <w:sz w:val="44"/>
          <w:szCs w:val="44"/>
          <w:lang w:val="uk-UA"/>
        </w:rPr>
      </w:pPr>
      <w:r w:rsidRPr="009F3DBC">
        <w:rPr>
          <w:b/>
          <w:bCs/>
          <w:sz w:val="44"/>
          <w:szCs w:val="44"/>
          <w:lang w:val="uk-UA"/>
        </w:rPr>
        <w:t xml:space="preserve">Програма </w:t>
      </w:r>
      <w:r>
        <w:rPr>
          <w:b/>
          <w:bCs/>
          <w:sz w:val="44"/>
          <w:szCs w:val="44"/>
          <w:lang w:val="uk-UA"/>
        </w:rPr>
        <w:t xml:space="preserve">сприяння залученню інвестицій в економіку Косівського району на </w:t>
      </w:r>
    </w:p>
    <w:p w:rsidR="00501507" w:rsidRDefault="00501507" w:rsidP="009F3DBC">
      <w:pPr>
        <w:jc w:val="center"/>
        <w:rPr>
          <w:b/>
          <w:bCs/>
          <w:sz w:val="44"/>
          <w:szCs w:val="44"/>
          <w:lang w:val="uk-UA"/>
        </w:rPr>
      </w:pPr>
      <w:r>
        <w:rPr>
          <w:b/>
          <w:bCs/>
          <w:sz w:val="44"/>
          <w:szCs w:val="44"/>
          <w:lang w:val="uk-UA"/>
        </w:rPr>
        <w:t>2016-2020 роки</w:t>
      </w:r>
    </w:p>
    <w:p w:rsidR="00501507" w:rsidRDefault="00501507" w:rsidP="009F3DBC">
      <w:pPr>
        <w:jc w:val="center"/>
        <w:rPr>
          <w:b/>
          <w:bCs/>
          <w:sz w:val="44"/>
          <w:szCs w:val="44"/>
          <w:lang w:val="uk-UA"/>
        </w:rPr>
      </w:pPr>
    </w:p>
    <w:p w:rsidR="00501507" w:rsidRDefault="00501507" w:rsidP="009F3DBC">
      <w:pPr>
        <w:jc w:val="center"/>
        <w:rPr>
          <w:b/>
          <w:bCs/>
          <w:sz w:val="44"/>
          <w:szCs w:val="44"/>
          <w:lang w:val="uk-UA"/>
        </w:rPr>
      </w:pPr>
    </w:p>
    <w:p w:rsidR="00501507" w:rsidRDefault="00501507" w:rsidP="009F3DBC">
      <w:pPr>
        <w:jc w:val="center"/>
        <w:rPr>
          <w:b/>
          <w:bCs/>
          <w:sz w:val="44"/>
          <w:szCs w:val="44"/>
          <w:lang w:val="uk-UA"/>
        </w:rPr>
      </w:pPr>
    </w:p>
    <w:p w:rsidR="00501507" w:rsidRDefault="00501507" w:rsidP="009F3DBC">
      <w:pPr>
        <w:rPr>
          <w:b/>
          <w:bCs/>
          <w:sz w:val="28"/>
          <w:szCs w:val="28"/>
          <w:lang w:val="uk-UA"/>
        </w:rPr>
      </w:pPr>
      <w:r>
        <w:rPr>
          <w:b/>
          <w:bCs/>
          <w:sz w:val="28"/>
          <w:szCs w:val="28"/>
          <w:lang w:val="uk-UA"/>
        </w:rPr>
        <w:t>Замовник Програми:</w:t>
      </w:r>
    </w:p>
    <w:p w:rsidR="00501507" w:rsidRDefault="00501507" w:rsidP="009F3DBC">
      <w:pPr>
        <w:rPr>
          <w:b/>
          <w:bCs/>
          <w:sz w:val="28"/>
          <w:szCs w:val="28"/>
          <w:lang w:val="uk-UA"/>
        </w:rPr>
      </w:pPr>
    </w:p>
    <w:p w:rsidR="00501507" w:rsidRDefault="00501507" w:rsidP="009F3DBC">
      <w:pPr>
        <w:rPr>
          <w:sz w:val="28"/>
          <w:szCs w:val="28"/>
          <w:lang w:val="uk-UA"/>
        </w:rPr>
      </w:pPr>
      <w:r>
        <w:rPr>
          <w:sz w:val="28"/>
          <w:szCs w:val="28"/>
          <w:lang w:val="uk-UA"/>
        </w:rPr>
        <w:t xml:space="preserve">Начальник  управління </w:t>
      </w:r>
    </w:p>
    <w:p w:rsidR="00501507" w:rsidRDefault="00501507" w:rsidP="009F3DBC">
      <w:pPr>
        <w:rPr>
          <w:sz w:val="28"/>
          <w:szCs w:val="28"/>
          <w:lang w:val="uk-UA"/>
        </w:rPr>
      </w:pPr>
      <w:r>
        <w:rPr>
          <w:sz w:val="28"/>
          <w:szCs w:val="28"/>
          <w:lang w:val="uk-UA"/>
        </w:rPr>
        <w:t xml:space="preserve">економічного розвитку , торгівлі і </w:t>
      </w:r>
    </w:p>
    <w:p w:rsidR="00501507" w:rsidRDefault="00501507" w:rsidP="009F3DBC">
      <w:pPr>
        <w:rPr>
          <w:sz w:val="28"/>
          <w:szCs w:val="28"/>
          <w:lang w:val="uk-UA"/>
        </w:rPr>
      </w:pPr>
      <w:r>
        <w:rPr>
          <w:sz w:val="28"/>
          <w:szCs w:val="28"/>
          <w:lang w:val="uk-UA"/>
        </w:rPr>
        <w:t>туризму райдержадміністрації                                               В. Жмендак</w:t>
      </w:r>
    </w:p>
    <w:p w:rsidR="00501507" w:rsidRDefault="00501507" w:rsidP="009F3DBC">
      <w:pPr>
        <w:rPr>
          <w:sz w:val="28"/>
          <w:szCs w:val="28"/>
          <w:lang w:val="uk-UA"/>
        </w:rPr>
      </w:pPr>
    </w:p>
    <w:p w:rsidR="00501507" w:rsidRDefault="00501507" w:rsidP="009F3DBC">
      <w:pPr>
        <w:rPr>
          <w:sz w:val="28"/>
          <w:szCs w:val="28"/>
          <w:lang w:val="uk-UA"/>
        </w:rPr>
      </w:pPr>
    </w:p>
    <w:p w:rsidR="00501507" w:rsidRDefault="00501507" w:rsidP="009F3DBC">
      <w:pPr>
        <w:rPr>
          <w:b/>
          <w:bCs/>
          <w:sz w:val="28"/>
          <w:szCs w:val="28"/>
          <w:lang w:val="uk-UA"/>
        </w:rPr>
      </w:pPr>
      <w:r w:rsidRPr="009F3DBC">
        <w:rPr>
          <w:b/>
          <w:bCs/>
          <w:sz w:val="28"/>
          <w:szCs w:val="28"/>
          <w:lang w:val="uk-UA"/>
        </w:rPr>
        <w:t>Керівник Програми:</w:t>
      </w:r>
    </w:p>
    <w:p w:rsidR="00501507" w:rsidRDefault="00501507" w:rsidP="009F3DBC">
      <w:pPr>
        <w:rPr>
          <w:b/>
          <w:bCs/>
          <w:sz w:val="28"/>
          <w:szCs w:val="28"/>
          <w:lang w:val="uk-UA"/>
        </w:rPr>
      </w:pPr>
    </w:p>
    <w:p w:rsidR="00501507" w:rsidRDefault="00501507" w:rsidP="009F3DBC">
      <w:pPr>
        <w:rPr>
          <w:sz w:val="28"/>
          <w:szCs w:val="28"/>
          <w:lang w:val="uk-UA"/>
        </w:rPr>
      </w:pPr>
      <w:r>
        <w:rPr>
          <w:sz w:val="28"/>
          <w:szCs w:val="28"/>
          <w:lang w:val="uk-UA"/>
        </w:rPr>
        <w:t>Заступник голови</w:t>
      </w:r>
    </w:p>
    <w:p w:rsidR="00501507" w:rsidRDefault="00501507" w:rsidP="009F3DBC">
      <w:pPr>
        <w:rPr>
          <w:sz w:val="28"/>
          <w:szCs w:val="28"/>
          <w:lang w:val="uk-UA"/>
        </w:rPr>
      </w:pPr>
      <w:r>
        <w:rPr>
          <w:sz w:val="28"/>
          <w:szCs w:val="28"/>
          <w:lang w:val="uk-UA"/>
        </w:rPr>
        <w:t>райдержадміністрації                                                             Я. Бринський</w:t>
      </w:r>
    </w:p>
    <w:p w:rsidR="00501507" w:rsidRDefault="00501507" w:rsidP="009F3DBC">
      <w:pPr>
        <w:rPr>
          <w:sz w:val="28"/>
          <w:szCs w:val="28"/>
          <w:lang w:val="uk-UA"/>
        </w:rPr>
      </w:pPr>
    </w:p>
    <w:p w:rsidR="00501507" w:rsidRDefault="00501507" w:rsidP="009F3DBC">
      <w:pPr>
        <w:rPr>
          <w:b/>
          <w:bCs/>
          <w:sz w:val="28"/>
          <w:szCs w:val="28"/>
          <w:lang w:val="uk-UA"/>
        </w:rPr>
      </w:pPr>
      <w:r w:rsidRPr="0045756C">
        <w:rPr>
          <w:b/>
          <w:bCs/>
          <w:sz w:val="28"/>
          <w:szCs w:val="28"/>
          <w:lang w:val="uk-UA"/>
        </w:rPr>
        <w:t xml:space="preserve">ПОГОДЖЕНО   </w:t>
      </w:r>
    </w:p>
    <w:p w:rsidR="00501507" w:rsidRDefault="00501507" w:rsidP="009F3DBC">
      <w:pPr>
        <w:rPr>
          <w:b/>
          <w:bCs/>
          <w:sz w:val="28"/>
          <w:szCs w:val="28"/>
          <w:lang w:val="uk-UA"/>
        </w:rPr>
      </w:pPr>
    </w:p>
    <w:p w:rsidR="00501507" w:rsidRDefault="00501507" w:rsidP="0045756C">
      <w:pPr>
        <w:rPr>
          <w:sz w:val="28"/>
          <w:szCs w:val="28"/>
          <w:lang w:val="uk-UA"/>
        </w:rPr>
      </w:pPr>
      <w:r>
        <w:rPr>
          <w:sz w:val="28"/>
          <w:szCs w:val="28"/>
          <w:lang w:val="uk-UA"/>
        </w:rPr>
        <w:t xml:space="preserve">управління економічного розвитку , </w:t>
      </w:r>
    </w:p>
    <w:p w:rsidR="00501507" w:rsidRDefault="00501507" w:rsidP="0045756C">
      <w:pPr>
        <w:rPr>
          <w:sz w:val="28"/>
          <w:szCs w:val="28"/>
          <w:lang w:val="uk-UA"/>
        </w:rPr>
      </w:pPr>
      <w:r>
        <w:rPr>
          <w:sz w:val="28"/>
          <w:szCs w:val="28"/>
          <w:lang w:val="uk-UA"/>
        </w:rPr>
        <w:t>торгівлі і туризму райдержадміністрації                             В. Жмендак</w:t>
      </w:r>
    </w:p>
    <w:p w:rsidR="00501507" w:rsidRDefault="00501507" w:rsidP="0045756C">
      <w:pPr>
        <w:rPr>
          <w:sz w:val="28"/>
          <w:szCs w:val="28"/>
          <w:lang w:val="uk-UA"/>
        </w:rPr>
      </w:pPr>
    </w:p>
    <w:p w:rsidR="00501507" w:rsidRDefault="00501507" w:rsidP="0045756C">
      <w:pPr>
        <w:rPr>
          <w:sz w:val="28"/>
          <w:szCs w:val="28"/>
          <w:lang w:val="uk-UA"/>
        </w:rPr>
      </w:pPr>
      <w:r>
        <w:rPr>
          <w:sz w:val="28"/>
          <w:szCs w:val="28"/>
          <w:lang w:val="uk-UA"/>
        </w:rPr>
        <w:t>фінансове управління</w:t>
      </w:r>
    </w:p>
    <w:p w:rsidR="00501507" w:rsidRDefault="00501507" w:rsidP="0045756C">
      <w:pPr>
        <w:rPr>
          <w:sz w:val="28"/>
          <w:szCs w:val="28"/>
          <w:lang w:val="uk-UA"/>
        </w:rPr>
      </w:pPr>
      <w:r>
        <w:rPr>
          <w:sz w:val="28"/>
          <w:szCs w:val="28"/>
          <w:lang w:val="uk-UA"/>
        </w:rPr>
        <w:t>райдержадміністрації                                                            С. Козак</w:t>
      </w:r>
    </w:p>
    <w:p w:rsidR="00501507" w:rsidRDefault="00501507" w:rsidP="0045756C">
      <w:pPr>
        <w:rPr>
          <w:sz w:val="28"/>
          <w:szCs w:val="28"/>
          <w:lang w:val="uk-UA"/>
        </w:rPr>
      </w:pPr>
    </w:p>
    <w:p w:rsidR="00501507" w:rsidRDefault="00501507" w:rsidP="0045756C">
      <w:pPr>
        <w:rPr>
          <w:sz w:val="28"/>
          <w:szCs w:val="28"/>
          <w:lang w:val="uk-UA"/>
        </w:rPr>
      </w:pPr>
      <w:r>
        <w:rPr>
          <w:sz w:val="28"/>
          <w:szCs w:val="28"/>
          <w:lang w:val="uk-UA"/>
        </w:rPr>
        <w:t>відділ інформаційно-аналітичної</w:t>
      </w:r>
    </w:p>
    <w:p w:rsidR="00501507" w:rsidRDefault="00501507" w:rsidP="0045756C">
      <w:pPr>
        <w:rPr>
          <w:sz w:val="28"/>
          <w:szCs w:val="28"/>
          <w:lang w:val="uk-UA"/>
        </w:rPr>
      </w:pPr>
      <w:r>
        <w:rPr>
          <w:sz w:val="28"/>
          <w:szCs w:val="28"/>
          <w:lang w:val="uk-UA"/>
        </w:rPr>
        <w:t>роботи та правового забезпечення</w:t>
      </w:r>
    </w:p>
    <w:p w:rsidR="00501507" w:rsidRPr="0045756C" w:rsidRDefault="00501507" w:rsidP="0045756C">
      <w:pPr>
        <w:rPr>
          <w:sz w:val="28"/>
          <w:szCs w:val="28"/>
          <w:lang w:val="uk-UA"/>
        </w:rPr>
      </w:pPr>
      <w:r>
        <w:rPr>
          <w:sz w:val="28"/>
          <w:szCs w:val="28"/>
          <w:lang w:val="uk-UA"/>
        </w:rPr>
        <w:t>апарату райдержадміністрації                                               Р. Гаврищук</w:t>
      </w:r>
    </w:p>
    <w:p w:rsidR="00501507" w:rsidRPr="0045756C" w:rsidRDefault="00501507" w:rsidP="009F3DBC">
      <w:pPr>
        <w:rPr>
          <w:b/>
          <w:bCs/>
          <w:sz w:val="28"/>
          <w:szCs w:val="28"/>
          <w:lang w:val="uk-UA"/>
        </w:rPr>
      </w:pPr>
    </w:p>
    <w:p w:rsidR="00501507" w:rsidRDefault="00501507" w:rsidP="00CD4516">
      <w:pPr>
        <w:jc w:val="center"/>
        <w:rPr>
          <w:b/>
          <w:bCs/>
          <w:sz w:val="28"/>
          <w:szCs w:val="28"/>
          <w:lang w:val="uk-UA"/>
        </w:rPr>
      </w:pPr>
      <w:r>
        <w:rPr>
          <w:b/>
          <w:bCs/>
          <w:sz w:val="28"/>
          <w:szCs w:val="28"/>
          <w:lang w:val="uk-UA"/>
        </w:rPr>
        <w:lastRenderedPageBreak/>
        <w:t>Паспорт районної цільової програми</w:t>
      </w:r>
    </w:p>
    <w:p w:rsidR="00501507" w:rsidRDefault="00501507" w:rsidP="00CD4516">
      <w:pPr>
        <w:jc w:val="center"/>
        <w:rPr>
          <w:b/>
          <w:bCs/>
          <w:sz w:val="28"/>
          <w:szCs w:val="28"/>
          <w:lang w:val="uk-UA"/>
        </w:rPr>
      </w:pPr>
      <w:r>
        <w:rPr>
          <w:b/>
          <w:bCs/>
          <w:sz w:val="28"/>
          <w:szCs w:val="28"/>
          <w:lang w:val="uk-UA"/>
        </w:rPr>
        <w:t xml:space="preserve">сприяння залученню інвестицій в економіку Косівського району на 2016-2020 роки </w:t>
      </w:r>
    </w:p>
    <w:p w:rsidR="00501507" w:rsidRPr="00F550E4" w:rsidRDefault="00501507" w:rsidP="00CD4516">
      <w:pPr>
        <w:numPr>
          <w:ilvl w:val="0"/>
          <w:numId w:val="1"/>
        </w:numPr>
        <w:jc w:val="both"/>
        <w:rPr>
          <w:sz w:val="28"/>
          <w:szCs w:val="28"/>
          <w:lang w:val="uk-UA"/>
        </w:rPr>
      </w:pPr>
      <w:r w:rsidRPr="00F550E4">
        <w:rPr>
          <w:b/>
          <w:bCs/>
          <w:sz w:val="28"/>
          <w:szCs w:val="28"/>
          <w:lang w:val="uk-UA"/>
        </w:rPr>
        <w:t xml:space="preserve">Ініціатор розроблення програми (замовник) – </w:t>
      </w:r>
      <w:r w:rsidRPr="00F550E4">
        <w:rPr>
          <w:sz w:val="28"/>
          <w:szCs w:val="28"/>
          <w:lang w:val="uk-UA"/>
        </w:rPr>
        <w:t>управління економічного розвитку, торгівлі і туризму райдержадміністрації</w:t>
      </w:r>
    </w:p>
    <w:p w:rsidR="00501507" w:rsidRPr="00F550E4" w:rsidRDefault="00501507" w:rsidP="00CD4516">
      <w:pPr>
        <w:numPr>
          <w:ilvl w:val="0"/>
          <w:numId w:val="1"/>
        </w:numPr>
        <w:jc w:val="both"/>
        <w:rPr>
          <w:sz w:val="28"/>
          <w:szCs w:val="28"/>
          <w:lang w:val="uk-UA"/>
        </w:rPr>
      </w:pPr>
      <w:r w:rsidRPr="00F550E4">
        <w:rPr>
          <w:b/>
          <w:bCs/>
          <w:sz w:val="28"/>
          <w:szCs w:val="28"/>
          <w:lang w:val="uk-UA"/>
        </w:rPr>
        <w:t xml:space="preserve"> Розробник програми - </w:t>
      </w:r>
      <w:r w:rsidRPr="00F550E4">
        <w:rPr>
          <w:sz w:val="28"/>
          <w:szCs w:val="28"/>
          <w:lang w:val="uk-UA"/>
        </w:rPr>
        <w:t>управління економічного розвитку, торгівлі і туризму райдержадміністрації</w:t>
      </w:r>
    </w:p>
    <w:p w:rsidR="00501507" w:rsidRPr="00F550E4" w:rsidRDefault="00501507" w:rsidP="00CD4516">
      <w:pPr>
        <w:numPr>
          <w:ilvl w:val="0"/>
          <w:numId w:val="2"/>
        </w:numPr>
        <w:jc w:val="both"/>
        <w:rPr>
          <w:b/>
          <w:bCs/>
          <w:sz w:val="28"/>
          <w:szCs w:val="28"/>
          <w:lang w:val="uk-UA"/>
        </w:rPr>
      </w:pPr>
      <w:r w:rsidRPr="00F550E4">
        <w:rPr>
          <w:b/>
          <w:bCs/>
          <w:sz w:val="28"/>
          <w:szCs w:val="28"/>
          <w:lang w:val="uk-UA"/>
        </w:rPr>
        <w:t xml:space="preserve">Термін реалізації програми: </w:t>
      </w:r>
      <w:r w:rsidRPr="00F550E4">
        <w:rPr>
          <w:sz w:val="28"/>
          <w:szCs w:val="28"/>
          <w:lang w:val="uk-UA"/>
        </w:rPr>
        <w:t>з 2016 по 2020 роки</w:t>
      </w:r>
    </w:p>
    <w:p w:rsidR="00501507" w:rsidRPr="00F550E4" w:rsidRDefault="00501507" w:rsidP="00CD4516">
      <w:pPr>
        <w:numPr>
          <w:ilvl w:val="0"/>
          <w:numId w:val="2"/>
        </w:numPr>
        <w:jc w:val="both"/>
        <w:rPr>
          <w:b/>
          <w:bCs/>
          <w:sz w:val="28"/>
          <w:szCs w:val="28"/>
          <w:lang w:val="uk-UA"/>
        </w:rPr>
      </w:pPr>
      <w:r w:rsidRPr="00F550E4">
        <w:rPr>
          <w:b/>
          <w:bCs/>
          <w:sz w:val="28"/>
          <w:szCs w:val="28"/>
          <w:lang w:val="uk-UA"/>
        </w:rPr>
        <w:t xml:space="preserve">Етапи фінансування програми: </w:t>
      </w:r>
      <w:r w:rsidRPr="00F550E4">
        <w:rPr>
          <w:sz w:val="28"/>
          <w:szCs w:val="28"/>
          <w:lang w:val="uk-UA"/>
        </w:rPr>
        <w:t>щорічно</w:t>
      </w:r>
    </w:p>
    <w:p w:rsidR="00501507" w:rsidRPr="00F550E4" w:rsidRDefault="00501507" w:rsidP="00CD4516">
      <w:pPr>
        <w:numPr>
          <w:ilvl w:val="0"/>
          <w:numId w:val="2"/>
        </w:numPr>
        <w:jc w:val="both"/>
        <w:rPr>
          <w:b/>
          <w:bCs/>
          <w:sz w:val="28"/>
          <w:szCs w:val="28"/>
          <w:lang w:val="uk-UA"/>
        </w:rPr>
      </w:pPr>
      <w:r w:rsidRPr="00F550E4">
        <w:rPr>
          <w:b/>
          <w:bCs/>
          <w:sz w:val="28"/>
          <w:szCs w:val="28"/>
          <w:lang w:val="uk-UA"/>
        </w:rPr>
        <w:t>Обсяги фінансування програми (тис.грн.):</w:t>
      </w:r>
    </w:p>
    <w:p w:rsidR="00501507" w:rsidRPr="00F550E4" w:rsidRDefault="00501507" w:rsidP="00CD4516">
      <w:pPr>
        <w:jc w:val="both"/>
        <w:rPr>
          <w:sz w:val="28"/>
          <w:szCs w:val="28"/>
          <w:lang w:val="uk-UA"/>
        </w:rPr>
      </w:pP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1559"/>
        <w:gridCol w:w="3650"/>
        <w:gridCol w:w="3655"/>
        <w:gridCol w:w="30"/>
      </w:tblGrid>
      <w:tr w:rsidR="00501507" w:rsidRPr="00F550E4" w:rsidTr="00710D60">
        <w:trPr>
          <w:gridAfter w:val="1"/>
          <w:wAfter w:w="30" w:type="dxa"/>
          <w:cantSplit/>
        </w:trPr>
        <w:tc>
          <w:tcPr>
            <w:tcW w:w="1101" w:type="dxa"/>
            <w:vMerge w:val="restart"/>
            <w:vAlign w:val="center"/>
          </w:tcPr>
          <w:p w:rsidR="00501507" w:rsidRPr="00691AA0" w:rsidRDefault="00501507">
            <w:pPr>
              <w:pStyle w:val="5"/>
              <w:rPr>
                <w:sz w:val="28"/>
                <w:szCs w:val="28"/>
              </w:rPr>
            </w:pPr>
            <w:r w:rsidRPr="00691AA0">
              <w:rPr>
                <w:sz w:val="28"/>
                <w:szCs w:val="28"/>
              </w:rPr>
              <w:t>Роки</w:t>
            </w:r>
          </w:p>
          <w:p w:rsidR="00501507" w:rsidRPr="00F550E4" w:rsidRDefault="00501507">
            <w:pPr>
              <w:jc w:val="both"/>
              <w:rPr>
                <w:b/>
                <w:bCs/>
                <w:sz w:val="28"/>
                <w:szCs w:val="28"/>
                <w:lang w:val="uk-UA"/>
              </w:rPr>
            </w:pPr>
          </w:p>
        </w:tc>
        <w:tc>
          <w:tcPr>
            <w:tcW w:w="8864" w:type="dxa"/>
            <w:gridSpan w:val="3"/>
          </w:tcPr>
          <w:p w:rsidR="00501507" w:rsidRPr="00691AA0" w:rsidRDefault="00501507">
            <w:pPr>
              <w:pStyle w:val="4"/>
              <w:rPr>
                <w:b/>
                <w:bCs/>
                <w:sz w:val="28"/>
                <w:szCs w:val="28"/>
              </w:rPr>
            </w:pPr>
            <w:r w:rsidRPr="00691AA0">
              <w:rPr>
                <w:b/>
                <w:bCs/>
                <w:sz w:val="28"/>
                <w:szCs w:val="28"/>
              </w:rPr>
              <w:t>Обсяги фінансування</w:t>
            </w:r>
          </w:p>
        </w:tc>
      </w:tr>
      <w:tr w:rsidR="00501507" w:rsidRPr="00F550E4" w:rsidTr="00710D60">
        <w:trPr>
          <w:gridAfter w:val="1"/>
          <w:wAfter w:w="30" w:type="dxa"/>
          <w:cantSplit/>
        </w:trPr>
        <w:tc>
          <w:tcPr>
            <w:tcW w:w="1101" w:type="dxa"/>
            <w:vMerge/>
            <w:vAlign w:val="center"/>
          </w:tcPr>
          <w:p w:rsidR="00501507" w:rsidRPr="00F550E4" w:rsidRDefault="00501507">
            <w:pPr>
              <w:rPr>
                <w:b/>
                <w:bCs/>
                <w:sz w:val="28"/>
                <w:szCs w:val="28"/>
                <w:lang w:val="uk-UA"/>
              </w:rPr>
            </w:pPr>
          </w:p>
        </w:tc>
        <w:tc>
          <w:tcPr>
            <w:tcW w:w="1559" w:type="dxa"/>
            <w:vMerge w:val="restart"/>
            <w:vAlign w:val="center"/>
          </w:tcPr>
          <w:p w:rsidR="00501507" w:rsidRPr="00691AA0" w:rsidRDefault="00501507">
            <w:pPr>
              <w:pStyle w:val="4"/>
              <w:rPr>
                <w:sz w:val="28"/>
                <w:szCs w:val="28"/>
              </w:rPr>
            </w:pPr>
            <w:r w:rsidRPr="00691AA0">
              <w:rPr>
                <w:sz w:val="28"/>
                <w:szCs w:val="28"/>
              </w:rPr>
              <w:t>Всього</w:t>
            </w:r>
          </w:p>
        </w:tc>
        <w:tc>
          <w:tcPr>
            <w:tcW w:w="7305" w:type="dxa"/>
            <w:gridSpan w:val="2"/>
          </w:tcPr>
          <w:p w:rsidR="00501507" w:rsidRPr="00F550E4" w:rsidRDefault="00501507">
            <w:pPr>
              <w:jc w:val="center"/>
              <w:rPr>
                <w:sz w:val="28"/>
                <w:szCs w:val="28"/>
                <w:lang w:val="uk-UA"/>
              </w:rPr>
            </w:pPr>
            <w:r w:rsidRPr="00F550E4">
              <w:rPr>
                <w:sz w:val="28"/>
                <w:szCs w:val="28"/>
                <w:lang w:val="uk-UA"/>
              </w:rPr>
              <w:t>в т.ч. за джерелами фінансування</w:t>
            </w:r>
          </w:p>
        </w:tc>
      </w:tr>
      <w:tr w:rsidR="00501507" w:rsidRPr="00F550E4" w:rsidTr="00710D60">
        <w:trPr>
          <w:cantSplit/>
        </w:trPr>
        <w:tc>
          <w:tcPr>
            <w:tcW w:w="1101" w:type="dxa"/>
            <w:vMerge/>
            <w:vAlign w:val="center"/>
          </w:tcPr>
          <w:p w:rsidR="00501507" w:rsidRPr="00F550E4" w:rsidRDefault="00501507">
            <w:pPr>
              <w:rPr>
                <w:b/>
                <w:bCs/>
                <w:sz w:val="28"/>
                <w:szCs w:val="28"/>
                <w:lang w:val="uk-UA"/>
              </w:rPr>
            </w:pPr>
          </w:p>
        </w:tc>
        <w:tc>
          <w:tcPr>
            <w:tcW w:w="1559" w:type="dxa"/>
            <w:vMerge/>
            <w:vAlign w:val="center"/>
          </w:tcPr>
          <w:p w:rsidR="00501507" w:rsidRPr="00F550E4" w:rsidRDefault="00501507">
            <w:pPr>
              <w:rPr>
                <w:sz w:val="28"/>
                <w:szCs w:val="28"/>
                <w:lang w:val="uk-UA"/>
              </w:rPr>
            </w:pPr>
          </w:p>
        </w:tc>
        <w:tc>
          <w:tcPr>
            <w:tcW w:w="3650" w:type="dxa"/>
          </w:tcPr>
          <w:p w:rsidR="00501507" w:rsidRPr="00F550E4" w:rsidRDefault="00501507">
            <w:pPr>
              <w:jc w:val="both"/>
              <w:rPr>
                <w:sz w:val="28"/>
                <w:szCs w:val="28"/>
                <w:lang w:val="uk-UA"/>
              </w:rPr>
            </w:pPr>
            <w:r w:rsidRPr="00F550E4">
              <w:rPr>
                <w:sz w:val="28"/>
                <w:szCs w:val="28"/>
                <w:lang w:val="uk-UA"/>
              </w:rPr>
              <w:t>районний бюджет</w:t>
            </w:r>
          </w:p>
        </w:tc>
        <w:tc>
          <w:tcPr>
            <w:tcW w:w="3685" w:type="dxa"/>
            <w:gridSpan w:val="2"/>
          </w:tcPr>
          <w:p w:rsidR="00501507" w:rsidRPr="00F550E4" w:rsidRDefault="00501507">
            <w:pPr>
              <w:jc w:val="both"/>
              <w:rPr>
                <w:sz w:val="28"/>
                <w:szCs w:val="28"/>
                <w:lang w:val="uk-UA"/>
              </w:rPr>
            </w:pPr>
            <w:r w:rsidRPr="00F550E4">
              <w:rPr>
                <w:sz w:val="28"/>
                <w:szCs w:val="28"/>
                <w:lang w:val="uk-UA"/>
              </w:rPr>
              <w:t>інші джерела</w:t>
            </w:r>
          </w:p>
        </w:tc>
      </w:tr>
      <w:tr w:rsidR="00501507" w:rsidRPr="00F550E4" w:rsidTr="00710D60">
        <w:trPr>
          <w:cantSplit/>
          <w:trHeight w:val="615"/>
        </w:trPr>
        <w:tc>
          <w:tcPr>
            <w:tcW w:w="1101" w:type="dxa"/>
          </w:tcPr>
          <w:p w:rsidR="00501507" w:rsidRPr="00F550E4" w:rsidRDefault="00501507">
            <w:pPr>
              <w:jc w:val="both"/>
              <w:rPr>
                <w:sz w:val="28"/>
                <w:szCs w:val="28"/>
                <w:lang w:val="uk-UA"/>
              </w:rPr>
            </w:pPr>
            <w:r w:rsidRPr="00F550E4">
              <w:rPr>
                <w:sz w:val="28"/>
                <w:szCs w:val="28"/>
                <w:lang w:val="uk-UA"/>
              </w:rPr>
              <w:t>2016 – 2020</w:t>
            </w:r>
          </w:p>
          <w:p w:rsidR="00501507" w:rsidRPr="00F550E4" w:rsidRDefault="00501507" w:rsidP="004D693E">
            <w:pPr>
              <w:jc w:val="center"/>
              <w:rPr>
                <w:sz w:val="28"/>
                <w:szCs w:val="28"/>
                <w:lang w:val="uk-UA"/>
              </w:rPr>
            </w:pPr>
            <w:r w:rsidRPr="00F550E4">
              <w:rPr>
                <w:sz w:val="28"/>
                <w:szCs w:val="28"/>
                <w:lang w:val="uk-UA"/>
              </w:rPr>
              <w:t>в т.ч.</w:t>
            </w:r>
          </w:p>
        </w:tc>
        <w:tc>
          <w:tcPr>
            <w:tcW w:w="1559" w:type="dxa"/>
          </w:tcPr>
          <w:p w:rsidR="00501507" w:rsidRPr="00747F63" w:rsidRDefault="00747F63" w:rsidP="00B46CF8">
            <w:pPr>
              <w:jc w:val="center"/>
              <w:rPr>
                <w:sz w:val="28"/>
                <w:szCs w:val="28"/>
                <w:lang w:val="uk-UA"/>
              </w:rPr>
            </w:pPr>
            <w:r w:rsidRPr="00747F63">
              <w:rPr>
                <w:sz w:val="28"/>
                <w:szCs w:val="28"/>
                <w:lang w:val="uk-UA"/>
              </w:rPr>
              <w:t>625</w:t>
            </w:r>
          </w:p>
        </w:tc>
        <w:tc>
          <w:tcPr>
            <w:tcW w:w="3650" w:type="dxa"/>
          </w:tcPr>
          <w:p w:rsidR="00501507" w:rsidRPr="00747F63" w:rsidRDefault="00747F63" w:rsidP="002526C4">
            <w:pPr>
              <w:jc w:val="center"/>
              <w:rPr>
                <w:sz w:val="28"/>
                <w:szCs w:val="28"/>
                <w:lang w:val="uk-UA"/>
              </w:rPr>
            </w:pPr>
            <w:r w:rsidRPr="00747F63">
              <w:rPr>
                <w:sz w:val="28"/>
                <w:szCs w:val="28"/>
                <w:lang w:val="uk-UA"/>
              </w:rPr>
              <w:t>625</w:t>
            </w:r>
          </w:p>
        </w:tc>
        <w:tc>
          <w:tcPr>
            <w:tcW w:w="3685" w:type="dxa"/>
            <w:gridSpan w:val="2"/>
          </w:tcPr>
          <w:p w:rsidR="00501507" w:rsidRPr="00F550E4" w:rsidRDefault="00501507" w:rsidP="007365DD">
            <w:pPr>
              <w:jc w:val="center"/>
              <w:rPr>
                <w:sz w:val="28"/>
                <w:szCs w:val="28"/>
                <w:lang w:val="uk-UA"/>
              </w:rPr>
            </w:pPr>
          </w:p>
        </w:tc>
      </w:tr>
      <w:tr w:rsidR="00501507" w:rsidRPr="00F550E4" w:rsidTr="00710D60">
        <w:trPr>
          <w:cantSplit/>
        </w:trPr>
        <w:tc>
          <w:tcPr>
            <w:tcW w:w="1101" w:type="dxa"/>
          </w:tcPr>
          <w:p w:rsidR="00501507" w:rsidRPr="00F550E4" w:rsidRDefault="00501507">
            <w:pPr>
              <w:jc w:val="both"/>
              <w:rPr>
                <w:sz w:val="28"/>
                <w:szCs w:val="28"/>
                <w:lang w:val="uk-UA"/>
              </w:rPr>
            </w:pPr>
            <w:r w:rsidRPr="00F550E4">
              <w:rPr>
                <w:sz w:val="28"/>
                <w:szCs w:val="28"/>
                <w:lang w:val="uk-UA"/>
              </w:rPr>
              <w:t>2016</w:t>
            </w:r>
          </w:p>
        </w:tc>
        <w:tc>
          <w:tcPr>
            <w:tcW w:w="1559" w:type="dxa"/>
          </w:tcPr>
          <w:p w:rsidR="00501507" w:rsidRPr="00747F63" w:rsidRDefault="00747F63" w:rsidP="007365DD">
            <w:pPr>
              <w:jc w:val="center"/>
              <w:rPr>
                <w:sz w:val="28"/>
                <w:szCs w:val="28"/>
                <w:lang w:val="uk-UA"/>
              </w:rPr>
            </w:pPr>
            <w:r w:rsidRPr="00747F63">
              <w:rPr>
                <w:sz w:val="28"/>
                <w:szCs w:val="28"/>
                <w:lang w:val="uk-UA"/>
              </w:rPr>
              <w:t>85</w:t>
            </w:r>
          </w:p>
        </w:tc>
        <w:tc>
          <w:tcPr>
            <w:tcW w:w="3650" w:type="dxa"/>
          </w:tcPr>
          <w:p w:rsidR="00501507" w:rsidRPr="00747F63" w:rsidRDefault="00747F63" w:rsidP="002526C4">
            <w:pPr>
              <w:jc w:val="center"/>
              <w:rPr>
                <w:sz w:val="28"/>
                <w:szCs w:val="28"/>
                <w:lang w:val="uk-UA"/>
              </w:rPr>
            </w:pPr>
            <w:r w:rsidRPr="00747F63">
              <w:rPr>
                <w:sz w:val="28"/>
                <w:szCs w:val="28"/>
                <w:lang w:val="uk-UA"/>
              </w:rPr>
              <w:t>85</w:t>
            </w:r>
          </w:p>
        </w:tc>
        <w:tc>
          <w:tcPr>
            <w:tcW w:w="3685" w:type="dxa"/>
            <w:gridSpan w:val="2"/>
          </w:tcPr>
          <w:p w:rsidR="00501507" w:rsidRPr="00F550E4" w:rsidRDefault="00501507" w:rsidP="007365DD">
            <w:pPr>
              <w:jc w:val="center"/>
              <w:rPr>
                <w:sz w:val="28"/>
                <w:szCs w:val="28"/>
                <w:lang w:val="uk-UA"/>
              </w:rPr>
            </w:pPr>
          </w:p>
        </w:tc>
      </w:tr>
      <w:tr w:rsidR="00501507" w:rsidRPr="00F550E4" w:rsidTr="00710D60">
        <w:trPr>
          <w:cantSplit/>
        </w:trPr>
        <w:tc>
          <w:tcPr>
            <w:tcW w:w="1101" w:type="dxa"/>
          </w:tcPr>
          <w:p w:rsidR="00501507" w:rsidRPr="00F550E4" w:rsidRDefault="00501507">
            <w:pPr>
              <w:jc w:val="both"/>
              <w:rPr>
                <w:sz w:val="28"/>
                <w:szCs w:val="28"/>
                <w:lang w:val="uk-UA"/>
              </w:rPr>
            </w:pPr>
            <w:r w:rsidRPr="00F550E4">
              <w:rPr>
                <w:sz w:val="28"/>
                <w:szCs w:val="28"/>
                <w:lang w:val="uk-UA"/>
              </w:rPr>
              <w:t>2017</w:t>
            </w:r>
          </w:p>
        </w:tc>
        <w:tc>
          <w:tcPr>
            <w:tcW w:w="1559" w:type="dxa"/>
          </w:tcPr>
          <w:p w:rsidR="00501507" w:rsidRPr="00747F63" w:rsidRDefault="00747F63" w:rsidP="007365DD">
            <w:pPr>
              <w:jc w:val="center"/>
              <w:rPr>
                <w:sz w:val="28"/>
                <w:szCs w:val="28"/>
                <w:lang w:val="uk-UA"/>
              </w:rPr>
            </w:pPr>
            <w:r w:rsidRPr="00747F63">
              <w:rPr>
                <w:sz w:val="28"/>
                <w:szCs w:val="28"/>
                <w:lang w:val="uk-UA"/>
              </w:rPr>
              <w:t>105</w:t>
            </w:r>
          </w:p>
        </w:tc>
        <w:tc>
          <w:tcPr>
            <w:tcW w:w="3650" w:type="dxa"/>
          </w:tcPr>
          <w:p w:rsidR="00501507" w:rsidRPr="00747F63" w:rsidRDefault="00747F63" w:rsidP="002526C4">
            <w:pPr>
              <w:jc w:val="center"/>
              <w:rPr>
                <w:sz w:val="28"/>
                <w:szCs w:val="28"/>
                <w:lang w:val="uk-UA"/>
              </w:rPr>
            </w:pPr>
            <w:r w:rsidRPr="00747F63">
              <w:rPr>
                <w:sz w:val="28"/>
                <w:szCs w:val="28"/>
                <w:lang w:val="uk-UA"/>
              </w:rPr>
              <w:t>105</w:t>
            </w:r>
          </w:p>
        </w:tc>
        <w:tc>
          <w:tcPr>
            <w:tcW w:w="3685" w:type="dxa"/>
            <w:gridSpan w:val="2"/>
          </w:tcPr>
          <w:p w:rsidR="00501507" w:rsidRPr="00F550E4" w:rsidRDefault="00501507" w:rsidP="000662F6">
            <w:pPr>
              <w:rPr>
                <w:sz w:val="28"/>
                <w:szCs w:val="28"/>
                <w:lang w:val="uk-UA"/>
              </w:rPr>
            </w:pPr>
          </w:p>
        </w:tc>
      </w:tr>
      <w:tr w:rsidR="00501507" w:rsidRPr="00F550E4" w:rsidTr="00710D60">
        <w:trPr>
          <w:cantSplit/>
        </w:trPr>
        <w:tc>
          <w:tcPr>
            <w:tcW w:w="1101" w:type="dxa"/>
          </w:tcPr>
          <w:p w:rsidR="00501507" w:rsidRPr="00F550E4" w:rsidRDefault="00501507">
            <w:pPr>
              <w:jc w:val="both"/>
              <w:rPr>
                <w:sz w:val="28"/>
                <w:szCs w:val="28"/>
                <w:lang w:val="uk-UA"/>
              </w:rPr>
            </w:pPr>
            <w:r w:rsidRPr="00F550E4">
              <w:rPr>
                <w:sz w:val="28"/>
                <w:szCs w:val="28"/>
                <w:lang w:val="uk-UA"/>
              </w:rPr>
              <w:t>2018</w:t>
            </w:r>
          </w:p>
        </w:tc>
        <w:tc>
          <w:tcPr>
            <w:tcW w:w="1559" w:type="dxa"/>
          </w:tcPr>
          <w:p w:rsidR="00501507" w:rsidRPr="00747F63" w:rsidRDefault="00747F63" w:rsidP="007365DD">
            <w:pPr>
              <w:jc w:val="center"/>
              <w:rPr>
                <w:sz w:val="28"/>
                <w:szCs w:val="28"/>
                <w:lang w:val="uk-UA"/>
              </w:rPr>
            </w:pPr>
            <w:r w:rsidRPr="00747F63">
              <w:rPr>
                <w:sz w:val="28"/>
                <w:szCs w:val="28"/>
                <w:lang w:val="uk-UA"/>
              </w:rPr>
              <w:t>125</w:t>
            </w:r>
          </w:p>
        </w:tc>
        <w:tc>
          <w:tcPr>
            <w:tcW w:w="3650" w:type="dxa"/>
          </w:tcPr>
          <w:p w:rsidR="00501507" w:rsidRPr="00747F63" w:rsidRDefault="00747F63" w:rsidP="002526C4">
            <w:pPr>
              <w:jc w:val="center"/>
              <w:rPr>
                <w:sz w:val="28"/>
                <w:szCs w:val="28"/>
                <w:lang w:val="uk-UA"/>
              </w:rPr>
            </w:pPr>
            <w:r w:rsidRPr="00747F63">
              <w:rPr>
                <w:sz w:val="28"/>
                <w:szCs w:val="28"/>
                <w:lang w:val="uk-UA"/>
              </w:rPr>
              <w:t>125</w:t>
            </w:r>
          </w:p>
        </w:tc>
        <w:tc>
          <w:tcPr>
            <w:tcW w:w="3685" w:type="dxa"/>
            <w:gridSpan w:val="2"/>
          </w:tcPr>
          <w:p w:rsidR="00501507" w:rsidRPr="00F550E4" w:rsidRDefault="00501507" w:rsidP="007365DD">
            <w:pPr>
              <w:jc w:val="center"/>
              <w:rPr>
                <w:sz w:val="28"/>
                <w:szCs w:val="28"/>
                <w:lang w:val="uk-UA"/>
              </w:rPr>
            </w:pPr>
          </w:p>
        </w:tc>
      </w:tr>
      <w:tr w:rsidR="00501507" w:rsidRPr="00F550E4" w:rsidTr="00710D60">
        <w:trPr>
          <w:cantSplit/>
        </w:trPr>
        <w:tc>
          <w:tcPr>
            <w:tcW w:w="1101" w:type="dxa"/>
          </w:tcPr>
          <w:p w:rsidR="00501507" w:rsidRPr="00F550E4" w:rsidRDefault="00501507">
            <w:pPr>
              <w:jc w:val="both"/>
              <w:rPr>
                <w:sz w:val="28"/>
                <w:szCs w:val="28"/>
                <w:lang w:val="uk-UA"/>
              </w:rPr>
            </w:pPr>
            <w:r w:rsidRPr="00F550E4">
              <w:rPr>
                <w:sz w:val="28"/>
                <w:szCs w:val="28"/>
                <w:lang w:val="uk-UA"/>
              </w:rPr>
              <w:t>2019</w:t>
            </w:r>
          </w:p>
        </w:tc>
        <w:tc>
          <w:tcPr>
            <w:tcW w:w="1559" w:type="dxa"/>
          </w:tcPr>
          <w:p w:rsidR="00501507" w:rsidRPr="00747F63" w:rsidRDefault="00747F63" w:rsidP="00B46CF8">
            <w:pPr>
              <w:jc w:val="center"/>
              <w:rPr>
                <w:sz w:val="28"/>
                <w:szCs w:val="28"/>
                <w:lang w:val="uk-UA"/>
              </w:rPr>
            </w:pPr>
            <w:r w:rsidRPr="00747F63">
              <w:rPr>
                <w:sz w:val="28"/>
                <w:szCs w:val="28"/>
                <w:lang w:val="uk-UA"/>
              </w:rPr>
              <w:t>145</w:t>
            </w:r>
          </w:p>
        </w:tc>
        <w:tc>
          <w:tcPr>
            <w:tcW w:w="3650" w:type="dxa"/>
          </w:tcPr>
          <w:p w:rsidR="00501507" w:rsidRPr="00747F63" w:rsidRDefault="00747F63" w:rsidP="002526C4">
            <w:pPr>
              <w:jc w:val="center"/>
              <w:rPr>
                <w:sz w:val="28"/>
                <w:szCs w:val="28"/>
                <w:lang w:val="uk-UA"/>
              </w:rPr>
            </w:pPr>
            <w:r w:rsidRPr="00747F63">
              <w:rPr>
                <w:sz w:val="28"/>
                <w:szCs w:val="28"/>
                <w:lang w:val="uk-UA"/>
              </w:rPr>
              <w:t>145</w:t>
            </w:r>
          </w:p>
        </w:tc>
        <w:tc>
          <w:tcPr>
            <w:tcW w:w="3685" w:type="dxa"/>
            <w:gridSpan w:val="2"/>
          </w:tcPr>
          <w:p w:rsidR="00501507" w:rsidRPr="00F550E4" w:rsidRDefault="00501507" w:rsidP="007365DD">
            <w:pPr>
              <w:jc w:val="center"/>
              <w:rPr>
                <w:sz w:val="28"/>
                <w:szCs w:val="28"/>
                <w:lang w:val="uk-UA"/>
              </w:rPr>
            </w:pPr>
          </w:p>
        </w:tc>
      </w:tr>
      <w:tr w:rsidR="00501507" w:rsidRPr="00F550E4" w:rsidTr="00710D60">
        <w:trPr>
          <w:cantSplit/>
        </w:trPr>
        <w:tc>
          <w:tcPr>
            <w:tcW w:w="1101" w:type="dxa"/>
          </w:tcPr>
          <w:p w:rsidR="00501507" w:rsidRPr="00F550E4" w:rsidRDefault="00501507">
            <w:pPr>
              <w:jc w:val="both"/>
              <w:rPr>
                <w:sz w:val="28"/>
                <w:szCs w:val="28"/>
                <w:lang w:val="uk-UA"/>
              </w:rPr>
            </w:pPr>
            <w:r w:rsidRPr="00F550E4">
              <w:rPr>
                <w:sz w:val="28"/>
                <w:szCs w:val="28"/>
                <w:lang w:val="uk-UA"/>
              </w:rPr>
              <w:t>2020</w:t>
            </w:r>
          </w:p>
        </w:tc>
        <w:tc>
          <w:tcPr>
            <w:tcW w:w="1559" w:type="dxa"/>
          </w:tcPr>
          <w:p w:rsidR="00501507" w:rsidRPr="00747F63" w:rsidRDefault="00747F63" w:rsidP="00B46CF8">
            <w:pPr>
              <w:jc w:val="center"/>
              <w:rPr>
                <w:sz w:val="28"/>
                <w:szCs w:val="28"/>
                <w:lang w:val="uk-UA"/>
              </w:rPr>
            </w:pPr>
            <w:r w:rsidRPr="00747F63">
              <w:rPr>
                <w:sz w:val="28"/>
                <w:szCs w:val="28"/>
                <w:lang w:val="uk-UA"/>
              </w:rPr>
              <w:t>165</w:t>
            </w:r>
          </w:p>
        </w:tc>
        <w:tc>
          <w:tcPr>
            <w:tcW w:w="3650" w:type="dxa"/>
          </w:tcPr>
          <w:p w:rsidR="00501507" w:rsidRPr="00747F63" w:rsidRDefault="00747F63" w:rsidP="00B46CF8">
            <w:pPr>
              <w:jc w:val="center"/>
              <w:rPr>
                <w:sz w:val="28"/>
                <w:szCs w:val="28"/>
                <w:lang w:val="uk-UA"/>
              </w:rPr>
            </w:pPr>
            <w:r w:rsidRPr="00747F63">
              <w:rPr>
                <w:sz w:val="28"/>
                <w:szCs w:val="28"/>
                <w:lang w:val="uk-UA"/>
              </w:rPr>
              <w:t>165</w:t>
            </w:r>
          </w:p>
        </w:tc>
        <w:tc>
          <w:tcPr>
            <w:tcW w:w="3685" w:type="dxa"/>
            <w:gridSpan w:val="2"/>
          </w:tcPr>
          <w:p w:rsidR="00501507" w:rsidRPr="00F550E4" w:rsidRDefault="00501507" w:rsidP="007365DD">
            <w:pPr>
              <w:jc w:val="center"/>
              <w:rPr>
                <w:sz w:val="28"/>
                <w:szCs w:val="28"/>
                <w:lang w:val="uk-UA"/>
              </w:rPr>
            </w:pPr>
          </w:p>
        </w:tc>
      </w:tr>
    </w:tbl>
    <w:p w:rsidR="00501507" w:rsidRPr="00F550E4" w:rsidRDefault="00501507" w:rsidP="00CD4516">
      <w:pPr>
        <w:jc w:val="both"/>
        <w:rPr>
          <w:sz w:val="28"/>
          <w:szCs w:val="28"/>
          <w:lang w:val="uk-UA"/>
        </w:rPr>
      </w:pPr>
    </w:p>
    <w:p w:rsidR="00501507" w:rsidRDefault="00501507" w:rsidP="002526C4">
      <w:pPr>
        <w:numPr>
          <w:ilvl w:val="0"/>
          <w:numId w:val="2"/>
        </w:numPr>
        <w:tabs>
          <w:tab w:val="left" w:pos="6237"/>
        </w:tabs>
        <w:rPr>
          <w:b/>
          <w:bCs/>
          <w:sz w:val="28"/>
          <w:szCs w:val="28"/>
          <w:lang w:val="uk-UA"/>
        </w:rPr>
      </w:pPr>
      <w:r w:rsidRPr="00F550E4">
        <w:rPr>
          <w:b/>
          <w:bCs/>
          <w:sz w:val="28"/>
          <w:szCs w:val="28"/>
          <w:lang w:val="uk-UA"/>
        </w:rPr>
        <w:t>Очікувані</w:t>
      </w:r>
      <w:r>
        <w:rPr>
          <w:b/>
          <w:bCs/>
          <w:sz w:val="28"/>
          <w:szCs w:val="28"/>
          <w:lang w:val="uk-UA"/>
        </w:rPr>
        <w:t xml:space="preserve"> результати виконання  програми:</w:t>
      </w:r>
    </w:p>
    <w:p w:rsidR="00501507" w:rsidRPr="002526C4" w:rsidRDefault="00501507" w:rsidP="002526C4">
      <w:pPr>
        <w:tabs>
          <w:tab w:val="left" w:pos="6237"/>
        </w:tabs>
        <w:rPr>
          <w:sz w:val="28"/>
          <w:szCs w:val="28"/>
          <w:lang w:val="uk-UA"/>
        </w:rPr>
      </w:pPr>
      <w:r w:rsidRPr="002526C4">
        <w:rPr>
          <w:sz w:val="28"/>
          <w:szCs w:val="28"/>
        </w:rPr>
        <w:t xml:space="preserve">– </w:t>
      </w:r>
      <w:r w:rsidRPr="002526C4">
        <w:rPr>
          <w:sz w:val="28"/>
          <w:szCs w:val="28"/>
          <w:lang w:val="uk-UA"/>
        </w:rPr>
        <w:t>поліпшення інвестиційного іміджу району;</w:t>
      </w:r>
    </w:p>
    <w:p w:rsidR="00501507" w:rsidRPr="002526C4" w:rsidRDefault="00501507" w:rsidP="002526C4">
      <w:pPr>
        <w:tabs>
          <w:tab w:val="left" w:pos="6237"/>
        </w:tabs>
        <w:rPr>
          <w:sz w:val="28"/>
          <w:szCs w:val="28"/>
          <w:lang w:val="uk-UA"/>
        </w:rPr>
      </w:pPr>
      <w:r w:rsidRPr="002526C4">
        <w:rPr>
          <w:sz w:val="28"/>
          <w:szCs w:val="28"/>
          <w:lang w:val="uk-UA"/>
        </w:rPr>
        <w:t>– створення сприятливих умов для діяльності інвесторів;</w:t>
      </w:r>
    </w:p>
    <w:p w:rsidR="00501507" w:rsidRPr="002526C4" w:rsidRDefault="00501507" w:rsidP="002526C4">
      <w:pPr>
        <w:tabs>
          <w:tab w:val="left" w:pos="6237"/>
        </w:tabs>
        <w:rPr>
          <w:sz w:val="28"/>
          <w:szCs w:val="28"/>
          <w:lang w:val="uk-UA"/>
        </w:rPr>
      </w:pPr>
      <w:r w:rsidRPr="002526C4">
        <w:rPr>
          <w:sz w:val="28"/>
          <w:szCs w:val="28"/>
          <w:lang w:val="uk-UA"/>
        </w:rPr>
        <w:t>– підвищення рівня управління інвестиційною діяльністю в районі;</w:t>
      </w:r>
    </w:p>
    <w:p w:rsidR="00501507" w:rsidRPr="002526C4" w:rsidRDefault="00501507" w:rsidP="002526C4">
      <w:pPr>
        <w:tabs>
          <w:tab w:val="left" w:pos="6237"/>
        </w:tabs>
        <w:rPr>
          <w:sz w:val="28"/>
          <w:szCs w:val="28"/>
          <w:lang w:val="uk-UA"/>
        </w:rPr>
      </w:pPr>
      <w:r w:rsidRPr="002526C4">
        <w:rPr>
          <w:sz w:val="28"/>
          <w:szCs w:val="28"/>
          <w:lang w:val="uk-UA"/>
        </w:rPr>
        <w:t>– покращен</w:t>
      </w:r>
      <w:r>
        <w:rPr>
          <w:sz w:val="28"/>
          <w:szCs w:val="28"/>
          <w:lang w:val="uk-UA"/>
        </w:rPr>
        <w:t>ня інвестиційної інфраструктури.</w:t>
      </w:r>
    </w:p>
    <w:p w:rsidR="00501507" w:rsidRPr="00F550E4" w:rsidRDefault="00501507" w:rsidP="002E43A3">
      <w:pPr>
        <w:jc w:val="both"/>
        <w:rPr>
          <w:sz w:val="28"/>
          <w:szCs w:val="28"/>
          <w:lang w:val="uk-UA"/>
        </w:rPr>
      </w:pPr>
    </w:p>
    <w:p w:rsidR="00501507" w:rsidRPr="00F550E4" w:rsidRDefault="00501507" w:rsidP="00EC0A82">
      <w:pPr>
        <w:rPr>
          <w:sz w:val="28"/>
          <w:szCs w:val="28"/>
          <w:lang w:val="uk-UA"/>
        </w:rPr>
      </w:pPr>
      <w:r w:rsidRPr="00F550E4">
        <w:rPr>
          <w:b/>
          <w:bCs/>
          <w:sz w:val="28"/>
          <w:szCs w:val="28"/>
          <w:lang w:val="uk-UA"/>
        </w:rPr>
        <w:t xml:space="preserve">7. Термін проведення звітності: </w:t>
      </w:r>
      <w:r w:rsidRPr="00F550E4">
        <w:rPr>
          <w:sz w:val="28"/>
          <w:szCs w:val="28"/>
          <w:lang w:val="uk-UA"/>
        </w:rPr>
        <w:t>щорічно.</w:t>
      </w:r>
    </w:p>
    <w:p w:rsidR="00501507" w:rsidRDefault="00501507" w:rsidP="00CD4516">
      <w:pPr>
        <w:jc w:val="both"/>
        <w:rPr>
          <w:b/>
          <w:bCs/>
          <w:sz w:val="28"/>
          <w:szCs w:val="28"/>
          <w:lang w:val="uk-UA"/>
        </w:rPr>
      </w:pPr>
    </w:p>
    <w:p w:rsidR="00501507" w:rsidRDefault="00501507" w:rsidP="002E43A3">
      <w:pPr>
        <w:rPr>
          <w:b/>
          <w:bCs/>
          <w:sz w:val="28"/>
          <w:szCs w:val="28"/>
          <w:lang w:val="uk-UA"/>
        </w:rPr>
      </w:pPr>
      <w:r>
        <w:rPr>
          <w:b/>
          <w:bCs/>
          <w:sz w:val="28"/>
          <w:szCs w:val="28"/>
          <w:lang w:val="uk-UA"/>
        </w:rPr>
        <w:t>Замовник Програми:</w:t>
      </w:r>
    </w:p>
    <w:p w:rsidR="00501507" w:rsidRDefault="00501507" w:rsidP="002E43A3">
      <w:pPr>
        <w:rPr>
          <w:b/>
          <w:bCs/>
          <w:sz w:val="28"/>
          <w:szCs w:val="28"/>
          <w:lang w:val="uk-UA"/>
        </w:rPr>
      </w:pPr>
    </w:p>
    <w:p w:rsidR="00501507" w:rsidRDefault="00501507" w:rsidP="002E43A3">
      <w:pPr>
        <w:rPr>
          <w:sz w:val="28"/>
          <w:szCs w:val="28"/>
          <w:lang w:val="uk-UA"/>
        </w:rPr>
      </w:pPr>
      <w:r>
        <w:rPr>
          <w:sz w:val="28"/>
          <w:szCs w:val="28"/>
          <w:lang w:val="uk-UA"/>
        </w:rPr>
        <w:t xml:space="preserve">Начальник  управління </w:t>
      </w:r>
    </w:p>
    <w:p w:rsidR="00501507" w:rsidRDefault="00501507" w:rsidP="002E43A3">
      <w:pPr>
        <w:rPr>
          <w:sz w:val="28"/>
          <w:szCs w:val="28"/>
          <w:lang w:val="uk-UA"/>
        </w:rPr>
      </w:pPr>
      <w:r>
        <w:rPr>
          <w:sz w:val="28"/>
          <w:szCs w:val="28"/>
          <w:lang w:val="uk-UA"/>
        </w:rPr>
        <w:t xml:space="preserve">економічного розвитку, торгівлі і </w:t>
      </w:r>
    </w:p>
    <w:p w:rsidR="00501507" w:rsidRDefault="00501507" w:rsidP="002E43A3">
      <w:pPr>
        <w:rPr>
          <w:sz w:val="28"/>
          <w:szCs w:val="28"/>
          <w:lang w:val="uk-UA"/>
        </w:rPr>
      </w:pPr>
      <w:r>
        <w:rPr>
          <w:sz w:val="28"/>
          <w:szCs w:val="28"/>
          <w:lang w:val="uk-UA"/>
        </w:rPr>
        <w:t>туризму райдержадміністрації                                                В. Жмендак</w:t>
      </w:r>
    </w:p>
    <w:p w:rsidR="00501507" w:rsidRDefault="00501507" w:rsidP="002E43A3">
      <w:pPr>
        <w:rPr>
          <w:sz w:val="28"/>
          <w:szCs w:val="28"/>
          <w:lang w:val="uk-UA"/>
        </w:rPr>
      </w:pPr>
    </w:p>
    <w:p w:rsidR="00501507" w:rsidRDefault="00501507" w:rsidP="002E43A3">
      <w:pPr>
        <w:rPr>
          <w:sz w:val="28"/>
          <w:szCs w:val="28"/>
          <w:lang w:val="uk-UA"/>
        </w:rPr>
      </w:pPr>
    </w:p>
    <w:p w:rsidR="00501507" w:rsidRDefault="00501507" w:rsidP="002E43A3">
      <w:pPr>
        <w:rPr>
          <w:b/>
          <w:bCs/>
          <w:sz w:val="28"/>
          <w:szCs w:val="28"/>
          <w:lang w:val="uk-UA"/>
        </w:rPr>
      </w:pPr>
      <w:r w:rsidRPr="009F3DBC">
        <w:rPr>
          <w:b/>
          <w:bCs/>
          <w:sz w:val="28"/>
          <w:szCs w:val="28"/>
          <w:lang w:val="uk-UA"/>
        </w:rPr>
        <w:t>Керівник Програми:</w:t>
      </w:r>
    </w:p>
    <w:p w:rsidR="00501507" w:rsidRDefault="00501507" w:rsidP="002E43A3">
      <w:pPr>
        <w:rPr>
          <w:b/>
          <w:bCs/>
          <w:sz w:val="28"/>
          <w:szCs w:val="28"/>
          <w:lang w:val="uk-UA"/>
        </w:rPr>
      </w:pPr>
    </w:p>
    <w:p w:rsidR="00501507" w:rsidRDefault="00501507" w:rsidP="002E43A3">
      <w:pPr>
        <w:rPr>
          <w:sz w:val="28"/>
          <w:szCs w:val="28"/>
          <w:lang w:val="uk-UA"/>
        </w:rPr>
      </w:pPr>
      <w:r>
        <w:rPr>
          <w:sz w:val="28"/>
          <w:szCs w:val="28"/>
          <w:lang w:val="uk-UA"/>
        </w:rPr>
        <w:t>Заступник голови</w:t>
      </w:r>
    </w:p>
    <w:p w:rsidR="00501507" w:rsidRPr="00F550E4" w:rsidRDefault="00501507" w:rsidP="00F550E4">
      <w:pPr>
        <w:rPr>
          <w:sz w:val="28"/>
          <w:szCs w:val="28"/>
          <w:lang w:val="uk-UA"/>
        </w:rPr>
      </w:pPr>
      <w:r>
        <w:rPr>
          <w:sz w:val="28"/>
          <w:szCs w:val="28"/>
          <w:lang w:val="uk-UA"/>
        </w:rPr>
        <w:t>райдержадміністрації                                                              Я. Бринський</w:t>
      </w:r>
    </w:p>
    <w:p w:rsidR="00501507" w:rsidRDefault="00501507" w:rsidP="002526C4">
      <w:pPr>
        <w:jc w:val="center"/>
        <w:rPr>
          <w:b/>
          <w:sz w:val="28"/>
          <w:szCs w:val="28"/>
          <w:lang w:val="uk-UA"/>
        </w:rPr>
      </w:pPr>
    </w:p>
    <w:p w:rsidR="00501507" w:rsidRDefault="00501507" w:rsidP="002526C4">
      <w:pPr>
        <w:jc w:val="center"/>
        <w:rPr>
          <w:b/>
          <w:sz w:val="28"/>
          <w:szCs w:val="28"/>
          <w:lang w:val="uk-UA"/>
        </w:rPr>
      </w:pPr>
    </w:p>
    <w:p w:rsidR="00501507" w:rsidRPr="002526C4" w:rsidRDefault="00501507" w:rsidP="002526C4">
      <w:pPr>
        <w:jc w:val="center"/>
        <w:rPr>
          <w:sz w:val="28"/>
          <w:szCs w:val="28"/>
          <w:lang w:val="uk-UA"/>
        </w:rPr>
      </w:pPr>
      <w:r>
        <w:rPr>
          <w:b/>
          <w:sz w:val="28"/>
          <w:szCs w:val="28"/>
          <w:lang w:val="uk-UA"/>
        </w:rPr>
        <w:lastRenderedPageBreak/>
        <w:t>Районна цільова програма сприяння залученню інвестицій в економіку Косівського району на 2016-2020 роки</w:t>
      </w:r>
    </w:p>
    <w:p w:rsidR="00501507" w:rsidRPr="002526C4" w:rsidRDefault="00501507" w:rsidP="002526C4">
      <w:pPr>
        <w:jc w:val="center"/>
        <w:rPr>
          <w:b/>
          <w:sz w:val="28"/>
          <w:szCs w:val="28"/>
          <w:lang w:val="uk-UA"/>
        </w:rPr>
      </w:pPr>
      <w:r w:rsidRPr="002526C4">
        <w:rPr>
          <w:b/>
          <w:sz w:val="28"/>
          <w:szCs w:val="28"/>
          <w:lang w:val="uk-UA"/>
        </w:rPr>
        <w:t>Вступ</w:t>
      </w:r>
    </w:p>
    <w:p w:rsidR="00501507" w:rsidRDefault="00501507" w:rsidP="002526C4">
      <w:pPr>
        <w:ind w:firstLine="709"/>
        <w:jc w:val="both"/>
        <w:rPr>
          <w:sz w:val="28"/>
          <w:szCs w:val="28"/>
          <w:lang w:val="uk-UA"/>
        </w:rPr>
      </w:pPr>
      <w:r w:rsidRPr="002526C4">
        <w:rPr>
          <w:sz w:val="28"/>
          <w:szCs w:val="28"/>
          <w:lang w:val="uk-UA"/>
        </w:rPr>
        <w:t xml:space="preserve">Інвестиційна політика в Косівському районі реалізується через відповідні програмні документи. На розв’язання найактуальніших проблем і спрямована районна цільова програма сприяння залученню інвестицій в економіку Косівського району на 2016-2020 роки (далі – Програма) як основа сучасної політики району у сфері залучення і реалізації інвестицій. </w:t>
      </w:r>
    </w:p>
    <w:p w:rsidR="00501507" w:rsidRPr="002526C4" w:rsidRDefault="00501507" w:rsidP="002526C4">
      <w:pPr>
        <w:ind w:firstLine="709"/>
        <w:jc w:val="both"/>
        <w:rPr>
          <w:sz w:val="28"/>
          <w:szCs w:val="28"/>
          <w:lang w:val="uk-UA"/>
        </w:rPr>
      </w:pPr>
      <w:r w:rsidRPr="002526C4">
        <w:rPr>
          <w:sz w:val="28"/>
          <w:szCs w:val="28"/>
          <w:lang w:val="uk-UA"/>
        </w:rPr>
        <w:t xml:space="preserve">Програма розроблена у відповідності до чинного законодавства і враховує основні вимоги законів України “Про інвестиційну діяльність”, “Про режим іноземного інвестування”, “Про </w:t>
      </w:r>
      <w:r>
        <w:rPr>
          <w:sz w:val="28"/>
          <w:szCs w:val="28"/>
          <w:lang w:val="uk-UA"/>
        </w:rPr>
        <w:t>засади державної регіональної політики</w:t>
      </w:r>
      <w:r w:rsidRPr="002526C4">
        <w:rPr>
          <w:sz w:val="28"/>
          <w:szCs w:val="28"/>
          <w:lang w:val="uk-UA"/>
        </w:rPr>
        <w:t>”, “Про місцеве самоврядування в Україні”</w:t>
      </w:r>
      <w:r>
        <w:rPr>
          <w:sz w:val="28"/>
          <w:szCs w:val="28"/>
          <w:lang w:val="uk-UA"/>
        </w:rPr>
        <w:t>, “Про добровільне об</w:t>
      </w:r>
      <w:r w:rsidRPr="00230D22">
        <w:rPr>
          <w:sz w:val="28"/>
          <w:szCs w:val="28"/>
          <w:lang w:val="uk-UA"/>
        </w:rPr>
        <w:t>’</w:t>
      </w:r>
      <w:r>
        <w:rPr>
          <w:sz w:val="28"/>
          <w:szCs w:val="28"/>
          <w:lang w:val="uk-UA"/>
        </w:rPr>
        <w:t xml:space="preserve">єднання територіальних громад” </w:t>
      </w:r>
      <w:r w:rsidRPr="002526C4">
        <w:rPr>
          <w:sz w:val="28"/>
          <w:szCs w:val="28"/>
          <w:lang w:val="uk-UA"/>
        </w:rPr>
        <w:t>та інших нормативно-законодавчих актів, які регулюють норми інвестиційної діяльності в Україні. Програма спрямована на реалізацію інвестиційної політики центральних органів державної влади в Україні і базується на основних положеннях Стратегії економічного та соціального розвитку Косівського району та Івано-Франківської області до 20</w:t>
      </w:r>
      <w:r>
        <w:rPr>
          <w:sz w:val="28"/>
          <w:szCs w:val="28"/>
          <w:lang w:val="uk-UA"/>
        </w:rPr>
        <w:t>20</w:t>
      </w:r>
      <w:r w:rsidRPr="002526C4">
        <w:rPr>
          <w:sz w:val="28"/>
          <w:szCs w:val="28"/>
          <w:lang w:val="uk-UA"/>
        </w:rPr>
        <w:t xml:space="preserve"> року.</w:t>
      </w:r>
    </w:p>
    <w:p w:rsidR="00501507" w:rsidRPr="002526C4" w:rsidRDefault="00501507" w:rsidP="002526C4">
      <w:pPr>
        <w:ind w:firstLine="709"/>
        <w:jc w:val="both"/>
        <w:rPr>
          <w:color w:val="FF0000"/>
          <w:sz w:val="28"/>
          <w:szCs w:val="28"/>
          <w:lang w:val="uk-UA"/>
        </w:rPr>
      </w:pPr>
      <w:r w:rsidRPr="002526C4">
        <w:rPr>
          <w:color w:val="000000"/>
          <w:sz w:val="28"/>
          <w:szCs w:val="28"/>
          <w:lang w:val="uk-UA"/>
        </w:rPr>
        <w:t>Програма є інструментом координації діяльності учасників інвестиційних процесів на території району. Вона спрямована на впровадження ефективної інвестиційної політики районною адміністрацією, районною радою та органами місцевого самоврядування.</w:t>
      </w:r>
      <w:r w:rsidRPr="002526C4">
        <w:rPr>
          <w:color w:val="FF0000"/>
          <w:sz w:val="28"/>
          <w:szCs w:val="28"/>
          <w:lang w:val="uk-UA"/>
        </w:rPr>
        <w:t xml:space="preserve"> </w:t>
      </w:r>
    </w:p>
    <w:p w:rsidR="00501507" w:rsidRPr="002526C4" w:rsidRDefault="00501507" w:rsidP="002526C4">
      <w:pPr>
        <w:ind w:firstLine="709"/>
        <w:jc w:val="both"/>
        <w:rPr>
          <w:color w:val="000000"/>
          <w:sz w:val="28"/>
          <w:szCs w:val="28"/>
          <w:lang w:val="uk-UA"/>
        </w:rPr>
      </w:pPr>
      <w:r w:rsidRPr="002526C4">
        <w:rPr>
          <w:color w:val="000000"/>
          <w:sz w:val="28"/>
          <w:szCs w:val="28"/>
          <w:lang w:val="uk-UA"/>
        </w:rPr>
        <w:t>Програма спрямована на поєднання інтересів бізнесу з інтересами району, що має стати підгрунтям для взаємовигідного співробітництва.</w:t>
      </w:r>
    </w:p>
    <w:p w:rsidR="00501507" w:rsidRDefault="00501507" w:rsidP="002526C4">
      <w:pPr>
        <w:ind w:firstLine="709"/>
        <w:jc w:val="both"/>
        <w:rPr>
          <w:color w:val="000000"/>
          <w:sz w:val="28"/>
          <w:szCs w:val="28"/>
          <w:lang w:val="uk-UA"/>
        </w:rPr>
      </w:pPr>
      <w:r w:rsidRPr="002526C4">
        <w:rPr>
          <w:color w:val="000000"/>
          <w:sz w:val="28"/>
          <w:szCs w:val="28"/>
          <w:lang w:val="uk-UA"/>
        </w:rPr>
        <w:t>Основою Програми є система заходів, виконання яких забезпечить сприятливі умови для надходження інвестицій в економіку району. Обсяги фінансування заходів будуть визначатись відповідно до можливостей районного бюджету на кожен бюджетний рік.</w:t>
      </w:r>
    </w:p>
    <w:p w:rsidR="00501507" w:rsidRDefault="00501507" w:rsidP="002526C4">
      <w:pPr>
        <w:ind w:firstLine="709"/>
        <w:jc w:val="both"/>
        <w:rPr>
          <w:color w:val="000000"/>
          <w:sz w:val="28"/>
          <w:szCs w:val="28"/>
          <w:lang w:val="uk-UA"/>
        </w:rPr>
      </w:pPr>
    </w:p>
    <w:p w:rsidR="00501507" w:rsidRPr="00230D22" w:rsidRDefault="00501507" w:rsidP="00230D22">
      <w:pPr>
        <w:jc w:val="center"/>
        <w:rPr>
          <w:b/>
          <w:color w:val="000000"/>
          <w:sz w:val="28"/>
          <w:szCs w:val="28"/>
          <w:lang w:val="uk-UA"/>
        </w:rPr>
      </w:pPr>
      <w:r w:rsidRPr="00230D22">
        <w:rPr>
          <w:b/>
          <w:color w:val="000000"/>
          <w:sz w:val="28"/>
          <w:szCs w:val="28"/>
          <w:lang w:val="uk-UA"/>
        </w:rPr>
        <w:t>Мета та основні завдання Програми</w:t>
      </w:r>
    </w:p>
    <w:p w:rsidR="00501507" w:rsidRPr="00230D22" w:rsidRDefault="00501507" w:rsidP="00C000CC">
      <w:pPr>
        <w:ind w:firstLine="709"/>
        <w:jc w:val="both"/>
        <w:rPr>
          <w:color w:val="000000"/>
          <w:sz w:val="28"/>
          <w:szCs w:val="28"/>
          <w:lang w:val="uk-UA"/>
        </w:rPr>
      </w:pPr>
      <w:r w:rsidRPr="00230D22">
        <w:rPr>
          <w:color w:val="000000"/>
          <w:sz w:val="28"/>
          <w:szCs w:val="28"/>
          <w:lang w:val="uk-UA"/>
        </w:rPr>
        <w:t>Мета Програми полягає у впровадженні ефективної політики у сфері інвестиційної діяльності шляхом формування сприятливого і стабільного інвестиційного клімату для забезпечення надходжень інвестицій в економіку району та прискореного економічного зростання.</w:t>
      </w:r>
    </w:p>
    <w:p w:rsidR="00501507" w:rsidRPr="00230D22" w:rsidRDefault="00501507" w:rsidP="00C000CC">
      <w:pPr>
        <w:ind w:firstLine="709"/>
        <w:jc w:val="both"/>
        <w:rPr>
          <w:color w:val="000000"/>
          <w:sz w:val="28"/>
          <w:szCs w:val="28"/>
          <w:lang w:val="uk-UA"/>
        </w:rPr>
      </w:pPr>
      <w:r w:rsidRPr="00230D22">
        <w:rPr>
          <w:color w:val="000000"/>
          <w:sz w:val="28"/>
          <w:szCs w:val="28"/>
          <w:lang w:val="uk-UA"/>
        </w:rPr>
        <w:t>Програма передбачає досягнення таких основних цілей:</w:t>
      </w:r>
    </w:p>
    <w:p w:rsidR="00501507" w:rsidRPr="00230D22" w:rsidRDefault="00501507" w:rsidP="00C000CC">
      <w:pPr>
        <w:ind w:firstLine="709"/>
        <w:jc w:val="both"/>
        <w:rPr>
          <w:color w:val="000000"/>
          <w:sz w:val="28"/>
          <w:szCs w:val="28"/>
          <w:lang w:val="uk-UA"/>
        </w:rPr>
      </w:pPr>
      <w:r w:rsidRPr="00230D22">
        <w:rPr>
          <w:color w:val="000000"/>
          <w:sz w:val="28"/>
          <w:szCs w:val="28"/>
          <w:lang w:val="uk-UA"/>
        </w:rPr>
        <w:t>– стимулювання суттєвого збільшення обсягів інвестицій та їх спрямування на вирішення пріоритетних завдань, визначених Стратегією та програмами економічного і соціального розвитку району;</w:t>
      </w:r>
    </w:p>
    <w:p w:rsidR="00501507" w:rsidRPr="00230D22" w:rsidRDefault="00501507" w:rsidP="00C000CC">
      <w:pPr>
        <w:ind w:firstLine="709"/>
        <w:jc w:val="both"/>
        <w:rPr>
          <w:color w:val="000000"/>
          <w:sz w:val="28"/>
          <w:szCs w:val="28"/>
          <w:lang w:val="uk-UA"/>
        </w:rPr>
      </w:pPr>
      <w:r w:rsidRPr="00230D22">
        <w:rPr>
          <w:color w:val="000000"/>
          <w:sz w:val="28"/>
          <w:szCs w:val="28"/>
          <w:lang w:val="uk-UA"/>
        </w:rPr>
        <w:t>– поліпшення інвестиційного іміджу району;</w:t>
      </w:r>
    </w:p>
    <w:p w:rsidR="00501507" w:rsidRPr="00230D22" w:rsidRDefault="00501507" w:rsidP="00C000CC">
      <w:pPr>
        <w:ind w:firstLine="709"/>
        <w:jc w:val="both"/>
        <w:rPr>
          <w:color w:val="000000"/>
          <w:sz w:val="28"/>
          <w:szCs w:val="28"/>
          <w:lang w:val="uk-UA"/>
        </w:rPr>
      </w:pPr>
      <w:r w:rsidRPr="00230D22">
        <w:rPr>
          <w:color w:val="000000"/>
          <w:sz w:val="28"/>
          <w:szCs w:val="28"/>
          <w:lang w:val="uk-UA"/>
        </w:rPr>
        <w:t>– покращення регіональної інфраструктури зі сприяння залученню інвестицій;</w:t>
      </w:r>
    </w:p>
    <w:p w:rsidR="00501507" w:rsidRPr="00230D22" w:rsidRDefault="00501507" w:rsidP="00C000CC">
      <w:pPr>
        <w:ind w:firstLine="709"/>
        <w:jc w:val="both"/>
        <w:rPr>
          <w:color w:val="000000"/>
          <w:sz w:val="28"/>
          <w:szCs w:val="28"/>
          <w:lang w:val="uk-UA"/>
        </w:rPr>
      </w:pPr>
      <w:r w:rsidRPr="00230D22">
        <w:rPr>
          <w:color w:val="000000"/>
          <w:sz w:val="28"/>
          <w:szCs w:val="28"/>
          <w:lang w:val="uk-UA"/>
        </w:rPr>
        <w:t>– створення сприятливих умов для діяльності інвесторів;</w:t>
      </w:r>
    </w:p>
    <w:p w:rsidR="00501507" w:rsidRPr="00230D22" w:rsidRDefault="00501507" w:rsidP="00C000CC">
      <w:pPr>
        <w:ind w:firstLine="709"/>
        <w:jc w:val="both"/>
        <w:rPr>
          <w:color w:val="000000"/>
          <w:sz w:val="28"/>
          <w:szCs w:val="28"/>
          <w:lang w:val="uk-UA"/>
        </w:rPr>
      </w:pPr>
      <w:r>
        <w:rPr>
          <w:color w:val="000000"/>
          <w:sz w:val="28"/>
          <w:szCs w:val="28"/>
          <w:lang w:val="uk-UA"/>
        </w:rPr>
        <w:t>-</w:t>
      </w:r>
      <w:r w:rsidRPr="00230D22">
        <w:rPr>
          <w:color w:val="000000"/>
          <w:sz w:val="28"/>
          <w:szCs w:val="28"/>
          <w:lang w:val="uk-UA"/>
        </w:rPr>
        <w:t xml:space="preserve"> підвищення рівня управління інвестиційною діяльністю в районі;</w:t>
      </w:r>
    </w:p>
    <w:p w:rsidR="00501507" w:rsidRPr="00230D22" w:rsidRDefault="00501507" w:rsidP="00C000CC">
      <w:pPr>
        <w:ind w:firstLine="709"/>
        <w:jc w:val="both"/>
        <w:rPr>
          <w:color w:val="000000"/>
          <w:sz w:val="28"/>
          <w:szCs w:val="28"/>
          <w:lang w:val="uk-UA"/>
        </w:rPr>
      </w:pPr>
      <w:r w:rsidRPr="00230D22">
        <w:rPr>
          <w:color w:val="000000"/>
          <w:sz w:val="28"/>
          <w:szCs w:val="28"/>
          <w:lang w:val="uk-UA"/>
        </w:rPr>
        <w:t xml:space="preserve">- покращення фізичних умов (інфраструктури) для залучення інвестицій; </w:t>
      </w:r>
    </w:p>
    <w:p w:rsidR="00501507" w:rsidRPr="00230D22" w:rsidRDefault="00501507" w:rsidP="00C000CC">
      <w:pPr>
        <w:ind w:firstLine="709"/>
        <w:jc w:val="both"/>
        <w:rPr>
          <w:color w:val="000000"/>
          <w:sz w:val="28"/>
          <w:szCs w:val="28"/>
          <w:lang w:val="uk-UA"/>
        </w:rPr>
      </w:pPr>
      <w:r w:rsidRPr="00230D22">
        <w:rPr>
          <w:color w:val="000000"/>
          <w:sz w:val="28"/>
          <w:szCs w:val="28"/>
          <w:lang w:val="uk-UA"/>
        </w:rPr>
        <w:lastRenderedPageBreak/>
        <w:t>- реалізація конкретних інфраструктурних проектів та інші.</w:t>
      </w:r>
    </w:p>
    <w:p w:rsidR="00501507" w:rsidRPr="00230D22" w:rsidRDefault="00501507" w:rsidP="00C000CC">
      <w:pPr>
        <w:jc w:val="both"/>
        <w:rPr>
          <w:color w:val="000000"/>
          <w:sz w:val="28"/>
          <w:szCs w:val="28"/>
          <w:lang w:val="uk-UA"/>
        </w:rPr>
      </w:pPr>
      <w:r w:rsidRPr="00230D22">
        <w:rPr>
          <w:color w:val="000000"/>
          <w:sz w:val="28"/>
          <w:szCs w:val="28"/>
          <w:lang w:val="uk-UA"/>
        </w:rPr>
        <w:t>Основними завданнями Програми є:</w:t>
      </w:r>
    </w:p>
    <w:p w:rsidR="00501507" w:rsidRPr="00230D22" w:rsidRDefault="00501507" w:rsidP="00C000CC">
      <w:pPr>
        <w:jc w:val="both"/>
        <w:rPr>
          <w:color w:val="000000"/>
          <w:sz w:val="28"/>
          <w:szCs w:val="28"/>
          <w:lang w:val="uk-UA"/>
        </w:rPr>
      </w:pPr>
      <w:r w:rsidRPr="00230D22">
        <w:rPr>
          <w:color w:val="000000"/>
          <w:sz w:val="28"/>
          <w:szCs w:val="28"/>
          <w:lang w:val="uk-UA"/>
        </w:rPr>
        <w:t>– організаційне, інфраструктурне та інформаційне забезпечення інвестиційної діяльності, зокрема, максимальне сприяння інвесторам в отриманні дозволів та погоджень;</w:t>
      </w:r>
    </w:p>
    <w:p w:rsidR="00501507" w:rsidRPr="00230D22" w:rsidRDefault="00501507" w:rsidP="00C000CC">
      <w:pPr>
        <w:jc w:val="both"/>
        <w:rPr>
          <w:color w:val="000000"/>
          <w:sz w:val="28"/>
          <w:szCs w:val="28"/>
          <w:lang w:val="uk-UA"/>
        </w:rPr>
      </w:pPr>
      <w:r w:rsidRPr="00230D22">
        <w:rPr>
          <w:color w:val="000000"/>
          <w:sz w:val="28"/>
          <w:szCs w:val="28"/>
          <w:lang w:val="uk-UA"/>
        </w:rPr>
        <w:t>– розкриття привабливих для потенційних інвесторів переваг району і представлення його як надійного та ефективного партнера;</w:t>
      </w:r>
    </w:p>
    <w:p w:rsidR="00501507" w:rsidRPr="00230D22" w:rsidRDefault="00501507" w:rsidP="00C000CC">
      <w:pPr>
        <w:jc w:val="both"/>
        <w:rPr>
          <w:color w:val="000000"/>
          <w:sz w:val="28"/>
          <w:szCs w:val="28"/>
          <w:lang w:val="uk-UA"/>
        </w:rPr>
      </w:pPr>
      <w:r w:rsidRPr="00230D22">
        <w:rPr>
          <w:color w:val="000000"/>
          <w:sz w:val="28"/>
          <w:szCs w:val="28"/>
          <w:lang w:val="uk-UA"/>
        </w:rPr>
        <w:t xml:space="preserve">– забезпечення активної взаємодії з діючими та потенційними учасниками інвестиційного процесу з метою поєднання інтересів на основі співпраці; </w:t>
      </w:r>
    </w:p>
    <w:p w:rsidR="00501507" w:rsidRPr="00230D22" w:rsidRDefault="00501507" w:rsidP="00C000CC">
      <w:pPr>
        <w:jc w:val="both"/>
        <w:rPr>
          <w:color w:val="000000"/>
          <w:sz w:val="28"/>
          <w:szCs w:val="28"/>
          <w:lang w:val="uk-UA"/>
        </w:rPr>
      </w:pPr>
      <w:r w:rsidRPr="00230D22">
        <w:rPr>
          <w:color w:val="000000"/>
          <w:sz w:val="28"/>
          <w:szCs w:val="28"/>
          <w:lang w:val="uk-UA"/>
        </w:rPr>
        <w:t>– забезпечення промоції інвестиційних проектів та пропозицій району;</w:t>
      </w:r>
    </w:p>
    <w:p w:rsidR="00501507" w:rsidRPr="00230D22" w:rsidRDefault="00501507" w:rsidP="00C000CC">
      <w:pPr>
        <w:jc w:val="both"/>
        <w:rPr>
          <w:color w:val="000000"/>
          <w:sz w:val="28"/>
          <w:szCs w:val="28"/>
          <w:lang w:val="uk-UA"/>
        </w:rPr>
      </w:pPr>
      <w:r w:rsidRPr="00230D22">
        <w:rPr>
          <w:color w:val="000000"/>
          <w:sz w:val="28"/>
          <w:szCs w:val="28"/>
          <w:lang w:val="uk-UA"/>
        </w:rPr>
        <w:t>– реалізація комплексу заходів, спрямованих на документальне затвердження можливостей реалізації нових інвестиційних проектів на етапі планування розвитку (через схеми планування територій, генеральні плани населених пунктів, плани зонування території, паспорти земельних ділянок тощо);</w:t>
      </w:r>
    </w:p>
    <w:p w:rsidR="00501507" w:rsidRPr="00230D22" w:rsidRDefault="00501507" w:rsidP="00C000CC">
      <w:pPr>
        <w:jc w:val="both"/>
        <w:rPr>
          <w:color w:val="000000"/>
          <w:sz w:val="28"/>
          <w:szCs w:val="28"/>
          <w:lang w:val="uk-UA"/>
        </w:rPr>
      </w:pPr>
      <w:r w:rsidRPr="00230D22">
        <w:rPr>
          <w:color w:val="000000"/>
          <w:sz w:val="28"/>
          <w:szCs w:val="28"/>
          <w:lang w:val="uk-UA"/>
        </w:rPr>
        <w:t>- підвищення фахового рівня керівників підрозділів та спеціалістів органів державної виконавчої влади та місцевого самоврядування, до компетенції яких належать питання реалізації державної інвестиційної політики (інвестування в розвиток людського потенціалу);</w:t>
      </w:r>
    </w:p>
    <w:p w:rsidR="00501507" w:rsidRPr="00230D22" w:rsidRDefault="00501507" w:rsidP="00230D22">
      <w:pPr>
        <w:jc w:val="both"/>
        <w:rPr>
          <w:color w:val="000000"/>
          <w:sz w:val="28"/>
          <w:szCs w:val="28"/>
          <w:lang w:val="uk-UA"/>
        </w:rPr>
      </w:pPr>
      <w:r w:rsidRPr="00230D22">
        <w:rPr>
          <w:color w:val="000000"/>
          <w:sz w:val="28"/>
          <w:szCs w:val="28"/>
          <w:lang w:val="uk-UA"/>
        </w:rPr>
        <w:t xml:space="preserve">- формування баз даних з необхідними контактами для інвесторів (організації, які надають послуги з підтримки бізнесу, державні та місцеві дозвільні органи, інші державні установи тощо); </w:t>
      </w:r>
    </w:p>
    <w:p w:rsidR="00501507" w:rsidRPr="00230D22" w:rsidRDefault="00501507" w:rsidP="00230D22">
      <w:pPr>
        <w:jc w:val="both"/>
        <w:rPr>
          <w:color w:val="000000"/>
          <w:sz w:val="28"/>
          <w:szCs w:val="28"/>
          <w:lang w:val="uk-UA"/>
        </w:rPr>
      </w:pPr>
      <w:r w:rsidRPr="00230D22">
        <w:rPr>
          <w:color w:val="000000"/>
          <w:sz w:val="28"/>
          <w:szCs w:val="28"/>
          <w:lang w:val="uk-UA"/>
        </w:rPr>
        <w:t xml:space="preserve">- підготовка матеріалів та цільове розповсюдження інформації про регіон та конкретні інвестиційні пропозиції за допомогою сучасних можливостей поширення інформації; </w:t>
      </w:r>
    </w:p>
    <w:p w:rsidR="00501507" w:rsidRPr="00230D22" w:rsidRDefault="00501507" w:rsidP="00230D22">
      <w:pPr>
        <w:jc w:val="both"/>
        <w:rPr>
          <w:color w:val="000000"/>
          <w:sz w:val="28"/>
          <w:szCs w:val="28"/>
          <w:lang w:val="uk-UA"/>
        </w:rPr>
      </w:pPr>
      <w:r w:rsidRPr="00230D22">
        <w:rPr>
          <w:color w:val="000000"/>
          <w:sz w:val="28"/>
          <w:szCs w:val="28"/>
          <w:lang w:val="uk-UA"/>
        </w:rPr>
        <w:t xml:space="preserve">- налагодження контактів та співпраця з професійними іноземними агентствами та іншими організаціями, які представляють інтереси інвесторів чи співпрацюють з ними; </w:t>
      </w:r>
    </w:p>
    <w:p w:rsidR="00501507" w:rsidRPr="00230D22" w:rsidRDefault="00501507" w:rsidP="00230D22">
      <w:pPr>
        <w:jc w:val="both"/>
        <w:rPr>
          <w:color w:val="000000"/>
          <w:sz w:val="28"/>
          <w:szCs w:val="28"/>
          <w:lang w:val="uk-UA"/>
        </w:rPr>
      </w:pPr>
      <w:r w:rsidRPr="00230D22">
        <w:rPr>
          <w:color w:val="000000"/>
          <w:sz w:val="28"/>
          <w:szCs w:val="28"/>
          <w:lang w:val="uk-UA"/>
        </w:rPr>
        <w:t xml:space="preserve">- представлення району за кордоном шляхом співпраці з професійними промоційними організаціями, які працюють в галузі залучення інвестицій; </w:t>
      </w:r>
    </w:p>
    <w:p w:rsidR="00501507" w:rsidRPr="00230D22" w:rsidRDefault="00501507" w:rsidP="00230D22">
      <w:pPr>
        <w:jc w:val="both"/>
        <w:rPr>
          <w:color w:val="000000"/>
          <w:sz w:val="28"/>
          <w:szCs w:val="28"/>
          <w:lang w:val="uk-UA"/>
        </w:rPr>
      </w:pPr>
      <w:r w:rsidRPr="00230D22">
        <w:rPr>
          <w:color w:val="000000"/>
          <w:sz w:val="28"/>
          <w:szCs w:val="28"/>
          <w:lang w:val="uk-UA"/>
        </w:rPr>
        <w:t xml:space="preserve">- пошук і передбачення інвестиційно </w:t>
      </w:r>
      <w:r>
        <w:rPr>
          <w:color w:val="000000"/>
          <w:sz w:val="28"/>
          <w:szCs w:val="28"/>
          <w:lang w:val="uk-UA"/>
        </w:rPr>
        <w:t xml:space="preserve">- </w:t>
      </w:r>
      <w:r w:rsidRPr="00230D22">
        <w:rPr>
          <w:color w:val="000000"/>
          <w:sz w:val="28"/>
          <w:szCs w:val="28"/>
          <w:lang w:val="uk-UA"/>
        </w:rPr>
        <w:t xml:space="preserve">привабливих ділянок (площадок) у генеральних планах територій; </w:t>
      </w:r>
    </w:p>
    <w:p w:rsidR="00501507" w:rsidRPr="00230D22" w:rsidRDefault="00501507" w:rsidP="00230D22">
      <w:pPr>
        <w:jc w:val="both"/>
        <w:rPr>
          <w:color w:val="000000"/>
          <w:sz w:val="28"/>
          <w:szCs w:val="28"/>
          <w:lang w:val="uk-UA"/>
        </w:rPr>
      </w:pPr>
      <w:r w:rsidRPr="00230D22">
        <w:rPr>
          <w:color w:val="000000"/>
          <w:sz w:val="28"/>
          <w:szCs w:val="28"/>
          <w:lang w:val="uk-UA"/>
        </w:rPr>
        <w:t xml:space="preserve">- відведення земельних ділянок для реалізації інвестиційних проектів </w:t>
      </w:r>
    </w:p>
    <w:p w:rsidR="00501507" w:rsidRPr="00230D22" w:rsidRDefault="00501507" w:rsidP="00230D22">
      <w:pPr>
        <w:jc w:val="both"/>
        <w:rPr>
          <w:color w:val="000000"/>
          <w:sz w:val="28"/>
          <w:szCs w:val="28"/>
          <w:lang w:val="uk-UA"/>
        </w:rPr>
      </w:pPr>
      <w:r w:rsidRPr="00230D22">
        <w:rPr>
          <w:color w:val="000000"/>
          <w:sz w:val="28"/>
          <w:szCs w:val="28"/>
          <w:lang w:val="uk-UA"/>
        </w:rPr>
        <w:t xml:space="preserve">- інженерне облаштування ділянок (площадок) з метою створення сприятливих умов для інвесторів; </w:t>
      </w:r>
    </w:p>
    <w:p w:rsidR="00501507" w:rsidRPr="00230D22" w:rsidRDefault="00501507" w:rsidP="00230D22">
      <w:pPr>
        <w:jc w:val="both"/>
        <w:rPr>
          <w:color w:val="000000"/>
          <w:sz w:val="28"/>
          <w:szCs w:val="28"/>
          <w:lang w:val="uk-UA"/>
        </w:rPr>
      </w:pPr>
      <w:r w:rsidRPr="00230D22">
        <w:rPr>
          <w:color w:val="000000"/>
          <w:sz w:val="28"/>
          <w:szCs w:val="28"/>
          <w:lang w:val="uk-UA"/>
        </w:rPr>
        <w:t>- запровадження конструктивної співпраці з інвесторами, які реалізують пріоритетні для територій проекти; оперативне реагування на їх пропозиції та звернення про перешкоди в їх діяльності тощо.</w:t>
      </w:r>
    </w:p>
    <w:p w:rsidR="00501507" w:rsidRPr="00230D22" w:rsidRDefault="00501507" w:rsidP="00230D22">
      <w:pPr>
        <w:jc w:val="both"/>
        <w:rPr>
          <w:color w:val="FF0000"/>
          <w:sz w:val="28"/>
          <w:szCs w:val="28"/>
          <w:lang w:val="uk-UA"/>
        </w:rPr>
      </w:pPr>
    </w:p>
    <w:p w:rsidR="00501507" w:rsidRPr="00230D22" w:rsidRDefault="00501507" w:rsidP="00230D22">
      <w:pPr>
        <w:jc w:val="center"/>
        <w:rPr>
          <w:b/>
          <w:color w:val="000000"/>
          <w:sz w:val="28"/>
          <w:szCs w:val="28"/>
          <w:lang w:val="uk-UA"/>
        </w:rPr>
      </w:pPr>
      <w:r w:rsidRPr="00230D22">
        <w:rPr>
          <w:b/>
          <w:color w:val="000000"/>
          <w:sz w:val="28"/>
          <w:szCs w:val="28"/>
          <w:lang w:val="uk-UA"/>
        </w:rPr>
        <w:t>Стан інвестиційної діяльності в районі</w:t>
      </w:r>
    </w:p>
    <w:p w:rsidR="00501507" w:rsidRPr="00230D22" w:rsidRDefault="00501507" w:rsidP="00230D22">
      <w:pPr>
        <w:ind w:firstLine="709"/>
        <w:jc w:val="both"/>
        <w:rPr>
          <w:color w:val="000000"/>
          <w:sz w:val="28"/>
          <w:szCs w:val="28"/>
          <w:lang w:val="uk-UA"/>
        </w:rPr>
      </w:pPr>
      <w:r w:rsidRPr="00230D22">
        <w:rPr>
          <w:color w:val="000000"/>
          <w:sz w:val="28"/>
          <w:szCs w:val="28"/>
          <w:lang w:val="uk-UA"/>
        </w:rPr>
        <w:t>На основі вигідного географічного розташування району, багатих рекреаційних, водних та лісових ресурсів, наявності на його території родовищ корисних копалин сформовано продуктивні сили Косівського району, ефективне використання яких дає можливість створювати конкурентоспроможні на міжнародних ринках товари і послуги.</w:t>
      </w:r>
    </w:p>
    <w:p w:rsidR="00501507" w:rsidRPr="00230D22" w:rsidRDefault="00501507" w:rsidP="00230D22">
      <w:pPr>
        <w:ind w:firstLine="709"/>
        <w:jc w:val="both"/>
        <w:rPr>
          <w:color w:val="000000"/>
          <w:sz w:val="28"/>
          <w:szCs w:val="28"/>
          <w:lang w:val="uk-UA"/>
        </w:rPr>
      </w:pPr>
      <w:r w:rsidRPr="00230D22">
        <w:rPr>
          <w:color w:val="000000"/>
          <w:sz w:val="28"/>
          <w:szCs w:val="28"/>
          <w:lang w:val="uk-UA"/>
        </w:rPr>
        <w:lastRenderedPageBreak/>
        <w:t xml:space="preserve"> Вітчизняні інвестори реалізовують низку ефективних проектів у туристичній галузі, деревообробці,  переробній та інших галузях. Постійно зростаючі обсяги коштів населення вкладаються у «зелений» туризм, будівництво, сферу послуг, інші види економічної діяльності.</w:t>
      </w:r>
    </w:p>
    <w:p w:rsidR="00501507" w:rsidRPr="00230D22" w:rsidRDefault="00501507" w:rsidP="00230D22">
      <w:pPr>
        <w:ind w:firstLine="709"/>
        <w:jc w:val="both"/>
        <w:rPr>
          <w:color w:val="000000"/>
          <w:sz w:val="28"/>
          <w:szCs w:val="28"/>
          <w:lang w:val="uk-UA"/>
        </w:rPr>
      </w:pPr>
      <w:r w:rsidRPr="00230D22">
        <w:rPr>
          <w:color w:val="000000"/>
          <w:sz w:val="28"/>
          <w:szCs w:val="28"/>
          <w:lang w:val="uk-UA"/>
        </w:rPr>
        <w:t xml:space="preserve">Успішно реалізовані проекти переконливо свідчать про привабливість регіону, наявність сприятливих умов для ефективного освоєння інвестицій. </w:t>
      </w:r>
    </w:p>
    <w:p w:rsidR="00501507" w:rsidRPr="00230D22" w:rsidRDefault="00501507" w:rsidP="00230D22">
      <w:pPr>
        <w:ind w:firstLine="709"/>
        <w:jc w:val="both"/>
        <w:rPr>
          <w:color w:val="000000"/>
          <w:sz w:val="28"/>
          <w:szCs w:val="28"/>
          <w:lang w:val="uk-UA"/>
        </w:rPr>
      </w:pPr>
      <w:r w:rsidRPr="00230D22">
        <w:rPr>
          <w:color w:val="000000"/>
          <w:sz w:val="28"/>
          <w:szCs w:val="28"/>
          <w:lang w:val="uk-UA"/>
        </w:rPr>
        <w:t>Водночас, існує багато проблем, без вирішення яких неможливо суттєво поліпшити інвестиційний клімат.</w:t>
      </w:r>
    </w:p>
    <w:p w:rsidR="00501507" w:rsidRPr="00230D22" w:rsidRDefault="00501507" w:rsidP="00230D22">
      <w:pPr>
        <w:ind w:firstLine="709"/>
        <w:jc w:val="both"/>
        <w:rPr>
          <w:color w:val="000000"/>
          <w:sz w:val="28"/>
          <w:szCs w:val="28"/>
          <w:lang w:val="uk-UA"/>
        </w:rPr>
      </w:pPr>
      <w:r w:rsidRPr="00230D22">
        <w:rPr>
          <w:color w:val="000000"/>
          <w:sz w:val="28"/>
          <w:szCs w:val="28"/>
          <w:lang w:val="uk-UA"/>
        </w:rPr>
        <w:t>Незважаючи на відкриття «єдиного офісу» для реєстрації суб’єктів підприємницької діяльності, процес реєстрації та здійснення після реєстраційних процедур не відповідає вимогам часу.</w:t>
      </w:r>
    </w:p>
    <w:p w:rsidR="00501507" w:rsidRPr="00230D22" w:rsidRDefault="00501507" w:rsidP="00230D22">
      <w:pPr>
        <w:ind w:firstLine="709"/>
        <w:jc w:val="both"/>
        <w:rPr>
          <w:color w:val="000000"/>
          <w:sz w:val="28"/>
          <w:szCs w:val="28"/>
          <w:lang w:val="uk-UA"/>
        </w:rPr>
      </w:pPr>
      <w:r w:rsidRPr="00230D22">
        <w:rPr>
          <w:color w:val="000000"/>
          <w:sz w:val="28"/>
          <w:szCs w:val="28"/>
          <w:lang w:val="uk-UA"/>
        </w:rPr>
        <w:t>Головною причиною цього стало громіздке, важкозрозуміле і, таке, що не відповідає вимогам часу, законодавство. Відомства, що надають дозволи, зацікавлені в тому, щоб підприємства сплачували всі платежі за одержання дозволів: дозволи часто видають на короткий термін, після закінчення якого підприємці повинні знову їх одержувати.</w:t>
      </w:r>
    </w:p>
    <w:p w:rsidR="00501507" w:rsidRPr="00230D22" w:rsidRDefault="00501507" w:rsidP="00230D22">
      <w:pPr>
        <w:ind w:firstLine="709"/>
        <w:jc w:val="both"/>
        <w:rPr>
          <w:color w:val="000000"/>
          <w:sz w:val="28"/>
          <w:szCs w:val="28"/>
          <w:lang w:val="uk-UA"/>
        </w:rPr>
      </w:pPr>
      <w:r w:rsidRPr="00230D22">
        <w:rPr>
          <w:color w:val="000000"/>
          <w:sz w:val="28"/>
          <w:szCs w:val="28"/>
          <w:lang w:val="uk-UA"/>
        </w:rPr>
        <w:t>Значними є також проблеми транспортної галузі, зокрема:</w:t>
      </w:r>
    </w:p>
    <w:p w:rsidR="00501507" w:rsidRPr="00230D22" w:rsidRDefault="00501507" w:rsidP="00C73D96">
      <w:pPr>
        <w:numPr>
          <w:ilvl w:val="0"/>
          <w:numId w:val="6"/>
        </w:numPr>
        <w:jc w:val="both"/>
        <w:rPr>
          <w:color w:val="000000"/>
          <w:sz w:val="28"/>
          <w:szCs w:val="28"/>
          <w:lang w:val="uk-UA"/>
        </w:rPr>
      </w:pPr>
      <w:r w:rsidRPr="00230D22">
        <w:rPr>
          <w:color w:val="000000"/>
          <w:sz w:val="28"/>
          <w:szCs w:val="28"/>
          <w:lang w:val="uk-UA"/>
        </w:rPr>
        <w:t xml:space="preserve">стан доріг та автошляхів загального користування, який потребує суттєвого покращення; </w:t>
      </w:r>
    </w:p>
    <w:p w:rsidR="00501507" w:rsidRPr="00230D22" w:rsidRDefault="00501507" w:rsidP="00C73D96">
      <w:pPr>
        <w:numPr>
          <w:ilvl w:val="0"/>
          <w:numId w:val="6"/>
        </w:numPr>
        <w:jc w:val="both"/>
        <w:rPr>
          <w:color w:val="000000"/>
          <w:sz w:val="28"/>
          <w:szCs w:val="28"/>
          <w:lang w:val="uk-UA"/>
        </w:rPr>
      </w:pPr>
      <w:r w:rsidRPr="00230D22">
        <w:rPr>
          <w:color w:val="000000"/>
          <w:sz w:val="28"/>
          <w:szCs w:val="28"/>
          <w:lang w:val="uk-UA"/>
        </w:rPr>
        <w:t xml:space="preserve">значний рівень зносу основних транспортних засобів; </w:t>
      </w:r>
    </w:p>
    <w:p w:rsidR="00501507" w:rsidRPr="00230D22" w:rsidRDefault="00501507" w:rsidP="00C73D96">
      <w:pPr>
        <w:numPr>
          <w:ilvl w:val="0"/>
          <w:numId w:val="6"/>
        </w:numPr>
        <w:jc w:val="both"/>
        <w:rPr>
          <w:color w:val="000000"/>
          <w:sz w:val="28"/>
          <w:szCs w:val="28"/>
          <w:lang w:val="uk-UA"/>
        </w:rPr>
      </w:pPr>
      <w:r w:rsidRPr="00230D22">
        <w:rPr>
          <w:color w:val="000000"/>
          <w:sz w:val="28"/>
          <w:szCs w:val="28"/>
          <w:lang w:val="uk-UA"/>
        </w:rPr>
        <w:t xml:space="preserve">незадовільний технічний стан та технічна озброєність автотранспортного підприємства; </w:t>
      </w:r>
    </w:p>
    <w:p w:rsidR="00501507" w:rsidRPr="00230D22" w:rsidRDefault="00501507" w:rsidP="00C73D96">
      <w:pPr>
        <w:numPr>
          <w:ilvl w:val="0"/>
          <w:numId w:val="6"/>
        </w:numPr>
        <w:jc w:val="both"/>
        <w:rPr>
          <w:color w:val="000000"/>
          <w:sz w:val="28"/>
          <w:szCs w:val="28"/>
          <w:lang w:val="uk-UA"/>
        </w:rPr>
      </w:pPr>
      <w:r w:rsidRPr="00230D22">
        <w:rPr>
          <w:color w:val="000000"/>
          <w:sz w:val="28"/>
          <w:szCs w:val="28"/>
          <w:lang w:val="uk-UA"/>
        </w:rPr>
        <w:t>неналежне інформаційне забезпечення руху на автомобільних шляхах тощо.</w:t>
      </w:r>
    </w:p>
    <w:p w:rsidR="00501507" w:rsidRPr="00230D22" w:rsidRDefault="00501507" w:rsidP="00230D22">
      <w:pPr>
        <w:ind w:firstLine="709"/>
        <w:jc w:val="both"/>
        <w:rPr>
          <w:color w:val="000000"/>
          <w:sz w:val="28"/>
          <w:szCs w:val="28"/>
          <w:lang w:val="uk-UA"/>
        </w:rPr>
      </w:pPr>
      <w:r w:rsidRPr="00230D22">
        <w:rPr>
          <w:color w:val="000000"/>
          <w:sz w:val="28"/>
          <w:szCs w:val="28"/>
          <w:lang w:val="uk-UA"/>
        </w:rPr>
        <w:t>Мають місце проблеми, які ускладнюють використання земель несільськогосподарського призначення для здійснення підприємницької діяльності. Земельні ділянки несільськогосподарського призначення для здійснення підприємницької діяльності користуються значним попитом. Особливо високим він є в центральній частині міста Косова та селища Кути.</w:t>
      </w:r>
    </w:p>
    <w:p w:rsidR="00501507" w:rsidRPr="00230D22" w:rsidRDefault="00501507" w:rsidP="00230D22">
      <w:pPr>
        <w:ind w:firstLine="709"/>
        <w:jc w:val="both"/>
        <w:rPr>
          <w:color w:val="000000"/>
          <w:sz w:val="28"/>
          <w:szCs w:val="28"/>
          <w:lang w:val="uk-UA"/>
        </w:rPr>
      </w:pPr>
      <w:r w:rsidRPr="00230D22">
        <w:rPr>
          <w:color w:val="000000"/>
          <w:sz w:val="28"/>
          <w:szCs w:val="28"/>
          <w:lang w:val="uk-UA"/>
        </w:rPr>
        <w:t xml:space="preserve">Однак, викуп чи набуття права на користування (оренду) землі, вільних офісних та виробничих приміщень, які належать територіальним громадам, є довготривалою процедурою. </w:t>
      </w:r>
    </w:p>
    <w:p w:rsidR="00501507" w:rsidRPr="00230D22" w:rsidRDefault="00501507" w:rsidP="00230D22">
      <w:pPr>
        <w:ind w:firstLine="709"/>
        <w:jc w:val="both"/>
        <w:rPr>
          <w:color w:val="000000"/>
          <w:sz w:val="28"/>
          <w:szCs w:val="28"/>
          <w:lang w:val="uk-UA"/>
        </w:rPr>
      </w:pPr>
      <w:r w:rsidRPr="00230D22">
        <w:rPr>
          <w:color w:val="000000"/>
          <w:sz w:val="28"/>
          <w:szCs w:val="28"/>
          <w:lang w:val="uk-UA"/>
        </w:rPr>
        <w:t>Серед проблем, які ускладнюють використання громадських земель для підприємницької діяльності, є також планувальна та просторова забудова міста та населених пунктів, питання розподілу власності між державою та органами місцевого самоврядування, очікувана адміністративно-територіальна реформа.</w:t>
      </w:r>
    </w:p>
    <w:p w:rsidR="00501507" w:rsidRPr="00230D22" w:rsidRDefault="00501507" w:rsidP="00230D22">
      <w:pPr>
        <w:jc w:val="both"/>
        <w:rPr>
          <w:color w:val="FF0000"/>
          <w:sz w:val="28"/>
          <w:szCs w:val="28"/>
          <w:lang w:val="uk-UA"/>
        </w:rPr>
      </w:pPr>
    </w:p>
    <w:p w:rsidR="00501507" w:rsidRPr="00230D22" w:rsidRDefault="00501507" w:rsidP="00C73D96">
      <w:pPr>
        <w:jc w:val="center"/>
        <w:rPr>
          <w:b/>
          <w:color w:val="000000"/>
          <w:sz w:val="28"/>
          <w:szCs w:val="28"/>
          <w:lang w:val="uk-UA"/>
        </w:rPr>
      </w:pPr>
      <w:r w:rsidRPr="00230D22">
        <w:rPr>
          <w:b/>
          <w:color w:val="000000"/>
          <w:sz w:val="28"/>
          <w:szCs w:val="28"/>
          <w:lang w:val="uk-UA"/>
        </w:rPr>
        <w:t>Основні акценти інвестиційної політики району</w:t>
      </w:r>
    </w:p>
    <w:p w:rsidR="00501507" w:rsidRPr="00230D22" w:rsidRDefault="00501507" w:rsidP="00C73D96">
      <w:pPr>
        <w:ind w:firstLine="709"/>
        <w:jc w:val="both"/>
        <w:rPr>
          <w:color w:val="000000"/>
          <w:spacing w:val="-2"/>
          <w:sz w:val="28"/>
          <w:szCs w:val="28"/>
          <w:lang w:val="uk-UA"/>
        </w:rPr>
      </w:pPr>
      <w:r w:rsidRPr="00230D22">
        <w:rPr>
          <w:color w:val="000000"/>
          <w:spacing w:val="-2"/>
          <w:sz w:val="28"/>
          <w:szCs w:val="28"/>
          <w:lang w:val="uk-UA"/>
        </w:rPr>
        <w:t>Стратегічно важливими діями органів управління у сфері інвес</w:t>
      </w:r>
      <w:r w:rsidRPr="00230D22">
        <w:rPr>
          <w:color w:val="000000"/>
          <w:spacing w:val="-2"/>
          <w:sz w:val="28"/>
          <w:szCs w:val="28"/>
          <w:lang w:val="uk-UA"/>
        </w:rPr>
        <w:softHyphen/>
        <w:t xml:space="preserve">тиційної політики з метою покращення привабливості району для інвесторів є: </w:t>
      </w:r>
    </w:p>
    <w:p w:rsidR="00501507" w:rsidRPr="00230D22" w:rsidRDefault="00501507" w:rsidP="00C73D96">
      <w:pPr>
        <w:ind w:firstLine="709"/>
        <w:jc w:val="both"/>
        <w:rPr>
          <w:color w:val="000000"/>
          <w:sz w:val="28"/>
          <w:szCs w:val="28"/>
          <w:lang w:val="uk-UA"/>
        </w:rPr>
      </w:pPr>
      <w:r w:rsidRPr="00230D22">
        <w:rPr>
          <w:color w:val="000000"/>
          <w:sz w:val="28"/>
          <w:szCs w:val="28"/>
          <w:lang w:val="uk-UA"/>
        </w:rPr>
        <w:t>– поліпшення нормативно-правового забезпечення інвестиційної діяльності;</w:t>
      </w:r>
    </w:p>
    <w:p w:rsidR="00501507" w:rsidRPr="00230D22" w:rsidRDefault="00501507" w:rsidP="00C73D96">
      <w:pPr>
        <w:ind w:firstLine="709"/>
        <w:jc w:val="both"/>
        <w:rPr>
          <w:color w:val="000000"/>
          <w:sz w:val="28"/>
          <w:szCs w:val="28"/>
          <w:lang w:val="uk-UA"/>
        </w:rPr>
      </w:pPr>
      <w:r w:rsidRPr="00230D22">
        <w:rPr>
          <w:color w:val="000000"/>
          <w:sz w:val="28"/>
          <w:szCs w:val="28"/>
          <w:lang w:val="uk-UA"/>
        </w:rPr>
        <w:lastRenderedPageBreak/>
        <w:t>– реалізація ефективної інноваційної політики шляхом посилення інноваційної складової інвестиційної діяльності та впровадження пріоритетних інноваційних проектів;</w:t>
      </w:r>
    </w:p>
    <w:p w:rsidR="00501507" w:rsidRPr="00230D22" w:rsidRDefault="00501507" w:rsidP="00C73D96">
      <w:pPr>
        <w:ind w:firstLine="709"/>
        <w:jc w:val="both"/>
        <w:rPr>
          <w:color w:val="000000"/>
          <w:sz w:val="28"/>
          <w:szCs w:val="28"/>
          <w:lang w:val="uk-UA"/>
        </w:rPr>
      </w:pPr>
      <w:r w:rsidRPr="00230D22">
        <w:rPr>
          <w:color w:val="000000"/>
          <w:sz w:val="28"/>
          <w:szCs w:val="28"/>
          <w:lang w:val="uk-UA"/>
        </w:rPr>
        <w:t xml:space="preserve">– розроблення схем планування територій, коригування генеральних планів населених пунктів, розроблення планів зонування як основи для збалансованого розвитку територій, забезпечення гармонізації інвестиційної діяльності на теренах кожного населеного пункту та району в цілому; </w:t>
      </w:r>
    </w:p>
    <w:p w:rsidR="00501507" w:rsidRPr="00230D22" w:rsidRDefault="00501507" w:rsidP="00C73D96">
      <w:pPr>
        <w:ind w:firstLine="709"/>
        <w:jc w:val="both"/>
        <w:rPr>
          <w:color w:val="000000"/>
          <w:sz w:val="28"/>
          <w:szCs w:val="28"/>
          <w:lang w:val="uk-UA"/>
        </w:rPr>
      </w:pPr>
      <w:r w:rsidRPr="00230D22">
        <w:rPr>
          <w:color w:val="000000"/>
          <w:sz w:val="28"/>
          <w:szCs w:val="28"/>
          <w:lang w:val="uk-UA"/>
        </w:rPr>
        <w:t xml:space="preserve">– розширення промоційно-презентаційної діяльності для поширення інформації серед потенційних інвесторів, зокрема, створення та належне функціонування спеціалізованих інвестиційних сайтів; </w:t>
      </w:r>
    </w:p>
    <w:p w:rsidR="00501507" w:rsidRPr="00230D22" w:rsidRDefault="00501507" w:rsidP="00C73D96">
      <w:pPr>
        <w:ind w:firstLine="709"/>
        <w:jc w:val="both"/>
        <w:rPr>
          <w:color w:val="000000"/>
          <w:sz w:val="28"/>
          <w:szCs w:val="28"/>
          <w:lang w:val="uk-UA"/>
        </w:rPr>
      </w:pPr>
      <w:r w:rsidRPr="00230D22">
        <w:rPr>
          <w:color w:val="000000"/>
          <w:sz w:val="28"/>
          <w:szCs w:val="28"/>
          <w:lang w:val="uk-UA"/>
        </w:rPr>
        <w:t xml:space="preserve">– узгодження інтересів потенційних інвесторів із завданнями стратегічного економічного розвитку району; </w:t>
      </w:r>
    </w:p>
    <w:p w:rsidR="00501507" w:rsidRPr="00230D22" w:rsidRDefault="00501507" w:rsidP="00C73D96">
      <w:pPr>
        <w:ind w:firstLine="709"/>
        <w:jc w:val="both"/>
        <w:rPr>
          <w:color w:val="000000"/>
          <w:sz w:val="28"/>
          <w:szCs w:val="28"/>
          <w:lang w:val="uk-UA"/>
        </w:rPr>
      </w:pPr>
      <w:r w:rsidRPr="00230D22">
        <w:rPr>
          <w:color w:val="000000"/>
          <w:sz w:val="28"/>
          <w:szCs w:val="28"/>
          <w:lang w:val="uk-UA"/>
        </w:rPr>
        <w:t xml:space="preserve">– пріоритетне спрямування державних інвестицій на створення сприятливих умов для залучення приватних та іноземних інвестицій у розвиток пріоритетних галузей економіки; </w:t>
      </w:r>
    </w:p>
    <w:p w:rsidR="00501507" w:rsidRPr="00230D22" w:rsidRDefault="00501507" w:rsidP="00C73D96">
      <w:pPr>
        <w:ind w:firstLine="709"/>
        <w:jc w:val="both"/>
        <w:rPr>
          <w:color w:val="000000"/>
          <w:sz w:val="28"/>
          <w:szCs w:val="28"/>
          <w:lang w:val="uk-UA"/>
        </w:rPr>
      </w:pPr>
      <w:r w:rsidRPr="00230D22">
        <w:rPr>
          <w:color w:val="000000"/>
          <w:sz w:val="28"/>
          <w:szCs w:val="28"/>
          <w:lang w:val="uk-UA"/>
        </w:rPr>
        <w:t>– налагодження прямих зв’язків з іноземними інвестиційними структурами та інституціями, міжнародними фінансово-кредитними організаціями;</w:t>
      </w:r>
    </w:p>
    <w:p w:rsidR="00501507" w:rsidRPr="00230D22" w:rsidRDefault="00501507" w:rsidP="00C73D96">
      <w:pPr>
        <w:ind w:firstLine="709"/>
        <w:jc w:val="both"/>
        <w:rPr>
          <w:color w:val="000000"/>
          <w:sz w:val="28"/>
          <w:szCs w:val="28"/>
          <w:lang w:val="uk-UA"/>
        </w:rPr>
      </w:pPr>
      <w:r w:rsidRPr="00230D22">
        <w:rPr>
          <w:color w:val="000000"/>
          <w:sz w:val="28"/>
          <w:szCs w:val="28"/>
          <w:lang w:val="uk-UA"/>
        </w:rPr>
        <w:t xml:space="preserve">– розробка та реалізація міжрегіональних та міжнародних угод про економічну інтеграцію і співпрацю; </w:t>
      </w:r>
    </w:p>
    <w:p w:rsidR="00501507" w:rsidRPr="00230D22" w:rsidRDefault="00501507" w:rsidP="00C73D96">
      <w:pPr>
        <w:ind w:firstLine="709"/>
        <w:jc w:val="both"/>
        <w:rPr>
          <w:color w:val="000000"/>
          <w:sz w:val="28"/>
          <w:szCs w:val="28"/>
          <w:lang w:val="uk-UA"/>
        </w:rPr>
      </w:pPr>
      <w:r w:rsidRPr="00230D22">
        <w:rPr>
          <w:color w:val="000000"/>
          <w:sz w:val="28"/>
          <w:szCs w:val="28"/>
          <w:lang w:val="uk-UA"/>
        </w:rPr>
        <w:t>– реалізація інвестиційних проектів, які забезпечують високий рівень зайнятості населення та екологічну безпеку;</w:t>
      </w:r>
    </w:p>
    <w:p w:rsidR="00501507" w:rsidRPr="00230D22" w:rsidRDefault="00501507" w:rsidP="00C73D96">
      <w:pPr>
        <w:ind w:firstLine="709"/>
        <w:jc w:val="both"/>
        <w:rPr>
          <w:color w:val="000000"/>
          <w:sz w:val="28"/>
          <w:szCs w:val="28"/>
          <w:lang w:val="uk-UA"/>
        </w:rPr>
      </w:pPr>
      <w:r w:rsidRPr="00230D22">
        <w:rPr>
          <w:color w:val="000000"/>
          <w:sz w:val="28"/>
          <w:szCs w:val="28"/>
          <w:lang w:val="uk-UA"/>
        </w:rPr>
        <w:t xml:space="preserve">– залучення всіх можливих джерел фінансування для реалізації інвестиційних проектів; </w:t>
      </w:r>
    </w:p>
    <w:p w:rsidR="00501507" w:rsidRPr="00230D22" w:rsidRDefault="00501507" w:rsidP="00C73D96">
      <w:pPr>
        <w:ind w:firstLine="709"/>
        <w:jc w:val="both"/>
        <w:rPr>
          <w:color w:val="000000"/>
          <w:sz w:val="28"/>
          <w:szCs w:val="28"/>
          <w:lang w:val="uk-UA"/>
        </w:rPr>
      </w:pPr>
      <w:r w:rsidRPr="00230D22">
        <w:rPr>
          <w:color w:val="000000"/>
          <w:sz w:val="28"/>
          <w:szCs w:val="28"/>
          <w:lang w:val="uk-UA"/>
        </w:rPr>
        <w:t xml:space="preserve">– активізація інвестиційної діяльності в місті, селищах та селах для забезпечення ефективного використання їхніх інвестиційних ресурсів; </w:t>
      </w:r>
    </w:p>
    <w:p w:rsidR="00501507" w:rsidRPr="00230D22" w:rsidRDefault="00501507" w:rsidP="00C73D96">
      <w:pPr>
        <w:ind w:firstLine="709"/>
        <w:jc w:val="both"/>
        <w:rPr>
          <w:color w:val="000000"/>
          <w:sz w:val="28"/>
          <w:szCs w:val="28"/>
          <w:lang w:val="uk-UA"/>
        </w:rPr>
      </w:pPr>
      <w:r w:rsidRPr="00230D22">
        <w:rPr>
          <w:color w:val="000000"/>
          <w:sz w:val="28"/>
          <w:szCs w:val="28"/>
          <w:lang w:val="uk-UA"/>
        </w:rPr>
        <w:t>– забезпечення прозорості інвестиційного ринку та інформованості учасників інвестиційного процесу;</w:t>
      </w:r>
    </w:p>
    <w:p w:rsidR="00501507" w:rsidRPr="00230D22" w:rsidRDefault="00501507" w:rsidP="00C73D96">
      <w:pPr>
        <w:ind w:firstLine="709"/>
        <w:jc w:val="both"/>
        <w:rPr>
          <w:color w:val="000000"/>
          <w:sz w:val="28"/>
          <w:szCs w:val="28"/>
          <w:lang w:val="uk-UA"/>
        </w:rPr>
      </w:pPr>
      <w:r w:rsidRPr="00230D22">
        <w:rPr>
          <w:color w:val="000000"/>
          <w:sz w:val="28"/>
          <w:szCs w:val="28"/>
          <w:lang w:val="uk-UA"/>
        </w:rPr>
        <w:t xml:space="preserve">– надання іноземним та внутрішнім інвесторам максимального організаційного та нормативно-правового сприяння для здійснення інвестицій, в т.ч. через інструменти державно-приватного партнерства; </w:t>
      </w:r>
    </w:p>
    <w:p w:rsidR="00501507" w:rsidRPr="00230D22" w:rsidRDefault="00501507" w:rsidP="00C73D96">
      <w:pPr>
        <w:ind w:firstLine="709"/>
        <w:jc w:val="both"/>
        <w:rPr>
          <w:color w:val="000000"/>
          <w:sz w:val="28"/>
          <w:szCs w:val="28"/>
          <w:lang w:val="uk-UA"/>
        </w:rPr>
      </w:pPr>
      <w:r w:rsidRPr="00230D22">
        <w:rPr>
          <w:color w:val="000000"/>
          <w:sz w:val="28"/>
          <w:szCs w:val="28"/>
          <w:lang w:val="uk-UA"/>
        </w:rPr>
        <w:t>– належне забезпечення розвитку зовнішньоекономічних зв’язків;</w:t>
      </w:r>
    </w:p>
    <w:p w:rsidR="00501507" w:rsidRPr="00230D22" w:rsidRDefault="00501507" w:rsidP="00C73D96">
      <w:pPr>
        <w:ind w:firstLine="709"/>
        <w:jc w:val="both"/>
        <w:rPr>
          <w:color w:val="000000"/>
          <w:sz w:val="28"/>
          <w:szCs w:val="28"/>
          <w:lang w:val="uk-UA"/>
        </w:rPr>
      </w:pPr>
      <w:r w:rsidRPr="00230D22">
        <w:rPr>
          <w:color w:val="000000"/>
          <w:sz w:val="28"/>
          <w:szCs w:val="28"/>
          <w:lang w:val="uk-UA"/>
        </w:rPr>
        <w:t>- впровадження ефективних моделей розвитку та взаємодії учасників інвестиційної діяльності для підвищення рівня продуктивності та конкурентоспромо</w:t>
      </w:r>
      <w:r>
        <w:rPr>
          <w:color w:val="000000"/>
          <w:sz w:val="28"/>
          <w:szCs w:val="28"/>
          <w:lang w:val="uk-UA"/>
        </w:rPr>
        <w:t>жності.</w:t>
      </w:r>
    </w:p>
    <w:p w:rsidR="00501507" w:rsidRPr="00C73D96" w:rsidRDefault="00501507" w:rsidP="00C73D96">
      <w:pPr>
        <w:ind w:firstLine="709"/>
        <w:jc w:val="both"/>
        <w:rPr>
          <w:color w:val="000000"/>
          <w:sz w:val="28"/>
          <w:szCs w:val="28"/>
          <w:lang w:val="uk-UA"/>
        </w:rPr>
      </w:pPr>
      <w:r w:rsidRPr="00C73D96">
        <w:rPr>
          <w:color w:val="000000"/>
          <w:sz w:val="28"/>
          <w:szCs w:val="28"/>
          <w:lang w:val="uk-UA"/>
        </w:rPr>
        <w:t>При цьому слід звернути увагу на кілька важливих напрямів роботи.</w:t>
      </w:r>
    </w:p>
    <w:p w:rsidR="00501507" w:rsidRPr="00230D22" w:rsidRDefault="00501507" w:rsidP="00C73D96">
      <w:pPr>
        <w:ind w:firstLine="709"/>
        <w:jc w:val="both"/>
        <w:rPr>
          <w:color w:val="000000"/>
          <w:sz w:val="28"/>
          <w:szCs w:val="28"/>
          <w:lang w:val="uk-UA"/>
        </w:rPr>
      </w:pPr>
      <w:r w:rsidRPr="00230D22">
        <w:rPr>
          <w:color w:val="000000"/>
          <w:sz w:val="28"/>
          <w:szCs w:val="28"/>
          <w:lang w:val="uk-UA"/>
        </w:rPr>
        <w:t>Одна з вагомих складових іміджу району буде залежати від стану реалізації конкретних проектів. Ефективна інвестиційна політика передбачає використання бюджетних інвестицій як засобу створення первинних умов для залучення приватного капіталу у розвиток пріоритетних галузей економіки. При цьому слід поєднувати ресурси як районного, так і низових бюджетів. Таким шляхом можна реалізовувати важливі для певних територій інфраструктурні проекти.</w:t>
      </w:r>
    </w:p>
    <w:p w:rsidR="00501507" w:rsidRPr="00230D22" w:rsidRDefault="00501507" w:rsidP="00C73D96">
      <w:pPr>
        <w:ind w:firstLine="709"/>
        <w:jc w:val="both"/>
        <w:rPr>
          <w:color w:val="000000"/>
          <w:sz w:val="28"/>
          <w:szCs w:val="28"/>
          <w:lang w:val="uk-UA"/>
        </w:rPr>
      </w:pPr>
      <w:r w:rsidRPr="00230D22">
        <w:rPr>
          <w:color w:val="000000"/>
          <w:sz w:val="28"/>
          <w:szCs w:val="28"/>
          <w:lang w:val="uk-UA"/>
        </w:rPr>
        <w:t xml:space="preserve">Будуть системно поліпшуватись відносини влади та недержавного сектора на засадах взаємовигідного партнерства. Перспективною формою </w:t>
      </w:r>
      <w:r w:rsidRPr="00230D22">
        <w:rPr>
          <w:color w:val="000000"/>
          <w:sz w:val="28"/>
          <w:szCs w:val="28"/>
          <w:lang w:val="uk-UA"/>
        </w:rPr>
        <w:lastRenderedPageBreak/>
        <w:t>співпраці можуть стати угоди про довгострокову взаємодію між підприємствами та відповідними органами місцевого самоврядування. Підписання інвестиційних контрактів, створення спільних підприємств, врахування пропозицій інвесторів під час розроблення місцевих містобудівних програм та генеральних планів забудови населених пунктів, пайова участь разом з інвестором у капіталі приватизованих комунальних підприємств - все це сприяє тісній взаємодії партнерів і зумовлює взаємне пристосування до умов, що висуваються внутрішнім та зовнішнім інвестиційними ринками.</w:t>
      </w:r>
    </w:p>
    <w:p w:rsidR="00501507" w:rsidRPr="00230D22" w:rsidRDefault="00501507" w:rsidP="00C73D96">
      <w:pPr>
        <w:ind w:firstLine="709"/>
        <w:jc w:val="both"/>
        <w:rPr>
          <w:color w:val="000000"/>
          <w:sz w:val="28"/>
          <w:szCs w:val="28"/>
          <w:lang w:val="uk-UA"/>
        </w:rPr>
      </w:pPr>
      <w:r w:rsidRPr="00230D22">
        <w:rPr>
          <w:color w:val="000000"/>
          <w:sz w:val="28"/>
          <w:szCs w:val="28"/>
          <w:lang w:val="uk-UA"/>
        </w:rPr>
        <w:t>Доцільно проаналізувати можливість запровадження адресної системи надання пільг для реалізації конкретних інвестиційних проектів, регіональних програм, спорудження виробництв тощо. Адресне надання пільг дозволить керувати напрямками використання інвестицій і забезпечить реалізацію конкретних проектів у визначених галузях.</w:t>
      </w:r>
    </w:p>
    <w:p w:rsidR="00501507" w:rsidRPr="00230D22" w:rsidRDefault="00501507" w:rsidP="00C73D96">
      <w:pPr>
        <w:ind w:firstLine="709"/>
        <w:jc w:val="both"/>
        <w:rPr>
          <w:color w:val="000000"/>
          <w:sz w:val="28"/>
          <w:szCs w:val="28"/>
          <w:lang w:val="uk-UA"/>
        </w:rPr>
      </w:pPr>
      <w:r w:rsidRPr="00230D22">
        <w:rPr>
          <w:color w:val="000000"/>
          <w:sz w:val="28"/>
          <w:szCs w:val="28"/>
          <w:lang w:val="uk-UA"/>
        </w:rPr>
        <w:t>Серед інших можуть надаватись пільги нефінансового характеру. Наприклад, поліпшення інженерно-технічної інфраструктури територій для їх забудови, надання об'єктів інвестування, землі, інфраструктури в оренду чи користування за пільговими цінами, надання пріоритетного права участі у виконанні замовлень і контрактів, сприяння у реалізації проектів, надання консультативних послуг, забезпечення необхідною інформацією тощо.</w:t>
      </w:r>
    </w:p>
    <w:p w:rsidR="00501507" w:rsidRPr="00230D22" w:rsidRDefault="00501507" w:rsidP="00C73D96">
      <w:pPr>
        <w:ind w:firstLine="709"/>
        <w:jc w:val="both"/>
        <w:rPr>
          <w:color w:val="000000"/>
          <w:sz w:val="28"/>
          <w:szCs w:val="28"/>
          <w:lang w:val="uk-UA"/>
        </w:rPr>
      </w:pPr>
      <w:r w:rsidRPr="00230D22">
        <w:rPr>
          <w:color w:val="000000"/>
          <w:sz w:val="28"/>
          <w:szCs w:val="28"/>
          <w:lang w:val="uk-UA"/>
        </w:rPr>
        <w:t>Система регіональних критеріїв для надання пільг інвесторам може базуватись на ознаках пріоритетності проектів, таких як запровадження перспективних ресурсозберігаючих і екологічно безпечних технологій, виробництво конкурентоспроможної експортної та імпортозамінної продукції, раціональне використання місцевої сировини, розвиток наукомістких виробництв, інвестування інфраструктурних об’єктів, розміщення інвестором замовлень на підприємствах та організаціях району.</w:t>
      </w:r>
    </w:p>
    <w:p w:rsidR="00501507" w:rsidRPr="00230D22" w:rsidRDefault="00501507" w:rsidP="00C73D96">
      <w:pPr>
        <w:ind w:firstLine="709"/>
        <w:jc w:val="both"/>
        <w:rPr>
          <w:color w:val="000000"/>
          <w:sz w:val="28"/>
          <w:szCs w:val="28"/>
          <w:lang w:val="uk-UA"/>
        </w:rPr>
      </w:pPr>
      <w:r w:rsidRPr="00230D22">
        <w:rPr>
          <w:color w:val="000000"/>
          <w:sz w:val="28"/>
          <w:szCs w:val="28"/>
          <w:lang w:val="uk-UA"/>
        </w:rPr>
        <w:t>Пріоритетними можуть бути також проекти, які реалізовуються на територіях з низьким показником рівня соціально-економічного розвитку, поліпшують структуру економіки території, використовують існуючу інженерно-технічну інфраструктуру та незадіяні матеріальні і трудові ресурси тощо.</w:t>
      </w:r>
    </w:p>
    <w:p w:rsidR="00501507" w:rsidRPr="00230D22" w:rsidRDefault="00501507" w:rsidP="00C73D96">
      <w:pPr>
        <w:ind w:firstLine="709"/>
        <w:jc w:val="both"/>
        <w:rPr>
          <w:color w:val="000000"/>
          <w:sz w:val="28"/>
          <w:szCs w:val="28"/>
          <w:lang w:val="uk-UA"/>
        </w:rPr>
      </w:pPr>
      <w:r w:rsidRPr="00230D22">
        <w:rPr>
          <w:color w:val="000000"/>
          <w:sz w:val="28"/>
          <w:szCs w:val="28"/>
          <w:lang w:val="uk-UA"/>
        </w:rPr>
        <w:t>Вагоме значення матиме підвищення якості інформаційних ресурсів. Для цього слід забезпечити комплексний підхід з метою реалізації єдиної системи розвитку інформаційних ресурсів для потреб бізнесу, яка б ліквідувала відомчі бар’єри.</w:t>
      </w:r>
    </w:p>
    <w:p w:rsidR="00501507" w:rsidRPr="00230D22" w:rsidRDefault="00501507" w:rsidP="00C73D96">
      <w:pPr>
        <w:ind w:firstLine="709"/>
        <w:jc w:val="both"/>
        <w:rPr>
          <w:color w:val="000000"/>
          <w:sz w:val="28"/>
          <w:szCs w:val="28"/>
          <w:lang w:val="uk-UA"/>
        </w:rPr>
      </w:pPr>
      <w:r w:rsidRPr="00230D22">
        <w:rPr>
          <w:color w:val="000000"/>
          <w:sz w:val="28"/>
          <w:szCs w:val="28"/>
          <w:lang w:val="uk-UA"/>
        </w:rPr>
        <w:t>Для належного функціонування такої системи потрібно уніфікувати бази даних органів місцевого самоврядування, відомчих установ та організацій про наявні інформаційні, матеріальні та інші ресурси, необхідні для започаткування та ведення бізнесу.</w:t>
      </w:r>
    </w:p>
    <w:p w:rsidR="00501507" w:rsidRPr="00230D22" w:rsidRDefault="00501507" w:rsidP="00C73D96">
      <w:pPr>
        <w:ind w:firstLine="709"/>
        <w:jc w:val="both"/>
        <w:rPr>
          <w:color w:val="000000"/>
          <w:sz w:val="28"/>
          <w:szCs w:val="28"/>
          <w:lang w:val="uk-UA"/>
        </w:rPr>
      </w:pPr>
      <w:r w:rsidRPr="00230D22">
        <w:rPr>
          <w:color w:val="000000"/>
          <w:sz w:val="28"/>
          <w:szCs w:val="28"/>
          <w:lang w:val="uk-UA"/>
        </w:rPr>
        <w:t>Об’єктивним є зростання зацікавленості інвесторів до придбання земельних ділянок несільськогосподарського призначення. Тут стратегічно важливо забезпечити прискорення підготовки земельних ділянок до продажу на конкурсних засадах та спрощення пов’язаних з цим дозвільних процедур.</w:t>
      </w:r>
    </w:p>
    <w:p w:rsidR="00501507" w:rsidRPr="00230D22" w:rsidRDefault="00501507" w:rsidP="00C73D96">
      <w:pPr>
        <w:ind w:firstLine="709"/>
        <w:jc w:val="both"/>
        <w:rPr>
          <w:color w:val="000000"/>
          <w:sz w:val="28"/>
          <w:szCs w:val="28"/>
          <w:lang w:val="uk-UA"/>
        </w:rPr>
      </w:pPr>
      <w:r w:rsidRPr="00230D22">
        <w:rPr>
          <w:color w:val="000000"/>
          <w:sz w:val="28"/>
          <w:szCs w:val="28"/>
          <w:lang w:val="uk-UA"/>
        </w:rPr>
        <w:lastRenderedPageBreak/>
        <w:t xml:space="preserve">В районі розпочато роботу в цьому напрямку. Однак, для того, щоб процес відбувався системно, необхідно оптимізувати процедури виділення земель для продажу або надання в користування (оренду), реалізувати для відповідальних спеціалістів органів влади та зацікавлених установ навчальні програми з питань знеособленого відведення та продажу земельних ділянок. Слід утворити систематизовані електронні бази даних про ділянки, які пропонуються в оренду або придбання, поліпшити якість баз даних про наявні вільні офісні та виробничі приміщення, забезпечити всебічне висвітлення через ЗМІ порядку та процедури набуття права власності або користування. </w:t>
      </w:r>
    </w:p>
    <w:p w:rsidR="00501507" w:rsidRPr="00230D22" w:rsidRDefault="00501507" w:rsidP="00C73D96">
      <w:pPr>
        <w:ind w:firstLine="709"/>
        <w:jc w:val="both"/>
        <w:rPr>
          <w:color w:val="000000"/>
          <w:sz w:val="28"/>
          <w:szCs w:val="28"/>
          <w:lang w:val="uk-UA"/>
        </w:rPr>
      </w:pPr>
      <w:r w:rsidRPr="00230D22">
        <w:rPr>
          <w:color w:val="000000"/>
          <w:sz w:val="28"/>
          <w:szCs w:val="28"/>
          <w:lang w:val="uk-UA"/>
        </w:rPr>
        <w:t>В подальшому буде здійснюватись удосконалення реєстраційних та дозвільних процедур, пов’язаних із спорудженням об’єктів, прийняттям їх в експлуатацію та отриманням дозволів на початок діяльності.</w:t>
      </w:r>
    </w:p>
    <w:p w:rsidR="00501507" w:rsidRPr="00230D22" w:rsidRDefault="00501507" w:rsidP="00C73D96">
      <w:pPr>
        <w:ind w:firstLine="709"/>
        <w:jc w:val="both"/>
        <w:rPr>
          <w:color w:val="000000"/>
          <w:sz w:val="28"/>
          <w:szCs w:val="28"/>
          <w:lang w:val="uk-UA"/>
        </w:rPr>
      </w:pPr>
      <w:r w:rsidRPr="00230D22">
        <w:rPr>
          <w:color w:val="000000"/>
          <w:sz w:val="28"/>
          <w:szCs w:val="28"/>
          <w:lang w:val="uk-UA"/>
        </w:rPr>
        <w:t>Серед засобів конкуренції в боротьбі за інвестиції особливої ваги набирають інфраструктурні послуги, що забезпечують ефективну діяльність інвесторів. В районі буде реалізовуватись комплекс послуг з метою сприяння інвесторам на всіх етапах їх діяльності – від прийняття рішень про інвестування до здійснення безперешкодної роботи. Ці заходи будуть реалізовуватись на всіх рівнях місцевого управління.</w:t>
      </w:r>
    </w:p>
    <w:p w:rsidR="00501507" w:rsidRPr="00230D22" w:rsidRDefault="00501507" w:rsidP="00230D22">
      <w:pPr>
        <w:jc w:val="both"/>
        <w:rPr>
          <w:color w:val="FF0000"/>
          <w:sz w:val="28"/>
          <w:szCs w:val="28"/>
          <w:lang w:val="uk-UA"/>
        </w:rPr>
      </w:pPr>
    </w:p>
    <w:p w:rsidR="00501507" w:rsidRPr="00230D22" w:rsidRDefault="00501507" w:rsidP="00C73D96">
      <w:pPr>
        <w:jc w:val="center"/>
        <w:rPr>
          <w:b/>
          <w:color w:val="000000"/>
          <w:sz w:val="28"/>
          <w:szCs w:val="28"/>
          <w:lang w:val="uk-UA"/>
        </w:rPr>
      </w:pPr>
      <w:r w:rsidRPr="00230D22">
        <w:rPr>
          <w:b/>
          <w:color w:val="000000"/>
          <w:sz w:val="28"/>
          <w:szCs w:val="28"/>
          <w:lang w:val="uk-UA"/>
        </w:rPr>
        <w:t>Система заходів з реалізації Програми</w:t>
      </w:r>
    </w:p>
    <w:p w:rsidR="00501507" w:rsidRPr="00230D22" w:rsidRDefault="00501507" w:rsidP="00C73D96">
      <w:pPr>
        <w:ind w:firstLine="709"/>
        <w:jc w:val="both"/>
        <w:rPr>
          <w:color w:val="000000"/>
          <w:sz w:val="28"/>
          <w:szCs w:val="28"/>
          <w:lang w:val="uk-UA"/>
        </w:rPr>
      </w:pPr>
      <w:r w:rsidRPr="00230D22">
        <w:rPr>
          <w:color w:val="000000"/>
          <w:sz w:val="28"/>
          <w:szCs w:val="28"/>
          <w:lang w:val="uk-UA"/>
        </w:rPr>
        <w:t>З метою досягнення основної мети та для практичної реалізації основних напрямів Програми розроблено систему заходів. Заходи передбачають удосконалення та формування механізмів, що сприятимуть поліпшенню інвестиційного клімату в районі та регулюватимуть інвестиційну діяльність. Система заходів визначає терміни та конкретних виконавців на найближчу перспективу і буде щорічно коригуватись і наповнюватись новим змістом відповідно до ситуації.</w:t>
      </w:r>
    </w:p>
    <w:p w:rsidR="00501507" w:rsidRDefault="00501507" w:rsidP="00C73D96">
      <w:pPr>
        <w:ind w:firstLine="709"/>
        <w:jc w:val="both"/>
        <w:rPr>
          <w:color w:val="000000"/>
          <w:sz w:val="28"/>
          <w:szCs w:val="28"/>
          <w:lang w:val="uk-UA"/>
        </w:rPr>
      </w:pPr>
      <w:r w:rsidRPr="00230D22">
        <w:rPr>
          <w:color w:val="000000"/>
          <w:sz w:val="28"/>
          <w:szCs w:val="28"/>
          <w:lang w:val="uk-UA"/>
        </w:rPr>
        <w:t xml:space="preserve">Система заходів </w:t>
      </w:r>
      <w:r>
        <w:rPr>
          <w:color w:val="000000"/>
          <w:sz w:val="28"/>
          <w:szCs w:val="28"/>
          <w:lang w:val="uk-UA"/>
        </w:rPr>
        <w:t>структурована за такими напрямками:</w:t>
      </w:r>
    </w:p>
    <w:p w:rsidR="00501507" w:rsidRDefault="00501507" w:rsidP="00C73D96">
      <w:pPr>
        <w:numPr>
          <w:ilvl w:val="0"/>
          <w:numId w:val="6"/>
        </w:numPr>
        <w:jc w:val="both"/>
        <w:rPr>
          <w:color w:val="000000"/>
          <w:sz w:val="28"/>
          <w:szCs w:val="28"/>
          <w:lang w:val="uk-UA"/>
        </w:rPr>
      </w:pPr>
      <w:r>
        <w:rPr>
          <w:color w:val="000000"/>
          <w:sz w:val="28"/>
          <w:szCs w:val="28"/>
          <w:lang w:val="uk-UA"/>
        </w:rPr>
        <w:t>створення сприятливих умов для діяльності інвесторів та реалізації інвестиційних проектів;</w:t>
      </w:r>
    </w:p>
    <w:p w:rsidR="00501507" w:rsidRDefault="00501507" w:rsidP="00C73D96">
      <w:pPr>
        <w:numPr>
          <w:ilvl w:val="0"/>
          <w:numId w:val="6"/>
        </w:numPr>
        <w:jc w:val="both"/>
        <w:rPr>
          <w:color w:val="000000"/>
          <w:sz w:val="28"/>
          <w:szCs w:val="28"/>
          <w:lang w:val="uk-UA"/>
        </w:rPr>
      </w:pPr>
      <w:r>
        <w:rPr>
          <w:color w:val="000000"/>
          <w:sz w:val="28"/>
          <w:szCs w:val="28"/>
          <w:lang w:val="uk-UA"/>
        </w:rPr>
        <w:t>підготовка якісних інвестиційних продуктів;</w:t>
      </w:r>
    </w:p>
    <w:p w:rsidR="00501507" w:rsidRDefault="00501507" w:rsidP="00C73D96">
      <w:pPr>
        <w:numPr>
          <w:ilvl w:val="0"/>
          <w:numId w:val="6"/>
        </w:numPr>
        <w:jc w:val="both"/>
        <w:rPr>
          <w:color w:val="000000"/>
          <w:sz w:val="28"/>
          <w:szCs w:val="28"/>
          <w:lang w:val="uk-UA"/>
        </w:rPr>
      </w:pPr>
      <w:r>
        <w:rPr>
          <w:color w:val="000000"/>
          <w:sz w:val="28"/>
          <w:szCs w:val="28"/>
          <w:lang w:val="uk-UA"/>
        </w:rPr>
        <w:t>формування позитивного інвестиційного іміджу району;</w:t>
      </w:r>
    </w:p>
    <w:p w:rsidR="00501507" w:rsidRPr="00230D22" w:rsidRDefault="00501507" w:rsidP="00C73D96">
      <w:pPr>
        <w:numPr>
          <w:ilvl w:val="0"/>
          <w:numId w:val="6"/>
        </w:numPr>
        <w:jc w:val="both"/>
        <w:rPr>
          <w:color w:val="000000"/>
          <w:sz w:val="28"/>
          <w:szCs w:val="28"/>
          <w:lang w:val="uk-UA"/>
        </w:rPr>
      </w:pPr>
      <w:r>
        <w:rPr>
          <w:color w:val="000000"/>
          <w:sz w:val="28"/>
          <w:szCs w:val="28"/>
          <w:lang w:val="uk-UA"/>
        </w:rPr>
        <w:t>підвищення компетентності фахівців органів державної влади і місцевого самоврядування у сфері залучення ресурсів приватних інвесторів.</w:t>
      </w:r>
    </w:p>
    <w:p w:rsidR="00501507" w:rsidRPr="00230D22" w:rsidRDefault="00501507" w:rsidP="00230D22">
      <w:pPr>
        <w:jc w:val="both"/>
        <w:rPr>
          <w:color w:val="000000"/>
          <w:sz w:val="28"/>
          <w:szCs w:val="28"/>
          <w:lang w:val="uk-UA"/>
        </w:rPr>
      </w:pPr>
    </w:p>
    <w:p w:rsidR="00501507" w:rsidRPr="00230D22" w:rsidRDefault="00501507" w:rsidP="00C73D96">
      <w:pPr>
        <w:jc w:val="center"/>
        <w:rPr>
          <w:b/>
          <w:color w:val="000000"/>
          <w:sz w:val="28"/>
          <w:szCs w:val="28"/>
          <w:lang w:val="uk-UA"/>
        </w:rPr>
      </w:pPr>
      <w:r w:rsidRPr="00230D22">
        <w:rPr>
          <w:b/>
          <w:color w:val="000000"/>
          <w:sz w:val="28"/>
          <w:szCs w:val="28"/>
          <w:lang w:val="uk-UA"/>
        </w:rPr>
        <w:t>Фінансове забезпечення Програми</w:t>
      </w:r>
    </w:p>
    <w:p w:rsidR="00501507" w:rsidRDefault="00501507" w:rsidP="00C73D96">
      <w:pPr>
        <w:ind w:firstLine="709"/>
        <w:jc w:val="both"/>
        <w:rPr>
          <w:color w:val="000000"/>
          <w:sz w:val="28"/>
          <w:szCs w:val="28"/>
          <w:lang w:val="uk-UA"/>
        </w:rPr>
      </w:pPr>
      <w:r w:rsidRPr="00230D22">
        <w:rPr>
          <w:color w:val="000000"/>
          <w:sz w:val="28"/>
          <w:szCs w:val="28"/>
          <w:lang w:val="uk-UA"/>
        </w:rPr>
        <w:t>Заходами з реалізації Програми передбачається їх фінансування з районного бюджету.</w:t>
      </w:r>
      <w:r w:rsidRPr="00230D22">
        <w:rPr>
          <w:color w:val="FF0000"/>
          <w:sz w:val="28"/>
          <w:szCs w:val="28"/>
          <w:lang w:val="uk-UA"/>
        </w:rPr>
        <w:t xml:space="preserve"> </w:t>
      </w:r>
      <w:r w:rsidRPr="00230D22">
        <w:rPr>
          <w:color w:val="000000"/>
          <w:sz w:val="28"/>
          <w:szCs w:val="28"/>
          <w:lang w:val="uk-UA"/>
        </w:rPr>
        <w:t>Обсяги фінансування щорічно уточнюються та визначаються відповідно до можливостей бюджету на кожен бюджетний рік, прийнятих інвестиційних пропозицій і програм, пропозицій суб‘єктів господарювання.</w:t>
      </w:r>
    </w:p>
    <w:p w:rsidR="00501507" w:rsidRDefault="00501507" w:rsidP="00C73D96">
      <w:pPr>
        <w:pStyle w:val="a6"/>
        <w:ind w:left="0" w:firstLine="709"/>
        <w:jc w:val="both"/>
        <w:rPr>
          <w:sz w:val="28"/>
          <w:szCs w:val="28"/>
          <w:lang w:val="uk-UA"/>
        </w:rPr>
      </w:pPr>
      <w:r>
        <w:rPr>
          <w:sz w:val="28"/>
          <w:szCs w:val="28"/>
          <w:lang w:val="uk-UA"/>
        </w:rPr>
        <w:t xml:space="preserve">Бюджетні призначення для реалізації заходів Програми передбачаються щорічно при формуванні районного бюджету, виходячи із </w:t>
      </w:r>
      <w:r>
        <w:rPr>
          <w:sz w:val="28"/>
          <w:szCs w:val="28"/>
          <w:lang w:val="uk-UA"/>
        </w:rPr>
        <w:lastRenderedPageBreak/>
        <w:t>можливостей його дохідної частини та інших джерел фінансування не заборонених законодавством.</w:t>
      </w:r>
    </w:p>
    <w:p w:rsidR="00501507" w:rsidRPr="00230D22" w:rsidRDefault="00501507" w:rsidP="00C73D96">
      <w:pPr>
        <w:jc w:val="both"/>
        <w:rPr>
          <w:color w:val="000000"/>
          <w:sz w:val="28"/>
          <w:szCs w:val="28"/>
          <w:lang w:val="uk-UA"/>
        </w:rPr>
      </w:pPr>
    </w:p>
    <w:p w:rsidR="00501507" w:rsidRPr="00230D22" w:rsidRDefault="00501507" w:rsidP="00C73D96">
      <w:pPr>
        <w:jc w:val="center"/>
        <w:rPr>
          <w:b/>
          <w:color w:val="000000"/>
          <w:sz w:val="28"/>
          <w:szCs w:val="28"/>
          <w:lang w:val="uk-UA"/>
        </w:rPr>
      </w:pPr>
      <w:r w:rsidRPr="00230D22">
        <w:rPr>
          <w:b/>
          <w:color w:val="000000"/>
          <w:sz w:val="28"/>
          <w:szCs w:val="28"/>
          <w:lang w:val="uk-UA"/>
        </w:rPr>
        <w:t>Моніторинг результативності Програми</w:t>
      </w:r>
    </w:p>
    <w:p w:rsidR="00501507" w:rsidRPr="00230D22" w:rsidRDefault="00501507" w:rsidP="00C73D96">
      <w:pPr>
        <w:ind w:firstLine="709"/>
        <w:jc w:val="both"/>
        <w:rPr>
          <w:color w:val="000000"/>
          <w:sz w:val="28"/>
          <w:szCs w:val="28"/>
          <w:lang w:val="uk-UA"/>
        </w:rPr>
      </w:pPr>
      <w:r w:rsidRPr="00230D22">
        <w:rPr>
          <w:color w:val="000000"/>
          <w:sz w:val="28"/>
          <w:szCs w:val="28"/>
          <w:lang w:val="uk-UA"/>
        </w:rPr>
        <w:t>Система оцінювання результативності та ефективності Програми – одна з ключових умов її успішного впровадження. Система моніторингу побудована на основі оцінювання ефективності. Результати оцінювання стану реалізації Програми будуть основою для внесення розробником змін та доповнень до неї.</w:t>
      </w:r>
    </w:p>
    <w:p w:rsidR="00501507" w:rsidRPr="00230D22" w:rsidRDefault="00501507" w:rsidP="00C73D96">
      <w:pPr>
        <w:ind w:firstLine="709"/>
        <w:jc w:val="both"/>
        <w:rPr>
          <w:color w:val="000000"/>
          <w:sz w:val="28"/>
          <w:szCs w:val="28"/>
          <w:lang w:val="uk-UA"/>
        </w:rPr>
      </w:pPr>
      <w:r w:rsidRPr="00230D22">
        <w:rPr>
          <w:color w:val="000000"/>
          <w:sz w:val="28"/>
          <w:szCs w:val="28"/>
          <w:lang w:val="uk-UA"/>
        </w:rPr>
        <w:t xml:space="preserve">Одним з основних організаційних завдань Програми є координація дій місцевих органів виконавчої влади та органів місцевого самоврядування щодо підтримки сприятливого інвестиційного середовища. </w:t>
      </w:r>
    </w:p>
    <w:p w:rsidR="00501507" w:rsidRPr="00230D22" w:rsidRDefault="00501507" w:rsidP="00C73D96">
      <w:pPr>
        <w:ind w:firstLine="709"/>
        <w:jc w:val="both"/>
        <w:rPr>
          <w:color w:val="000000"/>
          <w:sz w:val="28"/>
          <w:szCs w:val="28"/>
          <w:lang w:val="uk-UA"/>
        </w:rPr>
      </w:pPr>
      <w:r w:rsidRPr="00230D22">
        <w:rPr>
          <w:color w:val="000000"/>
          <w:sz w:val="28"/>
          <w:szCs w:val="28"/>
          <w:lang w:val="uk-UA"/>
        </w:rPr>
        <w:t>Програма передбачає щорічну розробку відповідних заходів щодо її реалізації з необхідним фінансовим забезпеченням.</w:t>
      </w:r>
    </w:p>
    <w:p w:rsidR="00501507" w:rsidRPr="00230D22" w:rsidRDefault="00501507" w:rsidP="00C73D96">
      <w:pPr>
        <w:ind w:firstLine="709"/>
        <w:jc w:val="both"/>
        <w:rPr>
          <w:color w:val="000000"/>
          <w:sz w:val="28"/>
          <w:szCs w:val="28"/>
          <w:lang w:val="uk-UA"/>
        </w:rPr>
      </w:pPr>
      <w:r w:rsidRPr="00230D22">
        <w:rPr>
          <w:color w:val="000000"/>
          <w:sz w:val="28"/>
          <w:szCs w:val="28"/>
          <w:lang w:val="uk-UA"/>
        </w:rPr>
        <w:t xml:space="preserve">Організацію та контроль за виконанням Програми здійснює райдержадміністрація та районна  рада щорічно. </w:t>
      </w:r>
    </w:p>
    <w:p w:rsidR="00501507" w:rsidRPr="00230D22" w:rsidRDefault="00501507" w:rsidP="00C73D96">
      <w:pPr>
        <w:ind w:firstLine="709"/>
        <w:jc w:val="both"/>
        <w:rPr>
          <w:color w:val="000000"/>
          <w:sz w:val="28"/>
          <w:szCs w:val="28"/>
          <w:lang w:val="uk-UA"/>
        </w:rPr>
      </w:pPr>
      <w:r w:rsidRPr="00230D22">
        <w:rPr>
          <w:color w:val="000000"/>
          <w:sz w:val="28"/>
          <w:szCs w:val="28"/>
          <w:lang w:val="uk-UA"/>
        </w:rPr>
        <w:t>Координує діяльність місцевих органів виконавчої влади, пов’язаної з виконанням</w:t>
      </w:r>
      <w:r>
        <w:rPr>
          <w:color w:val="000000"/>
          <w:sz w:val="28"/>
          <w:szCs w:val="28"/>
          <w:lang w:val="uk-UA"/>
        </w:rPr>
        <w:t xml:space="preserve"> Програми, управління економічного розвитку, торгівлі і туризму </w:t>
      </w:r>
      <w:r w:rsidRPr="00230D22">
        <w:rPr>
          <w:color w:val="000000"/>
          <w:sz w:val="28"/>
          <w:szCs w:val="28"/>
          <w:lang w:val="uk-UA"/>
        </w:rPr>
        <w:t>райдержадміністрації.</w:t>
      </w:r>
    </w:p>
    <w:p w:rsidR="00501507" w:rsidRPr="00230D22" w:rsidRDefault="00501507" w:rsidP="00230D22">
      <w:pPr>
        <w:jc w:val="both"/>
        <w:rPr>
          <w:color w:val="FF0000"/>
          <w:sz w:val="28"/>
          <w:szCs w:val="28"/>
          <w:lang w:val="uk-UA"/>
        </w:rPr>
      </w:pPr>
    </w:p>
    <w:p w:rsidR="00501507" w:rsidRPr="00230D22" w:rsidRDefault="00501507" w:rsidP="00C73D96">
      <w:pPr>
        <w:jc w:val="center"/>
        <w:rPr>
          <w:b/>
          <w:color w:val="000000"/>
          <w:sz w:val="28"/>
          <w:szCs w:val="28"/>
          <w:lang w:val="uk-UA"/>
        </w:rPr>
      </w:pPr>
      <w:r w:rsidRPr="00230D22">
        <w:rPr>
          <w:b/>
          <w:color w:val="000000"/>
          <w:sz w:val="28"/>
          <w:szCs w:val="28"/>
          <w:lang w:val="uk-UA"/>
        </w:rPr>
        <w:t>Очікувані результати</w:t>
      </w:r>
    </w:p>
    <w:p w:rsidR="00501507" w:rsidRPr="00230D22" w:rsidRDefault="00501507" w:rsidP="00C73D96">
      <w:pPr>
        <w:ind w:firstLine="709"/>
        <w:jc w:val="both"/>
        <w:rPr>
          <w:sz w:val="28"/>
          <w:szCs w:val="28"/>
          <w:lang w:val="uk-UA"/>
        </w:rPr>
      </w:pPr>
      <w:r w:rsidRPr="00230D22">
        <w:rPr>
          <w:sz w:val="28"/>
          <w:szCs w:val="28"/>
          <w:lang w:val="uk-UA"/>
        </w:rPr>
        <w:t>В результаті реалізації заходів Програми буде поліпшено інвестиційний клімат в районі, що активізує інвестиційну діяльність та створить умови для зростання надходжень інвестицій в економіку району.</w:t>
      </w:r>
    </w:p>
    <w:p w:rsidR="00501507" w:rsidRPr="00230D22" w:rsidRDefault="00501507" w:rsidP="00C73D96">
      <w:pPr>
        <w:ind w:firstLine="709"/>
        <w:jc w:val="both"/>
        <w:rPr>
          <w:color w:val="000000"/>
          <w:sz w:val="28"/>
          <w:szCs w:val="28"/>
          <w:lang w:val="uk-UA"/>
        </w:rPr>
      </w:pPr>
      <w:r w:rsidRPr="00230D22">
        <w:rPr>
          <w:color w:val="000000"/>
          <w:sz w:val="28"/>
          <w:szCs w:val="28"/>
          <w:lang w:val="uk-UA"/>
        </w:rPr>
        <w:t>Очікується, що за час реалізації Програми обсяг прямих іноземних інвестицій в розрахунку на одного жителя району зросте вдвічі. Зазначений прогноз базується на припущенні, що чинники, які формуються на загальнодержавному рівні, не будуть негативно впливати на інвестиційну привабливість економіки.</w:t>
      </w:r>
    </w:p>
    <w:p w:rsidR="00501507" w:rsidRPr="00230D22" w:rsidRDefault="00501507" w:rsidP="00C73D96">
      <w:pPr>
        <w:ind w:firstLine="709"/>
        <w:jc w:val="both"/>
        <w:rPr>
          <w:color w:val="000000"/>
          <w:sz w:val="28"/>
          <w:szCs w:val="28"/>
          <w:lang w:val="uk-UA"/>
        </w:rPr>
      </w:pPr>
      <w:r w:rsidRPr="00230D22">
        <w:rPr>
          <w:color w:val="000000"/>
          <w:sz w:val="28"/>
          <w:szCs w:val="28"/>
          <w:lang w:val="uk-UA"/>
        </w:rPr>
        <w:t>Зростання надходжень інвестицій дозволить більш ефективно та оперативно вирішувати існуючі проблеми соціально-економічного розвитку району.</w:t>
      </w:r>
    </w:p>
    <w:p w:rsidR="00501507" w:rsidRPr="008C2B52" w:rsidRDefault="00501507" w:rsidP="00C73D96">
      <w:pPr>
        <w:ind w:firstLine="709"/>
        <w:rPr>
          <w:color w:val="FF0000"/>
        </w:rPr>
      </w:pPr>
    </w:p>
    <w:p w:rsidR="00501507" w:rsidRPr="00230D22" w:rsidRDefault="00501507" w:rsidP="002526C4">
      <w:pPr>
        <w:ind w:firstLine="709"/>
        <w:jc w:val="both"/>
        <w:rPr>
          <w:color w:val="000000"/>
          <w:sz w:val="28"/>
          <w:szCs w:val="28"/>
        </w:rPr>
      </w:pPr>
    </w:p>
    <w:p w:rsidR="00501507" w:rsidRDefault="00501507" w:rsidP="00EC0A82">
      <w:pPr>
        <w:jc w:val="both"/>
        <w:rPr>
          <w:sz w:val="28"/>
          <w:szCs w:val="28"/>
          <w:lang w:val="uk-UA"/>
        </w:rPr>
      </w:pPr>
    </w:p>
    <w:p w:rsidR="00501507" w:rsidRDefault="00501507" w:rsidP="00EC0A82">
      <w:pPr>
        <w:jc w:val="both"/>
        <w:rPr>
          <w:sz w:val="28"/>
          <w:szCs w:val="28"/>
          <w:lang w:val="uk-UA"/>
        </w:rPr>
      </w:pPr>
    </w:p>
    <w:p w:rsidR="00501507" w:rsidRDefault="00501507" w:rsidP="00EC0A82">
      <w:pPr>
        <w:jc w:val="both"/>
        <w:rPr>
          <w:sz w:val="28"/>
          <w:szCs w:val="28"/>
          <w:lang w:val="uk-UA"/>
        </w:rPr>
      </w:pPr>
    </w:p>
    <w:p w:rsidR="00501507" w:rsidRDefault="00501507" w:rsidP="00EC0A82">
      <w:pPr>
        <w:jc w:val="both"/>
        <w:rPr>
          <w:sz w:val="28"/>
          <w:szCs w:val="28"/>
          <w:lang w:val="uk-UA"/>
        </w:rPr>
      </w:pPr>
    </w:p>
    <w:p w:rsidR="00501507" w:rsidRDefault="00501507" w:rsidP="00EC0A82">
      <w:pPr>
        <w:jc w:val="both"/>
        <w:rPr>
          <w:sz w:val="28"/>
          <w:szCs w:val="28"/>
          <w:lang w:val="uk-UA"/>
        </w:rPr>
      </w:pPr>
    </w:p>
    <w:p w:rsidR="00501507" w:rsidRDefault="00501507" w:rsidP="00EC0A82">
      <w:pPr>
        <w:jc w:val="both"/>
        <w:rPr>
          <w:sz w:val="28"/>
          <w:szCs w:val="28"/>
          <w:lang w:val="uk-UA"/>
        </w:rPr>
      </w:pPr>
    </w:p>
    <w:p w:rsidR="00501507" w:rsidRDefault="00501507" w:rsidP="00EC0A82">
      <w:pPr>
        <w:jc w:val="both"/>
        <w:rPr>
          <w:sz w:val="28"/>
          <w:szCs w:val="28"/>
          <w:lang w:val="uk-UA"/>
        </w:rPr>
      </w:pPr>
    </w:p>
    <w:p w:rsidR="00501507" w:rsidRPr="00EC0A82" w:rsidRDefault="00501507" w:rsidP="00EC0A82">
      <w:pPr>
        <w:jc w:val="both"/>
        <w:rPr>
          <w:sz w:val="28"/>
          <w:szCs w:val="28"/>
          <w:lang w:val="uk-UA"/>
        </w:rPr>
        <w:sectPr w:rsidR="00501507" w:rsidRPr="00EC0A82" w:rsidSect="009F3DBC">
          <w:headerReference w:type="default" r:id="rId8"/>
          <w:pgSz w:w="11906" w:h="16838"/>
          <w:pgMar w:top="1134" w:right="850" w:bottom="1134" w:left="1701" w:header="708" w:footer="708" w:gutter="0"/>
          <w:cols w:space="708"/>
          <w:docGrid w:linePitch="360"/>
        </w:sectPr>
      </w:pPr>
    </w:p>
    <w:p w:rsidR="00501507" w:rsidRDefault="00501507" w:rsidP="00CC7EF8">
      <w:pPr>
        <w:pStyle w:val="2"/>
        <w:spacing w:before="0" w:after="0"/>
        <w:jc w:val="right"/>
        <w:rPr>
          <w:rFonts w:ascii="Times New Roman" w:hAnsi="Times New Roman"/>
          <w:b w:val="0"/>
          <w:bCs w:val="0"/>
          <w:i w:val="0"/>
          <w:sz w:val="24"/>
          <w:szCs w:val="24"/>
          <w:lang w:val="uk-UA"/>
        </w:rPr>
      </w:pPr>
    </w:p>
    <w:p w:rsidR="00501507" w:rsidRPr="00CC7EF8" w:rsidRDefault="00501507" w:rsidP="00CC7EF8">
      <w:pPr>
        <w:pStyle w:val="2"/>
        <w:spacing w:before="0" w:after="0"/>
        <w:jc w:val="right"/>
        <w:rPr>
          <w:rFonts w:ascii="Times New Roman" w:hAnsi="Times New Roman"/>
          <w:b w:val="0"/>
          <w:bCs w:val="0"/>
          <w:i w:val="0"/>
          <w:sz w:val="24"/>
          <w:szCs w:val="24"/>
          <w:lang w:val="uk-UA"/>
        </w:rPr>
      </w:pPr>
      <w:proofErr w:type="spellStart"/>
      <w:r w:rsidRPr="0053242F">
        <w:rPr>
          <w:rFonts w:ascii="Times New Roman" w:hAnsi="Times New Roman"/>
          <w:b w:val="0"/>
          <w:bCs w:val="0"/>
          <w:i w:val="0"/>
          <w:sz w:val="24"/>
          <w:szCs w:val="24"/>
          <w:lang w:val="ru-RU"/>
        </w:rPr>
        <w:t>Додаток</w:t>
      </w:r>
      <w:proofErr w:type="spellEnd"/>
      <w:r w:rsidRPr="0053242F">
        <w:rPr>
          <w:rFonts w:ascii="Times New Roman" w:hAnsi="Times New Roman"/>
          <w:b w:val="0"/>
          <w:bCs w:val="0"/>
          <w:i w:val="0"/>
          <w:sz w:val="24"/>
          <w:szCs w:val="24"/>
          <w:lang w:val="ru-RU"/>
        </w:rPr>
        <w:t xml:space="preserve"> </w:t>
      </w:r>
      <w:r w:rsidRPr="0053242F">
        <w:rPr>
          <w:rFonts w:ascii="Times New Roman" w:hAnsi="Times New Roman"/>
          <w:b w:val="0"/>
          <w:bCs w:val="0"/>
          <w:i w:val="0"/>
          <w:sz w:val="24"/>
          <w:szCs w:val="24"/>
          <w:lang w:val="ru-RU"/>
        </w:rPr>
        <w:br/>
        <w:t xml:space="preserve">до </w:t>
      </w:r>
      <w:proofErr w:type="spellStart"/>
      <w:r w:rsidRPr="0053242F">
        <w:rPr>
          <w:rFonts w:ascii="Times New Roman" w:hAnsi="Times New Roman"/>
          <w:b w:val="0"/>
          <w:bCs w:val="0"/>
          <w:i w:val="0"/>
          <w:sz w:val="24"/>
          <w:szCs w:val="24"/>
          <w:lang w:val="ru-RU"/>
        </w:rPr>
        <w:t>районної</w:t>
      </w:r>
      <w:proofErr w:type="spellEnd"/>
      <w:r w:rsidRPr="0053242F">
        <w:rPr>
          <w:rFonts w:ascii="Times New Roman" w:hAnsi="Times New Roman"/>
          <w:b w:val="0"/>
          <w:bCs w:val="0"/>
          <w:i w:val="0"/>
          <w:sz w:val="24"/>
          <w:szCs w:val="24"/>
          <w:lang w:val="ru-RU"/>
        </w:rPr>
        <w:t xml:space="preserve"> </w:t>
      </w:r>
      <w:proofErr w:type="spellStart"/>
      <w:r w:rsidRPr="0053242F">
        <w:rPr>
          <w:rFonts w:ascii="Times New Roman" w:hAnsi="Times New Roman"/>
          <w:b w:val="0"/>
          <w:bCs w:val="0"/>
          <w:i w:val="0"/>
          <w:sz w:val="24"/>
          <w:szCs w:val="24"/>
          <w:lang w:val="ru-RU"/>
        </w:rPr>
        <w:t>програми</w:t>
      </w:r>
      <w:proofErr w:type="spellEnd"/>
      <w:r w:rsidRPr="0053242F">
        <w:rPr>
          <w:rFonts w:ascii="Times New Roman" w:hAnsi="Times New Roman"/>
          <w:b w:val="0"/>
          <w:bCs w:val="0"/>
          <w:i w:val="0"/>
          <w:sz w:val="24"/>
          <w:szCs w:val="24"/>
          <w:lang w:val="ru-RU"/>
        </w:rPr>
        <w:t xml:space="preserve"> </w:t>
      </w:r>
      <w:r w:rsidRPr="00CC7EF8">
        <w:rPr>
          <w:rFonts w:ascii="Times New Roman" w:hAnsi="Times New Roman"/>
          <w:b w:val="0"/>
          <w:bCs w:val="0"/>
          <w:i w:val="0"/>
          <w:sz w:val="24"/>
          <w:szCs w:val="24"/>
          <w:lang w:val="uk-UA"/>
        </w:rPr>
        <w:t>сприяння</w:t>
      </w:r>
    </w:p>
    <w:p w:rsidR="00501507" w:rsidRPr="00CC7EF8" w:rsidRDefault="00501507" w:rsidP="00CC7EF8">
      <w:pPr>
        <w:jc w:val="right"/>
        <w:rPr>
          <w:sz w:val="24"/>
          <w:szCs w:val="24"/>
          <w:lang w:val="uk-UA"/>
        </w:rPr>
      </w:pPr>
      <w:r w:rsidRPr="00CC7EF8">
        <w:rPr>
          <w:sz w:val="24"/>
          <w:szCs w:val="24"/>
          <w:lang w:val="uk-UA"/>
        </w:rPr>
        <w:t xml:space="preserve">залученню інвестицій в економіку </w:t>
      </w:r>
    </w:p>
    <w:p w:rsidR="00501507" w:rsidRPr="00CC7EF8" w:rsidRDefault="00501507" w:rsidP="00CC7EF8">
      <w:pPr>
        <w:jc w:val="right"/>
        <w:rPr>
          <w:sz w:val="24"/>
          <w:szCs w:val="24"/>
          <w:lang w:val="uk-UA"/>
        </w:rPr>
      </w:pPr>
      <w:r w:rsidRPr="00CC7EF8">
        <w:rPr>
          <w:sz w:val="24"/>
          <w:szCs w:val="24"/>
          <w:lang w:val="uk-UA"/>
        </w:rPr>
        <w:t>Косівського району на 2016-2020 роки</w:t>
      </w:r>
    </w:p>
    <w:p w:rsidR="00501507" w:rsidRDefault="00501507" w:rsidP="00EC0A82">
      <w:pPr>
        <w:jc w:val="center"/>
        <w:rPr>
          <w:b/>
          <w:bCs/>
          <w:sz w:val="32"/>
          <w:szCs w:val="32"/>
          <w:lang w:val="uk-UA"/>
        </w:rPr>
      </w:pPr>
    </w:p>
    <w:p w:rsidR="00501507" w:rsidRPr="00EC0A82" w:rsidRDefault="00501507" w:rsidP="00EC0A82">
      <w:pPr>
        <w:jc w:val="center"/>
        <w:rPr>
          <w:b/>
          <w:bCs/>
          <w:sz w:val="32"/>
          <w:szCs w:val="32"/>
          <w:lang w:val="uk-UA"/>
        </w:rPr>
      </w:pPr>
      <w:r w:rsidRPr="000E5CB0">
        <w:rPr>
          <w:b/>
          <w:bCs/>
          <w:sz w:val="32"/>
          <w:szCs w:val="32"/>
          <w:lang w:val="uk-UA"/>
        </w:rPr>
        <w:t>Перелік</w:t>
      </w:r>
      <w:r w:rsidRPr="00EC0A82">
        <w:rPr>
          <w:b/>
          <w:bCs/>
          <w:sz w:val="32"/>
          <w:szCs w:val="32"/>
          <w:lang w:val="uk-UA"/>
        </w:rPr>
        <w:t xml:space="preserve"> заходів, обсяги та джерела фінансування Програми</w:t>
      </w:r>
    </w:p>
    <w:p w:rsidR="00501507" w:rsidRPr="000140E0" w:rsidRDefault="00501507" w:rsidP="0009513E">
      <w:pPr>
        <w:pStyle w:val="a6"/>
        <w:ind w:left="0" w:firstLine="709"/>
        <w:rPr>
          <w:sz w:val="24"/>
          <w:szCs w:val="24"/>
          <w:lang w:val="uk-UA"/>
        </w:rPr>
      </w:pPr>
      <w:r w:rsidRPr="000140E0">
        <w:rPr>
          <w:b/>
          <w:bCs/>
          <w:sz w:val="24"/>
          <w:szCs w:val="24"/>
          <w:lang w:val="uk-UA"/>
        </w:rPr>
        <w:t xml:space="preserve">Замовник: </w:t>
      </w:r>
      <w:r w:rsidRPr="000140E0">
        <w:rPr>
          <w:sz w:val="24"/>
          <w:szCs w:val="24"/>
          <w:lang w:val="uk-UA"/>
        </w:rPr>
        <w:t>управління економічного розвитку, торгівлі і туризму райдержадміністрації</w:t>
      </w:r>
    </w:p>
    <w:p w:rsidR="00501507" w:rsidRDefault="00501507" w:rsidP="0009513E">
      <w:pPr>
        <w:pStyle w:val="a6"/>
        <w:ind w:left="0" w:firstLine="709"/>
        <w:rPr>
          <w:sz w:val="24"/>
          <w:szCs w:val="24"/>
          <w:lang w:val="uk-UA"/>
        </w:rPr>
      </w:pPr>
      <w:r w:rsidRPr="000140E0">
        <w:rPr>
          <w:b/>
          <w:bCs/>
          <w:sz w:val="24"/>
          <w:szCs w:val="24"/>
          <w:lang w:val="uk-UA"/>
        </w:rPr>
        <w:t>Назва Програми:</w:t>
      </w:r>
      <w:r w:rsidRPr="000140E0">
        <w:rPr>
          <w:sz w:val="24"/>
          <w:szCs w:val="24"/>
          <w:lang w:val="uk-UA"/>
        </w:rPr>
        <w:t xml:space="preserve"> Програма </w:t>
      </w:r>
      <w:r>
        <w:rPr>
          <w:sz w:val="24"/>
          <w:szCs w:val="24"/>
          <w:lang w:val="uk-UA"/>
        </w:rPr>
        <w:t>сприяння залученню інвестицій в економіку Косівського району на 2016-2020 роки</w:t>
      </w:r>
    </w:p>
    <w:p w:rsidR="00501507" w:rsidRPr="000140E0" w:rsidRDefault="00501507" w:rsidP="0009513E">
      <w:pPr>
        <w:pStyle w:val="a6"/>
        <w:ind w:left="0" w:firstLine="709"/>
        <w:rPr>
          <w:sz w:val="24"/>
          <w:szCs w:val="24"/>
          <w:lang w:val="uk-UA"/>
        </w:rPr>
      </w:pPr>
    </w:p>
    <w:tbl>
      <w:tblPr>
        <w:tblW w:w="311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41"/>
        <w:gridCol w:w="2977"/>
        <w:gridCol w:w="1559"/>
        <w:gridCol w:w="284"/>
        <w:gridCol w:w="1134"/>
        <w:gridCol w:w="1276"/>
        <w:gridCol w:w="1098"/>
        <w:gridCol w:w="1276"/>
        <w:gridCol w:w="141"/>
        <w:gridCol w:w="1134"/>
        <w:gridCol w:w="142"/>
        <w:gridCol w:w="992"/>
        <w:gridCol w:w="2304"/>
        <w:gridCol w:w="2304"/>
        <w:gridCol w:w="2304"/>
        <w:gridCol w:w="2304"/>
        <w:gridCol w:w="2304"/>
        <w:gridCol w:w="2304"/>
        <w:gridCol w:w="2304"/>
        <w:gridCol w:w="2304"/>
      </w:tblGrid>
      <w:tr w:rsidR="00501507" w:rsidTr="006B676E">
        <w:trPr>
          <w:gridAfter w:val="7"/>
          <w:wAfter w:w="16128" w:type="dxa"/>
          <w:trHeight w:val="278"/>
        </w:trPr>
        <w:tc>
          <w:tcPr>
            <w:tcW w:w="534" w:type="dxa"/>
            <w:vMerge w:val="restart"/>
          </w:tcPr>
          <w:p w:rsidR="00501507" w:rsidRPr="00986B58" w:rsidRDefault="00501507" w:rsidP="00986B58">
            <w:pPr>
              <w:pStyle w:val="a6"/>
              <w:ind w:left="0"/>
              <w:rPr>
                <w:b/>
                <w:bCs/>
                <w:sz w:val="24"/>
                <w:szCs w:val="24"/>
                <w:lang w:val="uk-UA"/>
              </w:rPr>
            </w:pPr>
            <w:r w:rsidRPr="00986B58">
              <w:rPr>
                <w:b/>
                <w:bCs/>
                <w:sz w:val="24"/>
                <w:szCs w:val="24"/>
                <w:lang w:val="uk-UA"/>
              </w:rPr>
              <w:t>№ з\п</w:t>
            </w:r>
          </w:p>
        </w:tc>
        <w:tc>
          <w:tcPr>
            <w:tcW w:w="3118" w:type="dxa"/>
            <w:gridSpan w:val="2"/>
            <w:vMerge w:val="restart"/>
          </w:tcPr>
          <w:p w:rsidR="00501507" w:rsidRPr="00986B58" w:rsidRDefault="00501507" w:rsidP="00986B58">
            <w:pPr>
              <w:pStyle w:val="a6"/>
              <w:ind w:left="0"/>
              <w:rPr>
                <w:b/>
                <w:bCs/>
                <w:sz w:val="24"/>
                <w:szCs w:val="24"/>
                <w:lang w:val="uk-UA"/>
              </w:rPr>
            </w:pPr>
            <w:r w:rsidRPr="00986B58">
              <w:rPr>
                <w:b/>
                <w:bCs/>
                <w:sz w:val="24"/>
                <w:szCs w:val="24"/>
                <w:lang w:val="uk-UA"/>
              </w:rPr>
              <w:t>Найменування заходу</w:t>
            </w:r>
          </w:p>
        </w:tc>
        <w:tc>
          <w:tcPr>
            <w:tcW w:w="1559" w:type="dxa"/>
            <w:vMerge w:val="restart"/>
          </w:tcPr>
          <w:p w:rsidR="00501507" w:rsidRPr="00986B58" w:rsidRDefault="00501507" w:rsidP="00986B58">
            <w:pPr>
              <w:pStyle w:val="a6"/>
              <w:ind w:left="0"/>
              <w:rPr>
                <w:b/>
                <w:bCs/>
                <w:sz w:val="24"/>
                <w:szCs w:val="24"/>
                <w:lang w:val="uk-UA"/>
              </w:rPr>
            </w:pPr>
            <w:r w:rsidRPr="00986B58">
              <w:rPr>
                <w:b/>
                <w:bCs/>
                <w:sz w:val="24"/>
                <w:szCs w:val="24"/>
                <w:lang w:val="uk-UA"/>
              </w:rPr>
              <w:t>Виконавець</w:t>
            </w:r>
          </w:p>
        </w:tc>
        <w:tc>
          <w:tcPr>
            <w:tcW w:w="1418" w:type="dxa"/>
            <w:gridSpan w:val="2"/>
            <w:vMerge w:val="restart"/>
          </w:tcPr>
          <w:p w:rsidR="00501507" w:rsidRPr="00986B58" w:rsidRDefault="00501507" w:rsidP="00986B58">
            <w:pPr>
              <w:pStyle w:val="a6"/>
              <w:ind w:left="0"/>
              <w:rPr>
                <w:b/>
                <w:bCs/>
                <w:sz w:val="24"/>
                <w:szCs w:val="24"/>
                <w:lang w:val="uk-UA"/>
              </w:rPr>
            </w:pPr>
            <w:r w:rsidRPr="00986B58">
              <w:rPr>
                <w:b/>
                <w:bCs/>
                <w:sz w:val="24"/>
                <w:szCs w:val="24"/>
                <w:lang w:val="uk-UA"/>
              </w:rPr>
              <w:t>Термін виконання</w:t>
            </w:r>
          </w:p>
        </w:tc>
        <w:tc>
          <w:tcPr>
            <w:tcW w:w="6059" w:type="dxa"/>
            <w:gridSpan w:val="7"/>
          </w:tcPr>
          <w:p w:rsidR="00501507" w:rsidRPr="00986B58" w:rsidRDefault="00501507" w:rsidP="00986B58">
            <w:pPr>
              <w:pStyle w:val="a6"/>
              <w:ind w:left="0"/>
              <w:jc w:val="center"/>
              <w:rPr>
                <w:b/>
                <w:bCs/>
                <w:sz w:val="24"/>
                <w:szCs w:val="24"/>
                <w:lang w:val="uk-UA"/>
              </w:rPr>
            </w:pPr>
            <w:r w:rsidRPr="00986B58">
              <w:rPr>
                <w:b/>
                <w:bCs/>
                <w:sz w:val="24"/>
                <w:szCs w:val="24"/>
                <w:lang w:val="uk-UA"/>
              </w:rPr>
              <w:t>Орієнтовні обсяги фінансування, тис.грн</w:t>
            </w:r>
          </w:p>
        </w:tc>
        <w:tc>
          <w:tcPr>
            <w:tcW w:w="2304" w:type="dxa"/>
            <w:vMerge w:val="restart"/>
          </w:tcPr>
          <w:p w:rsidR="00501507" w:rsidRPr="00986B58" w:rsidRDefault="00501507" w:rsidP="00986B58">
            <w:pPr>
              <w:pStyle w:val="a6"/>
              <w:ind w:left="0"/>
              <w:rPr>
                <w:b/>
                <w:bCs/>
                <w:sz w:val="24"/>
                <w:szCs w:val="24"/>
                <w:lang w:val="uk-UA"/>
              </w:rPr>
            </w:pPr>
            <w:r w:rsidRPr="00986B58">
              <w:rPr>
                <w:b/>
                <w:bCs/>
                <w:sz w:val="24"/>
                <w:szCs w:val="24"/>
                <w:lang w:val="uk-UA"/>
              </w:rPr>
              <w:t>Очікувані результати</w:t>
            </w:r>
          </w:p>
        </w:tc>
      </w:tr>
      <w:tr w:rsidR="00501507" w:rsidTr="006B676E">
        <w:trPr>
          <w:gridAfter w:val="7"/>
          <w:wAfter w:w="16128" w:type="dxa"/>
          <w:trHeight w:val="278"/>
        </w:trPr>
        <w:tc>
          <w:tcPr>
            <w:tcW w:w="534" w:type="dxa"/>
            <w:vMerge/>
          </w:tcPr>
          <w:p w:rsidR="00501507" w:rsidRPr="00986B58" w:rsidRDefault="00501507" w:rsidP="00986B58">
            <w:pPr>
              <w:pStyle w:val="a6"/>
              <w:ind w:left="0"/>
              <w:rPr>
                <w:b/>
                <w:bCs/>
                <w:sz w:val="24"/>
                <w:szCs w:val="24"/>
                <w:lang w:val="uk-UA"/>
              </w:rPr>
            </w:pPr>
          </w:p>
        </w:tc>
        <w:tc>
          <w:tcPr>
            <w:tcW w:w="3118" w:type="dxa"/>
            <w:gridSpan w:val="2"/>
            <w:vMerge/>
          </w:tcPr>
          <w:p w:rsidR="00501507" w:rsidRPr="00986B58" w:rsidRDefault="00501507" w:rsidP="00986B58">
            <w:pPr>
              <w:pStyle w:val="a6"/>
              <w:ind w:left="0"/>
              <w:rPr>
                <w:b/>
                <w:bCs/>
                <w:sz w:val="24"/>
                <w:szCs w:val="24"/>
                <w:lang w:val="uk-UA"/>
              </w:rPr>
            </w:pPr>
          </w:p>
        </w:tc>
        <w:tc>
          <w:tcPr>
            <w:tcW w:w="1559" w:type="dxa"/>
            <w:vMerge/>
          </w:tcPr>
          <w:p w:rsidR="00501507" w:rsidRPr="00986B58" w:rsidRDefault="00501507" w:rsidP="00986B58">
            <w:pPr>
              <w:pStyle w:val="a6"/>
              <w:ind w:left="0"/>
              <w:rPr>
                <w:b/>
                <w:bCs/>
                <w:sz w:val="24"/>
                <w:szCs w:val="24"/>
                <w:lang w:val="uk-UA"/>
              </w:rPr>
            </w:pPr>
          </w:p>
        </w:tc>
        <w:tc>
          <w:tcPr>
            <w:tcW w:w="1418" w:type="dxa"/>
            <w:gridSpan w:val="2"/>
            <w:vMerge/>
          </w:tcPr>
          <w:p w:rsidR="00501507" w:rsidRPr="00986B58" w:rsidRDefault="00501507" w:rsidP="00986B58">
            <w:pPr>
              <w:pStyle w:val="a6"/>
              <w:ind w:left="0"/>
              <w:rPr>
                <w:b/>
                <w:bCs/>
                <w:sz w:val="24"/>
                <w:szCs w:val="24"/>
                <w:lang w:val="uk-UA"/>
              </w:rPr>
            </w:pPr>
          </w:p>
        </w:tc>
        <w:tc>
          <w:tcPr>
            <w:tcW w:w="1276" w:type="dxa"/>
            <w:vMerge w:val="restart"/>
          </w:tcPr>
          <w:p w:rsidR="00501507" w:rsidRPr="00986B58" w:rsidRDefault="00501507" w:rsidP="00986B58">
            <w:pPr>
              <w:pStyle w:val="a6"/>
              <w:ind w:left="0"/>
              <w:jc w:val="center"/>
              <w:rPr>
                <w:b/>
                <w:bCs/>
                <w:sz w:val="24"/>
                <w:szCs w:val="24"/>
                <w:lang w:val="uk-UA"/>
              </w:rPr>
            </w:pPr>
            <w:r w:rsidRPr="00986B58">
              <w:rPr>
                <w:b/>
                <w:bCs/>
                <w:sz w:val="24"/>
                <w:szCs w:val="24"/>
                <w:lang w:val="uk-UA"/>
              </w:rPr>
              <w:t>роки</w:t>
            </w:r>
          </w:p>
        </w:tc>
        <w:tc>
          <w:tcPr>
            <w:tcW w:w="1098" w:type="dxa"/>
            <w:vMerge w:val="restart"/>
          </w:tcPr>
          <w:p w:rsidR="00501507" w:rsidRPr="00986B58" w:rsidRDefault="00501507" w:rsidP="00986B58">
            <w:pPr>
              <w:pStyle w:val="a6"/>
              <w:ind w:left="0"/>
              <w:rPr>
                <w:b/>
                <w:bCs/>
                <w:sz w:val="24"/>
                <w:szCs w:val="24"/>
                <w:lang w:val="uk-UA"/>
              </w:rPr>
            </w:pPr>
            <w:r w:rsidRPr="00986B58">
              <w:rPr>
                <w:b/>
                <w:bCs/>
                <w:sz w:val="24"/>
                <w:szCs w:val="24"/>
                <w:lang w:val="uk-UA"/>
              </w:rPr>
              <w:t>всього</w:t>
            </w:r>
          </w:p>
        </w:tc>
        <w:tc>
          <w:tcPr>
            <w:tcW w:w="3685" w:type="dxa"/>
            <w:gridSpan w:val="5"/>
          </w:tcPr>
          <w:p w:rsidR="00501507" w:rsidRPr="00986B58" w:rsidRDefault="00501507" w:rsidP="00986B58">
            <w:pPr>
              <w:pStyle w:val="a6"/>
              <w:ind w:left="0"/>
              <w:rPr>
                <w:b/>
                <w:bCs/>
                <w:sz w:val="24"/>
                <w:szCs w:val="24"/>
                <w:lang w:val="uk-UA"/>
              </w:rPr>
            </w:pPr>
            <w:r w:rsidRPr="00986B58">
              <w:rPr>
                <w:b/>
                <w:bCs/>
                <w:sz w:val="24"/>
                <w:szCs w:val="24"/>
                <w:lang w:val="uk-UA"/>
              </w:rPr>
              <w:t>в т.ч. за джерелами</w:t>
            </w:r>
          </w:p>
        </w:tc>
        <w:tc>
          <w:tcPr>
            <w:tcW w:w="2304" w:type="dxa"/>
            <w:vMerge/>
          </w:tcPr>
          <w:p w:rsidR="00501507" w:rsidRPr="00986B58" w:rsidRDefault="00501507" w:rsidP="00986B58">
            <w:pPr>
              <w:pStyle w:val="a6"/>
              <w:ind w:left="0"/>
              <w:rPr>
                <w:b/>
                <w:bCs/>
                <w:sz w:val="24"/>
                <w:szCs w:val="24"/>
                <w:lang w:val="uk-UA"/>
              </w:rPr>
            </w:pPr>
          </w:p>
        </w:tc>
      </w:tr>
      <w:tr w:rsidR="00501507" w:rsidTr="006B676E">
        <w:trPr>
          <w:gridAfter w:val="7"/>
          <w:wAfter w:w="16128" w:type="dxa"/>
          <w:trHeight w:val="277"/>
        </w:trPr>
        <w:tc>
          <w:tcPr>
            <w:tcW w:w="534" w:type="dxa"/>
            <w:vMerge/>
          </w:tcPr>
          <w:p w:rsidR="00501507" w:rsidRPr="00986B58" w:rsidRDefault="00501507" w:rsidP="00986B58">
            <w:pPr>
              <w:pStyle w:val="a6"/>
              <w:ind w:left="0"/>
              <w:rPr>
                <w:b/>
                <w:bCs/>
                <w:sz w:val="24"/>
                <w:szCs w:val="24"/>
                <w:lang w:val="uk-UA"/>
              </w:rPr>
            </w:pPr>
          </w:p>
        </w:tc>
        <w:tc>
          <w:tcPr>
            <w:tcW w:w="3118" w:type="dxa"/>
            <w:gridSpan w:val="2"/>
            <w:vMerge/>
          </w:tcPr>
          <w:p w:rsidR="00501507" w:rsidRPr="00986B58" w:rsidRDefault="00501507" w:rsidP="00986B58">
            <w:pPr>
              <w:pStyle w:val="a6"/>
              <w:ind w:left="0"/>
              <w:rPr>
                <w:b/>
                <w:bCs/>
                <w:sz w:val="24"/>
                <w:szCs w:val="24"/>
                <w:lang w:val="uk-UA"/>
              </w:rPr>
            </w:pPr>
          </w:p>
        </w:tc>
        <w:tc>
          <w:tcPr>
            <w:tcW w:w="1559" w:type="dxa"/>
            <w:vMerge/>
          </w:tcPr>
          <w:p w:rsidR="00501507" w:rsidRPr="00986B58" w:rsidRDefault="00501507" w:rsidP="00986B58">
            <w:pPr>
              <w:pStyle w:val="a6"/>
              <w:ind w:left="0"/>
              <w:rPr>
                <w:b/>
                <w:bCs/>
                <w:sz w:val="24"/>
                <w:szCs w:val="24"/>
                <w:lang w:val="uk-UA"/>
              </w:rPr>
            </w:pPr>
          </w:p>
        </w:tc>
        <w:tc>
          <w:tcPr>
            <w:tcW w:w="1418" w:type="dxa"/>
            <w:gridSpan w:val="2"/>
            <w:vMerge/>
          </w:tcPr>
          <w:p w:rsidR="00501507" w:rsidRPr="00986B58" w:rsidRDefault="00501507" w:rsidP="00986B58">
            <w:pPr>
              <w:pStyle w:val="a6"/>
              <w:ind w:left="0"/>
              <w:rPr>
                <w:b/>
                <w:bCs/>
                <w:sz w:val="24"/>
                <w:szCs w:val="24"/>
                <w:lang w:val="uk-UA"/>
              </w:rPr>
            </w:pPr>
          </w:p>
        </w:tc>
        <w:tc>
          <w:tcPr>
            <w:tcW w:w="1276" w:type="dxa"/>
            <w:vMerge/>
          </w:tcPr>
          <w:p w:rsidR="00501507" w:rsidRPr="00986B58" w:rsidRDefault="00501507" w:rsidP="00986B58">
            <w:pPr>
              <w:pStyle w:val="a6"/>
              <w:ind w:left="0"/>
              <w:jc w:val="center"/>
              <w:rPr>
                <w:b/>
                <w:bCs/>
                <w:sz w:val="24"/>
                <w:szCs w:val="24"/>
                <w:lang w:val="uk-UA"/>
              </w:rPr>
            </w:pPr>
          </w:p>
        </w:tc>
        <w:tc>
          <w:tcPr>
            <w:tcW w:w="1098" w:type="dxa"/>
            <w:vMerge/>
          </w:tcPr>
          <w:p w:rsidR="00501507" w:rsidRPr="00986B58" w:rsidRDefault="00501507" w:rsidP="00986B58">
            <w:pPr>
              <w:pStyle w:val="a6"/>
              <w:ind w:left="0"/>
              <w:rPr>
                <w:b/>
                <w:bCs/>
                <w:sz w:val="24"/>
                <w:szCs w:val="24"/>
                <w:lang w:val="uk-UA"/>
              </w:rPr>
            </w:pPr>
          </w:p>
        </w:tc>
        <w:tc>
          <w:tcPr>
            <w:tcW w:w="1417" w:type="dxa"/>
            <w:gridSpan w:val="2"/>
          </w:tcPr>
          <w:p w:rsidR="00501507" w:rsidRPr="00986B58" w:rsidRDefault="00501507" w:rsidP="00986B58">
            <w:pPr>
              <w:pStyle w:val="a6"/>
              <w:ind w:left="0"/>
              <w:rPr>
                <w:b/>
                <w:bCs/>
                <w:sz w:val="24"/>
                <w:szCs w:val="24"/>
                <w:lang w:val="uk-UA"/>
              </w:rPr>
            </w:pPr>
            <w:r>
              <w:rPr>
                <w:b/>
                <w:bCs/>
                <w:sz w:val="24"/>
                <w:szCs w:val="24"/>
                <w:lang w:val="uk-UA"/>
              </w:rPr>
              <w:t>Районний бюджет</w:t>
            </w:r>
          </w:p>
        </w:tc>
        <w:tc>
          <w:tcPr>
            <w:tcW w:w="1276" w:type="dxa"/>
            <w:gridSpan w:val="2"/>
          </w:tcPr>
          <w:p w:rsidR="00501507" w:rsidRPr="00986B58" w:rsidRDefault="00501507" w:rsidP="00986B58">
            <w:pPr>
              <w:pStyle w:val="a6"/>
              <w:ind w:left="0"/>
              <w:rPr>
                <w:b/>
                <w:bCs/>
                <w:sz w:val="24"/>
                <w:szCs w:val="24"/>
                <w:lang w:val="uk-UA"/>
              </w:rPr>
            </w:pPr>
            <w:r>
              <w:rPr>
                <w:b/>
                <w:bCs/>
                <w:sz w:val="24"/>
                <w:szCs w:val="24"/>
                <w:lang w:val="uk-UA"/>
              </w:rPr>
              <w:t>Місцеві бюджети</w:t>
            </w:r>
          </w:p>
        </w:tc>
        <w:tc>
          <w:tcPr>
            <w:tcW w:w="992" w:type="dxa"/>
          </w:tcPr>
          <w:p w:rsidR="00501507" w:rsidRPr="00986B58" w:rsidRDefault="00501507" w:rsidP="00986B58">
            <w:pPr>
              <w:pStyle w:val="a6"/>
              <w:ind w:left="0"/>
              <w:rPr>
                <w:b/>
                <w:bCs/>
                <w:sz w:val="24"/>
                <w:szCs w:val="24"/>
                <w:lang w:val="uk-UA"/>
              </w:rPr>
            </w:pPr>
            <w:r w:rsidRPr="00986B58">
              <w:rPr>
                <w:b/>
                <w:bCs/>
                <w:sz w:val="24"/>
                <w:szCs w:val="24"/>
                <w:lang w:val="uk-UA"/>
              </w:rPr>
              <w:t>Інші дже-</w:t>
            </w:r>
          </w:p>
          <w:p w:rsidR="00501507" w:rsidRPr="00986B58" w:rsidRDefault="00501507" w:rsidP="00986B58">
            <w:pPr>
              <w:pStyle w:val="a6"/>
              <w:ind w:left="0"/>
              <w:rPr>
                <w:b/>
                <w:bCs/>
                <w:sz w:val="24"/>
                <w:szCs w:val="24"/>
                <w:lang w:val="uk-UA"/>
              </w:rPr>
            </w:pPr>
            <w:r w:rsidRPr="00986B58">
              <w:rPr>
                <w:b/>
                <w:bCs/>
                <w:sz w:val="24"/>
                <w:szCs w:val="24"/>
                <w:lang w:val="uk-UA"/>
              </w:rPr>
              <w:t>рела</w:t>
            </w:r>
          </w:p>
        </w:tc>
        <w:tc>
          <w:tcPr>
            <w:tcW w:w="2304" w:type="dxa"/>
            <w:vMerge/>
          </w:tcPr>
          <w:p w:rsidR="00501507" w:rsidRPr="00986B58" w:rsidRDefault="00501507" w:rsidP="00986B58">
            <w:pPr>
              <w:pStyle w:val="a6"/>
              <w:ind w:left="0"/>
              <w:rPr>
                <w:b/>
                <w:bCs/>
                <w:sz w:val="24"/>
                <w:szCs w:val="24"/>
                <w:lang w:val="uk-UA"/>
              </w:rPr>
            </w:pPr>
          </w:p>
        </w:tc>
      </w:tr>
      <w:tr w:rsidR="00501507" w:rsidTr="006B676E">
        <w:trPr>
          <w:gridAfter w:val="7"/>
          <w:wAfter w:w="16128" w:type="dxa"/>
        </w:trPr>
        <w:tc>
          <w:tcPr>
            <w:tcW w:w="14992" w:type="dxa"/>
            <w:gridSpan w:val="14"/>
          </w:tcPr>
          <w:p w:rsidR="00501507" w:rsidRPr="00986B58" w:rsidRDefault="00501507" w:rsidP="00986B58">
            <w:pPr>
              <w:pStyle w:val="a6"/>
              <w:jc w:val="center"/>
              <w:rPr>
                <w:b/>
                <w:bCs/>
                <w:sz w:val="24"/>
                <w:szCs w:val="24"/>
                <w:lang w:val="uk-UA"/>
              </w:rPr>
            </w:pPr>
            <w:r>
              <w:rPr>
                <w:b/>
                <w:bCs/>
                <w:sz w:val="24"/>
                <w:szCs w:val="24"/>
                <w:lang w:val="uk-UA"/>
              </w:rPr>
              <w:t>Формування сприятливих умов для діяльності інвесторів та реалізації інвестиційних проектів</w:t>
            </w:r>
          </w:p>
        </w:tc>
      </w:tr>
      <w:tr w:rsidR="00501507" w:rsidRPr="00785795" w:rsidTr="006B676E">
        <w:trPr>
          <w:gridAfter w:val="7"/>
          <w:wAfter w:w="16128" w:type="dxa"/>
          <w:trHeight w:val="1132"/>
        </w:trPr>
        <w:tc>
          <w:tcPr>
            <w:tcW w:w="675" w:type="dxa"/>
            <w:gridSpan w:val="2"/>
          </w:tcPr>
          <w:p w:rsidR="00501507" w:rsidRPr="00986B58" w:rsidRDefault="00501507" w:rsidP="00986B58">
            <w:pPr>
              <w:pStyle w:val="a6"/>
              <w:ind w:left="0"/>
              <w:rPr>
                <w:sz w:val="24"/>
                <w:szCs w:val="24"/>
                <w:lang w:val="uk-UA"/>
              </w:rPr>
            </w:pPr>
            <w:r>
              <w:rPr>
                <w:sz w:val="24"/>
                <w:szCs w:val="24"/>
                <w:lang w:val="uk-UA"/>
              </w:rPr>
              <w:t>1.</w:t>
            </w:r>
          </w:p>
        </w:tc>
        <w:tc>
          <w:tcPr>
            <w:tcW w:w="2977" w:type="dxa"/>
          </w:tcPr>
          <w:p w:rsidR="00501507" w:rsidRPr="00986B58" w:rsidRDefault="00501507" w:rsidP="00986B58">
            <w:pPr>
              <w:pStyle w:val="a6"/>
              <w:ind w:left="0"/>
              <w:rPr>
                <w:sz w:val="24"/>
                <w:szCs w:val="24"/>
                <w:lang w:val="uk-UA"/>
              </w:rPr>
            </w:pPr>
            <w:r>
              <w:rPr>
                <w:sz w:val="24"/>
                <w:szCs w:val="24"/>
                <w:lang w:val="uk-UA"/>
              </w:rPr>
              <w:t>Розроблення схем планування території району</w:t>
            </w:r>
          </w:p>
        </w:tc>
        <w:tc>
          <w:tcPr>
            <w:tcW w:w="1843" w:type="dxa"/>
            <w:gridSpan w:val="2"/>
          </w:tcPr>
          <w:p w:rsidR="00501507" w:rsidRPr="00C37202" w:rsidRDefault="00501507" w:rsidP="00C37202">
            <w:pPr>
              <w:pStyle w:val="a6"/>
              <w:ind w:left="0"/>
              <w:jc w:val="both"/>
              <w:rPr>
                <w:b/>
                <w:sz w:val="24"/>
                <w:szCs w:val="24"/>
                <w:lang w:val="uk-UA"/>
              </w:rPr>
            </w:pPr>
            <w:r w:rsidRPr="00986B58">
              <w:rPr>
                <w:sz w:val="24"/>
                <w:szCs w:val="24"/>
                <w:lang w:val="uk-UA"/>
              </w:rPr>
              <w:t>РДА</w:t>
            </w:r>
            <w:r>
              <w:rPr>
                <w:sz w:val="24"/>
                <w:szCs w:val="24"/>
                <w:lang w:val="uk-UA"/>
              </w:rPr>
              <w:t xml:space="preserve">, </w:t>
            </w:r>
            <w:r w:rsidRPr="00C37202">
              <w:rPr>
                <w:sz w:val="24"/>
                <w:szCs w:val="24"/>
                <w:lang w:val="uk-UA"/>
              </w:rPr>
              <w:t>Головний архітектор Косівського району, управління Держкомзему в районі</w:t>
            </w:r>
          </w:p>
        </w:tc>
        <w:tc>
          <w:tcPr>
            <w:tcW w:w="1134" w:type="dxa"/>
          </w:tcPr>
          <w:p w:rsidR="00501507" w:rsidRPr="00986B58" w:rsidRDefault="00501507" w:rsidP="00986B58">
            <w:pPr>
              <w:pStyle w:val="a6"/>
              <w:ind w:left="0"/>
              <w:jc w:val="center"/>
              <w:rPr>
                <w:sz w:val="24"/>
                <w:szCs w:val="24"/>
                <w:lang w:val="uk-UA"/>
              </w:rPr>
            </w:pPr>
            <w:r w:rsidRPr="00986B58">
              <w:rPr>
                <w:sz w:val="24"/>
                <w:szCs w:val="24"/>
                <w:lang w:val="uk-UA"/>
              </w:rPr>
              <w:t>2016-2020 рр.</w:t>
            </w:r>
          </w:p>
        </w:tc>
        <w:tc>
          <w:tcPr>
            <w:tcW w:w="1276" w:type="dxa"/>
          </w:tcPr>
          <w:p w:rsidR="00501507" w:rsidRPr="00986B58" w:rsidRDefault="00501507" w:rsidP="00986B58">
            <w:pPr>
              <w:pStyle w:val="a6"/>
              <w:ind w:left="0"/>
              <w:rPr>
                <w:sz w:val="24"/>
                <w:szCs w:val="24"/>
                <w:lang w:val="uk-UA"/>
              </w:rPr>
            </w:pPr>
          </w:p>
        </w:tc>
        <w:tc>
          <w:tcPr>
            <w:tcW w:w="1098" w:type="dxa"/>
          </w:tcPr>
          <w:p w:rsidR="00501507" w:rsidRPr="00986B58" w:rsidRDefault="00501507" w:rsidP="00986B58">
            <w:pPr>
              <w:pStyle w:val="a6"/>
              <w:ind w:left="0"/>
              <w:jc w:val="center"/>
              <w:rPr>
                <w:sz w:val="24"/>
                <w:szCs w:val="24"/>
                <w:lang w:val="uk-UA"/>
              </w:rPr>
            </w:pPr>
          </w:p>
        </w:tc>
        <w:tc>
          <w:tcPr>
            <w:tcW w:w="1417" w:type="dxa"/>
            <w:gridSpan w:val="2"/>
          </w:tcPr>
          <w:p w:rsidR="00501507" w:rsidRPr="00986B58" w:rsidRDefault="00501507" w:rsidP="00986B58">
            <w:pPr>
              <w:pStyle w:val="a6"/>
              <w:ind w:left="0"/>
              <w:jc w:val="center"/>
              <w:rPr>
                <w:sz w:val="24"/>
                <w:szCs w:val="24"/>
                <w:lang w:val="uk-UA"/>
              </w:rPr>
            </w:pPr>
          </w:p>
        </w:tc>
        <w:tc>
          <w:tcPr>
            <w:tcW w:w="1276" w:type="dxa"/>
            <w:gridSpan w:val="2"/>
          </w:tcPr>
          <w:p w:rsidR="00501507" w:rsidRPr="00986B58" w:rsidRDefault="00501507" w:rsidP="00986B58">
            <w:pPr>
              <w:pStyle w:val="a6"/>
              <w:ind w:left="0"/>
              <w:jc w:val="center"/>
              <w:rPr>
                <w:sz w:val="24"/>
                <w:szCs w:val="24"/>
                <w:lang w:val="uk-UA"/>
              </w:rPr>
            </w:pPr>
          </w:p>
        </w:tc>
        <w:tc>
          <w:tcPr>
            <w:tcW w:w="992" w:type="dxa"/>
          </w:tcPr>
          <w:p w:rsidR="00501507" w:rsidRPr="00986B58" w:rsidRDefault="00501507" w:rsidP="00986B58">
            <w:pPr>
              <w:pStyle w:val="a6"/>
              <w:ind w:left="0"/>
              <w:jc w:val="center"/>
              <w:rPr>
                <w:sz w:val="24"/>
                <w:szCs w:val="24"/>
                <w:lang w:val="uk-UA"/>
              </w:rPr>
            </w:pPr>
          </w:p>
        </w:tc>
        <w:tc>
          <w:tcPr>
            <w:tcW w:w="2304" w:type="dxa"/>
          </w:tcPr>
          <w:p w:rsidR="00501507" w:rsidRPr="00986B58" w:rsidRDefault="00501507" w:rsidP="00986B58">
            <w:pPr>
              <w:pStyle w:val="a6"/>
              <w:ind w:left="0"/>
              <w:rPr>
                <w:sz w:val="24"/>
                <w:szCs w:val="24"/>
                <w:lang w:val="uk-UA"/>
              </w:rPr>
            </w:pPr>
            <w:r>
              <w:rPr>
                <w:sz w:val="24"/>
                <w:szCs w:val="24"/>
                <w:lang w:val="uk-UA"/>
              </w:rPr>
              <w:t>Затверджені схеми планування територій</w:t>
            </w:r>
          </w:p>
        </w:tc>
      </w:tr>
      <w:tr w:rsidR="00501507" w:rsidRPr="00DA5FE6" w:rsidTr="006B676E">
        <w:trPr>
          <w:gridAfter w:val="7"/>
          <w:wAfter w:w="16128" w:type="dxa"/>
          <w:trHeight w:val="2410"/>
        </w:trPr>
        <w:tc>
          <w:tcPr>
            <w:tcW w:w="675" w:type="dxa"/>
            <w:gridSpan w:val="2"/>
          </w:tcPr>
          <w:p w:rsidR="00501507" w:rsidRPr="00986B58" w:rsidRDefault="00501507" w:rsidP="00986B58">
            <w:pPr>
              <w:pStyle w:val="a6"/>
              <w:ind w:left="0"/>
              <w:rPr>
                <w:sz w:val="24"/>
                <w:szCs w:val="24"/>
                <w:lang w:val="uk-UA"/>
              </w:rPr>
            </w:pPr>
            <w:r w:rsidRPr="00986B58">
              <w:rPr>
                <w:sz w:val="24"/>
                <w:szCs w:val="24"/>
                <w:lang w:val="uk-UA"/>
              </w:rPr>
              <w:t>2</w:t>
            </w:r>
            <w:r>
              <w:rPr>
                <w:sz w:val="24"/>
                <w:szCs w:val="24"/>
                <w:lang w:val="uk-UA"/>
              </w:rPr>
              <w:t>.</w:t>
            </w:r>
          </w:p>
        </w:tc>
        <w:tc>
          <w:tcPr>
            <w:tcW w:w="2977" w:type="dxa"/>
          </w:tcPr>
          <w:p w:rsidR="00501507" w:rsidRPr="00986B58" w:rsidRDefault="00501507" w:rsidP="00986B58">
            <w:pPr>
              <w:pStyle w:val="a6"/>
              <w:ind w:left="0"/>
              <w:rPr>
                <w:sz w:val="24"/>
                <w:szCs w:val="24"/>
                <w:lang w:val="uk-UA"/>
              </w:rPr>
            </w:pPr>
            <w:r>
              <w:rPr>
                <w:sz w:val="24"/>
                <w:szCs w:val="24"/>
                <w:lang w:val="uk-UA"/>
              </w:rPr>
              <w:t>Коригування генеральних планів населених пунктів з метою передбачення перспективних територій для реалізації інвестиційних проектів, подання на затвердження відповідним місцевим радам</w:t>
            </w:r>
          </w:p>
        </w:tc>
        <w:tc>
          <w:tcPr>
            <w:tcW w:w="1843" w:type="dxa"/>
            <w:gridSpan w:val="2"/>
          </w:tcPr>
          <w:p w:rsidR="00501507" w:rsidRPr="00986B58" w:rsidRDefault="00501507" w:rsidP="0070575F">
            <w:pPr>
              <w:pStyle w:val="a6"/>
              <w:ind w:left="0"/>
              <w:rPr>
                <w:sz w:val="24"/>
                <w:szCs w:val="24"/>
                <w:lang w:val="uk-UA"/>
              </w:rPr>
            </w:pPr>
            <w:r w:rsidRPr="00986B58">
              <w:rPr>
                <w:sz w:val="24"/>
                <w:szCs w:val="24"/>
                <w:lang w:val="uk-UA"/>
              </w:rPr>
              <w:t>місцеві ради</w:t>
            </w:r>
            <w:r>
              <w:rPr>
                <w:sz w:val="24"/>
                <w:szCs w:val="24"/>
                <w:lang w:val="uk-UA"/>
              </w:rPr>
              <w:t>, відділ будівництва, житлово-комунального господарства, містобудування та архітектури РДА</w:t>
            </w:r>
          </w:p>
        </w:tc>
        <w:tc>
          <w:tcPr>
            <w:tcW w:w="1134" w:type="dxa"/>
          </w:tcPr>
          <w:p w:rsidR="00501507" w:rsidRPr="00986B58" w:rsidRDefault="00501507" w:rsidP="00986B58">
            <w:pPr>
              <w:pStyle w:val="a6"/>
              <w:ind w:left="0"/>
              <w:jc w:val="center"/>
              <w:rPr>
                <w:sz w:val="28"/>
                <w:szCs w:val="28"/>
                <w:lang w:val="uk-UA"/>
              </w:rPr>
            </w:pPr>
            <w:r w:rsidRPr="00986B58">
              <w:rPr>
                <w:sz w:val="24"/>
                <w:szCs w:val="24"/>
                <w:lang w:val="uk-UA"/>
              </w:rPr>
              <w:t>2016-2020 рр.</w:t>
            </w:r>
          </w:p>
        </w:tc>
        <w:tc>
          <w:tcPr>
            <w:tcW w:w="1276" w:type="dxa"/>
          </w:tcPr>
          <w:p w:rsidR="00501507" w:rsidRPr="00986B58" w:rsidRDefault="00501507" w:rsidP="00986B58">
            <w:pPr>
              <w:pStyle w:val="a6"/>
              <w:ind w:left="0"/>
              <w:rPr>
                <w:sz w:val="28"/>
                <w:szCs w:val="28"/>
                <w:lang w:val="uk-UA"/>
              </w:rPr>
            </w:pPr>
          </w:p>
        </w:tc>
        <w:tc>
          <w:tcPr>
            <w:tcW w:w="1098" w:type="dxa"/>
          </w:tcPr>
          <w:p w:rsidR="00501507" w:rsidRPr="00986B58" w:rsidRDefault="00501507" w:rsidP="00986B58">
            <w:pPr>
              <w:pStyle w:val="a6"/>
              <w:ind w:left="0"/>
              <w:jc w:val="center"/>
              <w:rPr>
                <w:sz w:val="24"/>
                <w:szCs w:val="24"/>
                <w:lang w:val="uk-UA"/>
              </w:rPr>
            </w:pPr>
          </w:p>
        </w:tc>
        <w:tc>
          <w:tcPr>
            <w:tcW w:w="1417" w:type="dxa"/>
            <w:gridSpan w:val="2"/>
          </w:tcPr>
          <w:p w:rsidR="00501507" w:rsidRPr="00986B58" w:rsidRDefault="00501507" w:rsidP="00986B58">
            <w:pPr>
              <w:pStyle w:val="a6"/>
              <w:ind w:left="0"/>
              <w:jc w:val="center"/>
              <w:rPr>
                <w:sz w:val="24"/>
                <w:szCs w:val="24"/>
                <w:lang w:val="uk-UA"/>
              </w:rPr>
            </w:pPr>
          </w:p>
        </w:tc>
        <w:tc>
          <w:tcPr>
            <w:tcW w:w="1276" w:type="dxa"/>
            <w:gridSpan w:val="2"/>
          </w:tcPr>
          <w:p w:rsidR="00501507" w:rsidRPr="00986B58" w:rsidRDefault="00501507" w:rsidP="00986B58">
            <w:pPr>
              <w:pStyle w:val="a6"/>
              <w:ind w:left="0"/>
              <w:jc w:val="center"/>
              <w:rPr>
                <w:sz w:val="24"/>
                <w:szCs w:val="24"/>
                <w:lang w:val="uk-UA"/>
              </w:rPr>
            </w:pPr>
          </w:p>
        </w:tc>
        <w:tc>
          <w:tcPr>
            <w:tcW w:w="992" w:type="dxa"/>
          </w:tcPr>
          <w:p w:rsidR="00501507" w:rsidRPr="00986B58" w:rsidRDefault="00501507" w:rsidP="00986B58">
            <w:pPr>
              <w:pStyle w:val="a6"/>
              <w:ind w:left="0"/>
              <w:jc w:val="center"/>
              <w:rPr>
                <w:sz w:val="24"/>
                <w:szCs w:val="24"/>
                <w:lang w:val="uk-UA"/>
              </w:rPr>
            </w:pPr>
          </w:p>
        </w:tc>
        <w:tc>
          <w:tcPr>
            <w:tcW w:w="2304" w:type="dxa"/>
          </w:tcPr>
          <w:p w:rsidR="00501507" w:rsidRPr="00986B58" w:rsidRDefault="00501507" w:rsidP="00986B58">
            <w:pPr>
              <w:pStyle w:val="a6"/>
              <w:ind w:left="0"/>
              <w:rPr>
                <w:sz w:val="24"/>
                <w:szCs w:val="24"/>
                <w:lang w:val="uk-UA"/>
              </w:rPr>
            </w:pPr>
            <w:r>
              <w:rPr>
                <w:sz w:val="24"/>
                <w:szCs w:val="24"/>
                <w:lang w:val="uk-UA"/>
              </w:rPr>
              <w:t>Підвищення якості містобудівної документації, збільшення кількості інвестиційно привабливих територій</w:t>
            </w:r>
          </w:p>
        </w:tc>
      </w:tr>
      <w:tr w:rsidR="00501507" w:rsidRPr="00A22E07" w:rsidTr="006B676E">
        <w:trPr>
          <w:gridAfter w:val="7"/>
          <w:wAfter w:w="16128" w:type="dxa"/>
          <w:trHeight w:val="2208"/>
        </w:trPr>
        <w:tc>
          <w:tcPr>
            <w:tcW w:w="675" w:type="dxa"/>
            <w:gridSpan w:val="2"/>
          </w:tcPr>
          <w:p w:rsidR="00501507" w:rsidRPr="00986B58" w:rsidRDefault="00501507" w:rsidP="00986B58">
            <w:pPr>
              <w:pStyle w:val="a6"/>
              <w:ind w:left="0"/>
              <w:rPr>
                <w:sz w:val="24"/>
                <w:szCs w:val="24"/>
                <w:lang w:val="uk-UA"/>
              </w:rPr>
            </w:pPr>
            <w:r>
              <w:rPr>
                <w:sz w:val="24"/>
                <w:szCs w:val="24"/>
                <w:lang w:val="uk-UA"/>
              </w:rPr>
              <w:lastRenderedPageBreak/>
              <w:t>3.</w:t>
            </w:r>
          </w:p>
        </w:tc>
        <w:tc>
          <w:tcPr>
            <w:tcW w:w="2977" w:type="dxa"/>
          </w:tcPr>
          <w:p w:rsidR="00501507" w:rsidRPr="00986B58" w:rsidRDefault="00501507" w:rsidP="00986B58">
            <w:pPr>
              <w:pStyle w:val="a6"/>
              <w:ind w:left="0"/>
              <w:rPr>
                <w:sz w:val="24"/>
                <w:szCs w:val="24"/>
                <w:lang w:val="uk-UA"/>
              </w:rPr>
            </w:pPr>
            <w:r>
              <w:rPr>
                <w:sz w:val="24"/>
                <w:szCs w:val="24"/>
                <w:lang w:val="uk-UA"/>
              </w:rPr>
              <w:t>Забезпечення функціонування системи «єдиного інвестиційного вікна» з метою ефективної взаємодії інвесторів з органами влади для вирішення проблемних питань</w:t>
            </w:r>
          </w:p>
        </w:tc>
        <w:tc>
          <w:tcPr>
            <w:tcW w:w="1843" w:type="dxa"/>
            <w:gridSpan w:val="2"/>
          </w:tcPr>
          <w:p w:rsidR="00501507" w:rsidRPr="00986B58" w:rsidRDefault="00501507" w:rsidP="0070575F">
            <w:pPr>
              <w:pStyle w:val="a6"/>
              <w:ind w:left="0"/>
              <w:rPr>
                <w:sz w:val="24"/>
                <w:szCs w:val="24"/>
                <w:lang w:val="uk-UA"/>
              </w:rPr>
            </w:pPr>
            <w:r w:rsidRPr="00986B58">
              <w:rPr>
                <w:sz w:val="24"/>
                <w:szCs w:val="24"/>
                <w:lang w:val="uk-UA"/>
              </w:rPr>
              <w:t xml:space="preserve">РДА, </w:t>
            </w:r>
            <w:r>
              <w:rPr>
                <w:sz w:val="24"/>
                <w:szCs w:val="24"/>
                <w:lang w:val="uk-UA"/>
              </w:rPr>
              <w:t>місцеві ради</w:t>
            </w:r>
          </w:p>
        </w:tc>
        <w:tc>
          <w:tcPr>
            <w:tcW w:w="1134" w:type="dxa"/>
          </w:tcPr>
          <w:p w:rsidR="00501507" w:rsidRPr="00986B58" w:rsidRDefault="00501507" w:rsidP="00986B58">
            <w:pPr>
              <w:pStyle w:val="a6"/>
              <w:ind w:left="0"/>
              <w:jc w:val="center"/>
              <w:rPr>
                <w:sz w:val="28"/>
                <w:szCs w:val="28"/>
                <w:lang w:val="uk-UA"/>
              </w:rPr>
            </w:pPr>
            <w:r w:rsidRPr="00986B58">
              <w:rPr>
                <w:sz w:val="24"/>
                <w:szCs w:val="24"/>
                <w:lang w:val="uk-UA"/>
              </w:rPr>
              <w:t>2016-2020 рр.</w:t>
            </w:r>
          </w:p>
        </w:tc>
        <w:tc>
          <w:tcPr>
            <w:tcW w:w="1276" w:type="dxa"/>
          </w:tcPr>
          <w:p w:rsidR="00501507" w:rsidRPr="00986B58" w:rsidRDefault="00501507" w:rsidP="00986B58">
            <w:pPr>
              <w:pStyle w:val="a6"/>
              <w:ind w:left="0"/>
              <w:rPr>
                <w:sz w:val="28"/>
                <w:szCs w:val="28"/>
                <w:lang w:val="uk-UA"/>
              </w:rPr>
            </w:pPr>
          </w:p>
        </w:tc>
        <w:tc>
          <w:tcPr>
            <w:tcW w:w="1098" w:type="dxa"/>
          </w:tcPr>
          <w:p w:rsidR="00501507" w:rsidRPr="00986B58" w:rsidRDefault="00501507" w:rsidP="00986B58">
            <w:pPr>
              <w:pStyle w:val="a6"/>
              <w:ind w:left="0"/>
              <w:jc w:val="center"/>
              <w:rPr>
                <w:sz w:val="24"/>
                <w:szCs w:val="24"/>
                <w:lang w:val="uk-UA"/>
              </w:rPr>
            </w:pPr>
          </w:p>
        </w:tc>
        <w:tc>
          <w:tcPr>
            <w:tcW w:w="1417" w:type="dxa"/>
            <w:gridSpan w:val="2"/>
          </w:tcPr>
          <w:p w:rsidR="00501507" w:rsidRPr="00986B58" w:rsidRDefault="00501507" w:rsidP="00986B58">
            <w:pPr>
              <w:pStyle w:val="a6"/>
              <w:ind w:left="0"/>
              <w:jc w:val="center"/>
              <w:rPr>
                <w:sz w:val="24"/>
                <w:szCs w:val="24"/>
                <w:lang w:val="uk-UA"/>
              </w:rPr>
            </w:pPr>
          </w:p>
        </w:tc>
        <w:tc>
          <w:tcPr>
            <w:tcW w:w="1276" w:type="dxa"/>
            <w:gridSpan w:val="2"/>
          </w:tcPr>
          <w:p w:rsidR="00501507" w:rsidRPr="00986B58" w:rsidRDefault="00501507" w:rsidP="00986B58">
            <w:pPr>
              <w:pStyle w:val="a6"/>
              <w:ind w:left="0"/>
              <w:jc w:val="center"/>
              <w:rPr>
                <w:sz w:val="24"/>
                <w:szCs w:val="24"/>
                <w:lang w:val="uk-UA"/>
              </w:rPr>
            </w:pPr>
          </w:p>
        </w:tc>
        <w:tc>
          <w:tcPr>
            <w:tcW w:w="992" w:type="dxa"/>
          </w:tcPr>
          <w:p w:rsidR="00501507" w:rsidRPr="00986B58" w:rsidRDefault="00501507" w:rsidP="00986B58">
            <w:pPr>
              <w:pStyle w:val="a6"/>
              <w:ind w:left="0"/>
              <w:jc w:val="center"/>
              <w:rPr>
                <w:sz w:val="24"/>
                <w:szCs w:val="24"/>
                <w:lang w:val="uk-UA"/>
              </w:rPr>
            </w:pPr>
          </w:p>
        </w:tc>
        <w:tc>
          <w:tcPr>
            <w:tcW w:w="2304" w:type="dxa"/>
          </w:tcPr>
          <w:p w:rsidR="00501507" w:rsidRPr="00C37202" w:rsidRDefault="00501507" w:rsidP="00986B58">
            <w:pPr>
              <w:pStyle w:val="a6"/>
              <w:ind w:left="0"/>
              <w:rPr>
                <w:sz w:val="24"/>
                <w:szCs w:val="24"/>
                <w:lang w:val="uk-UA"/>
              </w:rPr>
            </w:pPr>
            <w:r w:rsidRPr="00C37202">
              <w:rPr>
                <w:sz w:val="24"/>
                <w:szCs w:val="24"/>
                <w:lang w:val="uk-UA"/>
              </w:rPr>
              <w:t>Спрощення дозвільно-реєстраційних та погоджувальних процедур для інвесторів</w:t>
            </w:r>
          </w:p>
        </w:tc>
      </w:tr>
      <w:tr w:rsidR="00501507" w:rsidRPr="00A22E07" w:rsidTr="006B676E">
        <w:trPr>
          <w:gridAfter w:val="7"/>
          <w:wAfter w:w="16128" w:type="dxa"/>
          <w:trHeight w:val="2484"/>
        </w:trPr>
        <w:tc>
          <w:tcPr>
            <w:tcW w:w="675" w:type="dxa"/>
            <w:gridSpan w:val="2"/>
          </w:tcPr>
          <w:p w:rsidR="00501507" w:rsidRPr="00986B58" w:rsidRDefault="00501507" w:rsidP="00986B58">
            <w:pPr>
              <w:pStyle w:val="a6"/>
              <w:ind w:left="0"/>
              <w:rPr>
                <w:sz w:val="24"/>
                <w:szCs w:val="24"/>
                <w:lang w:val="uk-UA"/>
              </w:rPr>
            </w:pPr>
            <w:r>
              <w:rPr>
                <w:sz w:val="24"/>
                <w:szCs w:val="24"/>
                <w:lang w:val="uk-UA"/>
              </w:rPr>
              <w:t>4.</w:t>
            </w:r>
          </w:p>
        </w:tc>
        <w:tc>
          <w:tcPr>
            <w:tcW w:w="2977" w:type="dxa"/>
          </w:tcPr>
          <w:p w:rsidR="00501507" w:rsidRPr="00986B58" w:rsidRDefault="00501507" w:rsidP="00986B58">
            <w:pPr>
              <w:pStyle w:val="a6"/>
              <w:ind w:left="0"/>
              <w:rPr>
                <w:sz w:val="24"/>
                <w:szCs w:val="24"/>
                <w:lang w:val="uk-UA"/>
              </w:rPr>
            </w:pPr>
            <w:r>
              <w:rPr>
                <w:sz w:val="24"/>
                <w:szCs w:val="24"/>
                <w:lang w:val="uk-UA"/>
              </w:rPr>
              <w:t>Сприяння інвесторам в інженерному та логістичному облаштуванні ділянок (площадок) з метою створення належних умов для реалізації проектів</w:t>
            </w:r>
          </w:p>
        </w:tc>
        <w:tc>
          <w:tcPr>
            <w:tcW w:w="1843" w:type="dxa"/>
            <w:gridSpan w:val="2"/>
          </w:tcPr>
          <w:p w:rsidR="00501507" w:rsidRPr="00986B58" w:rsidRDefault="00501507" w:rsidP="0070575F">
            <w:pPr>
              <w:pStyle w:val="a6"/>
              <w:ind w:left="0"/>
              <w:rPr>
                <w:sz w:val="28"/>
                <w:szCs w:val="28"/>
                <w:lang w:val="uk-UA"/>
              </w:rPr>
            </w:pPr>
            <w:r w:rsidRPr="00986B58">
              <w:rPr>
                <w:sz w:val="24"/>
                <w:szCs w:val="24"/>
                <w:lang w:val="uk-UA"/>
              </w:rPr>
              <w:t>місцеві ради</w:t>
            </w:r>
            <w:r>
              <w:rPr>
                <w:sz w:val="24"/>
                <w:szCs w:val="24"/>
                <w:lang w:val="uk-UA"/>
              </w:rPr>
              <w:t>, відділ будівництва, житлово-комунального господарства, містобудування та архітектури РДА</w:t>
            </w:r>
          </w:p>
        </w:tc>
        <w:tc>
          <w:tcPr>
            <w:tcW w:w="1134" w:type="dxa"/>
          </w:tcPr>
          <w:p w:rsidR="00501507" w:rsidRPr="00986B58" w:rsidRDefault="00501507" w:rsidP="00986B58">
            <w:pPr>
              <w:pStyle w:val="a6"/>
              <w:ind w:left="0"/>
              <w:jc w:val="center"/>
              <w:rPr>
                <w:lang w:val="uk-UA"/>
              </w:rPr>
            </w:pPr>
            <w:r w:rsidRPr="00986B58">
              <w:rPr>
                <w:sz w:val="24"/>
                <w:szCs w:val="24"/>
                <w:lang w:val="uk-UA"/>
              </w:rPr>
              <w:t>2016-2020 рр.</w:t>
            </w:r>
          </w:p>
        </w:tc>
        <w:tc>
          <w:tcPr>
            <w:tcW w:w="1276" w:type="dxa"/>
          </w:tcPr>
          <w:p w:rsidR="00501507" w:rsidRPr="00986B58" w:rsidRDefault="00501507" w:rsidP="00986B58">
            <w:pPr>
              <w:pStyle w:val="a6"/>
              <w:ind w:left="0"/>
              <w:rPr>
                <w:sz w:val="28"/>
                <w:szCs w:val="28"/>
                <w:lang w:val="uk-UA"/>
              </w:rPr>
            </w:pPr>
          </w:p>
        </w:tc>
        <w:tc>
          <w:tcPr>
            <w:tcW w:w="1098" w:type="dxa"/>
          </w:tcPr>
          <w:p w:rsidR="00501507" w:rsidRPr="00986B58" w:rsidRDefault="00501507" w:rsidP="00986B58">
            <w:pPr>
              <w:pStyle w:val="a6"/>
              <w:ind w:left="0"/>
              <w:jc w:val="center"/>
              <w:rPr>
                <w:sz w:val="24"/>
                <w:szCs w:val="24"/>
                <w:lang w:val="uk-UA"/>
              </w:rPr>
            </w:pPr>
          </w:p>
        </w:tc>
        <w:tc>
          <w:tcPr>
            <w:tcW w:w="1417" w:type="dxa"/>
            <w:gridSpan w:val="2"/>
          </w:tcPr>
          <w:p w:rsidR="00501507" w:rsidRPr="00986B58" w:rsidRDefault="00501507" w:rsidP="00986B58">
            <w:pPr>
              <w:pStyle w:val="a6"/>
              <w:ind w:left="0"/>
              <w:jc w:val="center"/>
              <w:rPr>
                <w:sz w:val="24"/>
                <w:szCs w:val="24"/>
                <w:lang w:val="uk-UA"/>
              </w:rPr>
            </w:pPr>
          </w:p>
        </w:tc>
        <w:tc>
          <w:tcPr>
            <w:tcW w:w="1276" w:type="dxa"/>
            <w:gridSpan w:val="2"/>
          </w:tcPr>
          <w:p w:rsidR="00501507" w:rsidRPr="00986B58" w:rsidRDefault="00501507" w:rsidP="00986B58">
            <w:pPr>
              <w:pStyle w:val="a6"/>
              <w:ind w:left="0"/>
              <w:jc w:val="center"/>
              <w:rPr>
                <w:sz w:val="24"/>
                <w:szCs w:val="24"/>
                <w:lang w:val="uk-UA"/>
              </w:rPr>
            </w:pPr>
          </w:p>
        </w:tc>
        <w:tc>
          <w:tcPr>
            <w:tcW w:w="992" w:type="dxa"/>
          </w:tcPr>
          <w:p w:rsidR="00501507" w:rsidRPr="00986B58" w:rsidRDefault="00501507" w:rsidP="00986B58">
            <w:pPr>
              <w:pStyle w:val="a6"/>
              <w:ind w:left="0"/>
              <w:rPr>
                <w:sz w:val="28"/>
                <w:szCs w:val="28"/>
                <w:lang w:val="uk-UA"/>
              </w:rPr>
            </w:pPr>
          </w:p>
        </w:tc>
        <w:tc>
          <w:tcPr>
            <w:tcW w:w="2304" w:type="dxa"/>
          </w:tcPr>
          <w:p w:rsidR="00501507" w:rsidRPr="00986B58" w:rsidRDefault="00501507" w:rsidP="00986B58">
            <w:pPr>
              <w:pStyle w:val="a6"/>
              <w:ind w:left="0"/>
              <w:rPr>
                <w:sz w:val="24"/>
                <w:szCs w:val="24"/>
                <w:lang w:val="uk-UA"/>
              </w:rPr>
            </w:pPr>
            <w:r>
              <w:rPr>
                <w:sz w:val="24"/>
                <w:szCs w:val="24"/>
                <w:lang w:val="uk-UA"/>
              </w:rPr>
              <w:t>Поліпшення інженерної інфраструктури та умов для реалізації проектів</w:t>
            </w:r>
          </w:p>
        </w:tc>
      </w:tr>
      <w:tr w:rsidR="00501507" w:rsidRPr="00DA5FE6" w:rsidTr="006B676E">
        <w:trPr>
          <w:gridAfter w:val="7"/>
          <w:wAfter w:w="16128" w:type="dxa"/>
          <w:trHeight w:val="1935"/>
        </w:trPr>
        <w:tc>
          <w:tcPr>
            <w:tcW w:w="675" w:type="dxa"/>
            <w:gridSpan w:val="2"/>
          </w:tcPr>
          <w:p w:rsidR="00501507" w:rsidRPr="00986B58" w:rsidRDefault="00501507" w:rsidP="00986B58">
            <w:pPr>
              <w:pStyle w:val="a6"/>
              <w:ind w:left="0"/>
              <w:rPr>
                <w:sz w:val="24"/>
                <w:szCs w:val="24"/>
                <w:lang w:val="uk-UA"/>
              </w:rPr>
            </w:pPr>
            <w:r>
              <w:rPr>
                <w:sz w:val="24"/>
                <w:szCs w:val="24"/>
                <w:lang w:val="uk-UA"/>
              </w:rPr>
              <w:t>5.</w:t>
            </w:r>
          </w:p>
          <w:p w:rsidR="00501507" w:rsidRPr="00986B58" w:rsidRDefault="00501507" w:rsidP="00986B58">
            <w:pPr>
              <w:pStyle w:val="a6"/>
              <w:ind w:left="0"/>
              <w:rPr>
                <w:sz w:val="24"/>
                <w:szCs w:val="24"/>
                <w:lang w:val="uk-UA"/>
              </w:rPr>
            </w:pPr>
          </w:p>
          <w:p w:rsidR="00501507" w:rsidRPr="00986B58" w:rsidRDefault="00501507" w:rsidP="00986B58">
            <w:pPr>
              <w:pStyle w:val="a6"/>
              <w:ind w:left="0"/>
              <w:rPr>
                <w:sz w:val="24"/>
                <w:szCs w:val="24"/>
                <w:lang w:val="uk-UA"/>
              </w:rPr>
            </w:pPr>
          </w:p>
          <w:p w:rsidR="00501507" w:rsidRPr="00986B58" w:rsidRDefault="00501507" w:rsidP="00986B58">
            <w:pPr>
              <w:pStyle w:val="a6"/>
              <w:ind w:left="0"/>
              <w:rPr>
                <w:sz w:val="24"/>
                <w:szCs w:val="24"/>
                <w:lang w:val="uk-UA"/>
              </w:rPr>
            </w:pPr>
          </w:p>
          <w:p w:rsidR="00501507" w:rsidRPr="00986B58" w:rsidRDefault="00501507" w:rsidP="00986B58">
            <w:pPr>
              <w:pStyle w:val="a6"/>
              <w:ind w:left="0"/>
              <w:rPr>
                <w:sz w:val="24"/>
                <w:szCs w:val="24"/>
                <w:lang w:val="uk-UA"/>
              </w:rPr>
            </w:pPr>
          </w:p>
          <w:p w:rsidR="00501507" w:rsidRPr="00986B58" w:rsidRDefault="00501507" w:rsidP="00986B58">
            <w:pPr>
              <w:pStyle w:val="a6"/>
              <w:ind w:left="0"/>
              <w:rPr>
                <w:sz w:val="24"/>
                <w:szCs w:val="24"/>
                <w:lang w:val="uk-UA"/>
              </w:rPr>
            </w:pPr>
          </w:p>
          <w:p w:rsidR="00501507" w:rsidRPr="00986B58" w:rsidRDefault="00501507" w:rsidP="00986B58">
            <w:pPr>
              <w:pStyle w:val="a6"/>
              <w:ind w:left="0"/>
              <w:rPr>
                <w:sz w:val="24"/>
                <w:szCs w:val="24"/>
                <w:lang w:val="uk-UA"/>
              </w:rPr>
            </w:pPr>
          </w:p>
        </w:tc>
        <w:tc>
          <w:tcPr>
            <w:tcW w:w="2977" w:type="dxa"/>
          </w:tcPr>
          <w:p w:rsidR="00501507" w:rsidRPr="00986B58" w:rsidRDefault="00501507" w:rsidP="0070575F">
            <w:pPr>
              <w:pStyle w:val="a6"/>
              <w:ind w:left="0"/>
              <w:rPr>
                <w:sz w:val="24"/>
                <w:szCs w:val="24"/>
                <w:lang w:val="uk-UA"/>
              </w:rPr>
            </w:pPr>
            <w:r>
              <w:rPr>
                <w:sz w:val="24"/>
                <w:szCs w:val="24"/>
                <w:lang w:val="uk-UA"/>
              </w:rPr>
              <w:t>Підготовка пропозицій щодо поліпшення інвестиційного клімату та надання узагальнених пропозицій центральним органам державної виконавчої влади</w:t>
            </w:r>
          </w:p>
        </w:tc>
        <w:tc>
          <w:tcPr>
            <w:tcW w:w="1843" w:type="dxa"/>
            <w:gridSpan w:val="2"/>
          </w:tcPr>
          <w:p w:rsidR="00501507" w:rsidRPr="005A0A98" w:rsidRDefault="00501507" w:rsidP="00986B58">
            <w:pPr>
              <w:pStyle w:val="a6"/>
              <w:ind w:left="0"/>
              <w:rPr>
                <w:sz w:val="24"/>
                <w:szCs w:val="24"/>
                <w:lang w:val="uk-UA"/>
              </w:rPr>
            </w:pPr>
            <w:r w:rsidRPr="005A0A98">
              <w:rPr>
                <w:sz w:val="24"/>
                <w:szCs w:val="24"/>
                <w:lang w:val="uk-UA"/>
              </w:rPr>
              <w:t>РДА</w:t>
            </w:r>
          </w:p>
        </w:tc>
        <w:tc>
          <w:tcPr>
            <w:tcW w:w="1134" w:type="dxa"/>
          </w:tcPr>
          <w:p w:rsidR="00501507" w:rsidRPr="005A0A98" w:rsidRDefault="00501507" w:rsidP="00986B58">
            <w:pPr>
              <w:pStyle w:val="a6"/>
              <w:ind w:left="0"/>
              <w:rPr>
                <w:sz w:val="24"/>
                <w:szCs w:val="24"/>
                <w:lang w:val="uk-UA"/>
              </w:rPr>
            </w:pPr>
            <w:r w:rsidRPr="005A0A98">
              <w:rPr>
                <w:sz w:val="24"/>
                <w:szCs w:val="24"/>
                <w:lang w:val="uk-UA"/>
              </w:rPr>
              <w:t>2016-2020 рр.</w:t>
            </w:r>
          </w:p>
        </w:tc>
        <w:tc>
          <w:tcPr>
            <w:tcW w:w="1276" w:type="dxa"/>
          </w:tcPr>
          <w:p w:rsidR="00501507" w:rsidRPr="00986B58" w:rsidRDefault="00501507" w:rsidP="00986B58">
            <w:pPr>
              <w:pStyle w:val="a6"/>
              <w:ind w:left="0"/>
              <w:rPr>
                <w:sz w:val="28"/>
                <w:szCs w:val="28"/>
                <w:lang w:val="uk-UA"/>
              </w:rPr>
            </w:pPr>
          </w:p>
        </w:tc>
        <w:tc>
          <w:tcPr>
            <w:tcW w:w="1098" w:type="dxa"/>
          </w:tcPr>
          <w:p w:rsidR="00501507" w:rsidRPr="00986B58" w:rsidRDefault="00501507" w:rsidP="00986B58">
            <w:pPr>
              <w:pStyle w:val="a6"/>
              <w:ind w:left="0"/>
              <w:jc w:val="center"/>
              <w:rPr>
                <w:sz w:val="24"/>
                <w:szCs w:val="24"/>
                <w:lang w:val="uk-UA"/>
              </w:rPr>
            </w:pPr>
          </w:p>
        </w:tc>
        <w:tc>
          <w:tcPr>
            <w:tcW w:w="1417" w:type="dxa"/>
            <w:gridSpan w:val="2"/>
          </w:tcPr>
          <w:p w:rsidR="00501507" w:rsidRPr="00986B58" w:rsidRDefault="00501507" w:rsidP="005A0A98">
            <w:pPr>
              <w:pStyle w:val="a6"/>
              <w:ind w:left="0"/>
              <w:rPr>
                <w:sz w:val="24"/>
                <w:szCs w:val="24"/>
                <w:lang w:val="uk-UA"/>
              </w:rPr>
            </w:pPr>
          </w:p>
        </w:tc>
        <w:tc>
          <w:tcPr>
            <w:tcW w:w="1276" w:type="dxa"/>
            <w:gridSpan w:val="2"/>
          </w:tcPr>
          <w:p w:rsidR="00501507" w:rsidRPr="00986B58" w:rsidRDefault="00501507" w:rsidP="00986B58">
            <w:pPr>
              <w:pStyle w:val="a6"/>
              <w:ind w:left="0"/>
              <w:jc w:val="center"/>
              <w:rPr>
                <w:sz w:val="24"/>
                <w:szCs w:val="24"/>
                <w:lang w:val="uk-UA"/>
              </w:rPr>
            </w:pPr>
          </w:p>
        </w:tc>
        <w:tc>
          <w:tcPr>
            <w:tcW w:w="992" w:type="dxa"/>
          </w:tcPr>
          <w:p w:rsidR="00501507" w:rsidRPr="00986B58" w:rsidRDefault="00501507" w:rsidP="00986B58">
            <w:pPr>
              <w:pStyle w:val="a6"/>
              <w:ind w:left="0"/>
              <w:rPr>
                <w:sz w:val="28"/>
                <w:szCs w:val="28"/>
                <w:lang w:val="uk-UA"/>
              </w:rPr>
            </w:pPr>
          </w:p>
        </w:tc>
        <w:tc>
          <w:tcPr>
            <w:tcW w:w="2304" w:type="dxa"/>
          </w:tcPr>
          <w:p w:rsidR="00501507" w:rsidRPr="00986B58" w:rsidRDefault="00501507" w:rsidP="0070575F">
            <w:pPr>
              <w:pStyle w:val="a6"/>
              <w:ind w:left="0"/>
              <w:rPr>
                <w:sz w:val="24"/>
                <w:szCs w:val="24"/>
                <w:lang w:val="uk-UA"/>
              </w:rPr>
            </w:pPr>
            <w:r>
              <w:rPr>
                <w:sz w:val="24"/>
                <w:szCs w:val="24"/>
                <w:lang w:val="uk-UA"/>
              </w:rPr>
              <w:t>Підвищення рівня поінформованості щодо несприятливих умов для діяльності інвесторів</w:t>
            </w:r>
          </w:p>
        </w:tc>
      </w:tr>
      <w:tr w:rsidR="00501507" w:rsidRPr="00A22E07" w:rsidTr="006B676E">
        <w:trPr>
          <w:gridAfter w:val="7"/>
          <w:wAfter w:w="16128" w:type="dxa"/>
          <w:trHeight w:val="1409"/>
        </w:trPr>
        <w:tc>
          <w:tcPr>
            <w:tcW w:w="675" w:type="dxa"/>
            <w:gridSpan w:val="2"/>
          </w:tcPr>
          <w:p w:rsidR="00501507" w:rsidRPr="00986B58" w:rsidRDefault="00501507" w:rsidP="00986B58">
            <w:pPr>
              <w:pStyle w:val="a6"/>
              <w:ind w:left="0"/>
              <w:rPr>
                <w:sz w:val="24"/>
                <w:szCs w:val="24"/>
                <w:lang w:val="uk-UA"/>
              </w:rPr>
            </w:pPr>
            <w:r>
              <w:rPr>
                <w:sz w:val="24"/>
                <w:szCs w:val="24"/>
                <w:lang w:val="uk-UA"/>
              </w:rPr>
              <w:t>6.</w:t>
            </w:r>
          </w:p>
        </w:tc>
        <w:tc>
          <w:tcPr>
            <w:tcW w:w="2977" w:type="dxa"/>
          </w:tcPr>
          <w:p w:rsidR="00501507" w:rsidRPr="00986B58" w:rsidRDefault="00501507" w:rsidP="005A0A98">
            <w:pPr>
              <w:pStyle w:val="a6"/>
              <w:ind w:left="0"/>
              <w:rPr>
                <w:sz w:val="24"/>
                <w:szCs w:val="24"/>
                <w:lang w:val="uk-UA"/>
              </w:rPr>
            </w:pPr>
            <w:r>
              <w:rPr>
                <w:sz w:val="24"/>
                <w:szCs w:val="24"/>
                <w:lang w:val="uk-UA"/>
              </w:rPr>
              <w:t>Вжиття заходів, спрямованих на реалізацію пріоритетних інвестиційних проектів на території району</w:t>
            </w:r>
          </w:p>
        </w:tc>
        <w:tc>
          <w:tcPr>
            <w:tcW w:w="1843" w:type="dxa"/>
            <w:gridSpan w:val="2"/>
          </w:tcPr>
          <w:p w:rsidR="00501507" w:rsidRPr="00986B58" w:rsidRDefault="00501507" w:rsidP="00CB41DD">
            <w:pPr>
              <w:pStyle w:val="a6"/>
              <w:ind w:left="0"/>
              <w:rPr>
                <w:sz w:val="28"/>
                <w:szCs w:val="28"/>
                <w:lang w:val="uk-UA"/>
              </w:rPr>
            </w:pPr>
            <w:r w:rsidRPr="00986B58">
              <w:rPr>
                <w:sz w:val="24"/>
                <w:szCs w:val="24"/>
                <w:lang w:val="uk-UA"/>
              </w:rPr>
              <w:t>РДА,</w:t>
            </w:r>
            <w:r>
              <w:rPr>
                <w:sz w:val="24"/>
                <w:szCs w:val="24"/>
                <w:lang w:val="uk-UA"/>
              </w:rPr>
              <w:t xml:space="preserve"> місцеві ради</w:t>
            </w:r>
          </w:p>
        </w:tc>
        <w:tc>
          <w:tcPr>
            <w:tcW w:w="1134" w:type="dxa"/>
          </w:tcPr>
          <w:p w:rsidR="00501507" w:rsidRPr="00986B58" w:rsidRDefault="00501507" w:rsidP="00986B58">
            <w:pPr>
              <w:pStyle w:val="a6"/>
              <w:ind w:left="0"/>
              <w:jc w:val="center"/>
              <w:rPr>
                <w:sz w:val="28"/>
                <w:szCs w:val="28"/>
                <w:lang w:val="uk-UA"/>
              </w:rPr>
            </w:pPr>
            <w:r w:rsidRPr="00986B58">
              <w:rPr>
                <w:sz w:val="24"/>
                <w:szCs w:val="24"/>
                <w:lang w:val="uk-UA"/>
              </w:rPr>
              <w:t>2016-2020 рр.</w:t>
            </w:r>
          </w:p>
        </w:tc>
        <w:tc>
          <w:tcPr>
            <w:tcW w:w="1276" w:type="dxa"/>
          </w:tcPr>
          <w:p w:rsidR="00501507" w:rsidRPr="00986B58" w:rsidRDefault="00501507" w:rsidP="00986B58">
            <w:pPr>
              <w:pStyle w:val="a6"/>
              <w:ind w:left="0"/>
              <w:rPr>
                <w:sz w:val="28"/>
                <w:szCs w:val="28"/>
                <w:lang w:val="uk-UA"/>
              </w:rPr>
            </w:pPr>
          </w:p>
        </w:tc>
        <w:tc>
          <w:tcPr>
            <w:tcW w:w="1098" w:type="dxa"/>
          </w:tcPr>
          <w:p w:rsidR="00501507" w:rsidRPr="00986B58" w:rsidRDefault="00501507" w:rsidP="00986B58">
            <w:pPr>
              <w:pStyle w:val="a6"/>
              <w:ind w:left="0"/>
              <w:jc w:val="center"/>
              <w:rPr>
                <w:sz w:val="24"/>
                <w:szCs w:val="24"/>
                <w:lang w:val="uk-UA"/>
              </w:rPr>
            </w:pPr>
          </w:p>
        </w:tc>
        <w:tc>
          <w:tcPr>
            <w:tcW w:w="1417" w:type="dxa"/>
            <w:gridSpan w:val="2"/>
          </w:tcPr>
          <w:p w:rsidR="00501507" w:rsidRPr="00986B58" w:rsidRDefault="00501507" w:rsidP="00986B58">
            <w:pPr>
              <w:pStyle w:val="a6"/>
              <w:ind w:left="0"/>
              <w:jc w:val="center"/>
              <w:rPr>
                <w:sz w:val="24"/>
                <w:szCs w:val="24"/>
                <w:lang w:val="uk-UA"/>
              </w:rPr>
            </w:pPr>
          </w:p>
        </w:tc>
        <w:tc>
          <w:tcPr>
            <w:tcW w:w="1276" w:type="dxa"/>
            <w:gridSpan w:val="2"/>
          </w:tcPr>
          <w:p w:rsidR="00501507" w:rsidRPr="00986B58" w:rsidRDefault="00501507" w:rsidP="000B498F">
            <w:pPr>
              <w:pStyle w:val="a6"/>
              <w:ind w:left="0"/>
              <w:jc w:val="center"/>
              <w:rPr>
                <w:sz w:val="24"/>
                <w:szCs w:val="24"/>
                <w:lang w:val="uk-UA"/>
              </w:rPr>
            </w:pPr>
          </w:p>
        </w:tc>
        <w:tc>
          <w:tcPr>
            <w:tcW w:w="992" w:type="dxa"/>
          </w:tcPr>
          <w:p w:rsidR="00501507" w:rsidRPr="00986B58" w:rsidRDefault="00501507" w:rsidP="00986B58">
            <w:pPr>
              <w:pStyle w:val="a6"/>
              <w:ind w:left="0"/>
              <w:rPr>
                <w:sz w:val="28"/>
                <w:szCs w:val="28"/>
                <w:lang w:val="uk-UA"/>
              </w:rPr>
            </w:pPr>
          </w:p>
        </w:tc>
        <w:tc>
          <w:tcPr>
            <w:tcW w:w="2304" w:type="dxa"/>
          </w:tcPr>
          <w:p w:rsidR="00501507" w:rsidRPr="00986B58" w:rsidRDefault="00501507" w:rsidP="00986B58">
            <w:pPr>
              <w:pStyle w:val="a6"/>
              <w:ind w:left="0"/>
              <w:rPr>
                <w:sz w:val="24"/>
                <w:szCs w:val="24"/>
                <w:lang w:val="uk-UA"/>
              </w:rPr>
            </w:pPr>
            <w:r>
              <w:rPr>
                <w:sz w:val="24"/>
                <w:szCs w:val="24"/>
                <w:lang w:val="uk-UA"/>
              </w:rPr>
              <w:t>Економізація стратегічних напрямів розвитку територій</w:t>
            </w:r>
          </w:p>
        </w:tc>
      </w:tr>
      <w:tr w:rsidR="00501507" w:rsidRPr="00A22E07" w:rsidTr="006B676E">
        <w:trPr>
          <w:gridAfter w:val="7"/>
          <w:wAfter w:w="16128" w:type="dxa"/>
          <w:trHeight w:val="2208"/>
        </w:trPr>
        <w:tc>
          <w:tcPr>
            <w:tcW w:w="675" w:type="dxa"/>
            <w:gridSpan w:val="2"/>
          </w:tcPr>
          <w:p w:rsidR="00501507" w:rsidRPr="00986B58" w:rsidRDefault="00501507" w:rsidP="00986B58">
            <w:pPr>
              <w:pStyle w:val="a6"/>
              <w:ind w:left="0"/>
              <w:rPr>
                <w:sz w:val="24"/>
                <w:szCs w:val="24"/>
                <w:lang w:val="uk-UA"/>
              </w:rPr>
            </w:pPr>
            <w:r>
              <w:rPr>
                <w:sz w:val="24"/>
                <w:szCs w:val="24"/>
                <w:lang w:val="uk-UA"/>
              </w:rPr>
              <w:t>7.</w:t>
            </w:r>
          </w:p>
        </w:tc>
        <w:tc>
          <w:tcPr>
            <w:tcW w:w="2977" w:type="dxa"/>
          </w:tcPr>
          <w:p w:rsidR="00501507" w:rsidRPr="00986B58" w:rsidRDefault="00501507" w:rsidP="00986B58">
            <w:pPr>
              <w:pStyle w:val="a6"/>
              <w:ind w:left="0"/>
              <w:rPr>
                <w:sz w:val="24"/>
                <w:szCs w:val="24"/>
                <w:lang w:val="uk-UA"/>
              </w:rPr>
            </w:pPr>
            <w:r>
              <w:rPr>
                <w:sz w:val="24"/>
                <w:szCs w:val="24"/>
                <w:lang w:val="uk-UA"/>
              </w:rPr>
              <w:t>Налагодження конструктивного діалогу між громадами та інвесторами з метою встановлення партнерських відносин</w:t>
            </w:r>
          </w:p>
          <w:p w:rsidR="00501507" w:rsidRPr="00986B58" w:rsidRDefault="00501507" w:rsidP="00986B58">
            <w:pPr>
              <w:pStyle w:val="a6"/>
              <w:ind w:left="0"/>
              <w:rPr>
                <w:sz w:val="24"/>
                <w:szCs w:val="24"/>
                <w:lang w:val="uk-UA"/>
              </w:rPr>
            </w:pPr>
          </w:p>
          <w:p w:rsidR="00501507" w:rsidRPr="00986B58" w:rsidRDefault="00501507" w:rsidP="00986B58">
            <w:pPr>
              <w:pStyle w:val="a6"/>
              <w:ind w:left="0"/>
              <w:rPr>
                <w:sz w:val="24"/>
                <w:szCs w:val="24"/>
                <w:lang w:val="uk-UA"/>
              </w:rPr>
            </w:pPr>
          </w:p>
        </w:tc>
        <w:tc>
          <w:tcPr>
            <w:tcW w:w="1843" w:type="dxa"/>
            <w:gridSpan w:val="2"/>
          </w:tcPr>
          <w:p w:rsidR="00501507" w:rsidRPr="00986B58" w:rsidRDefault="00501507" w:rsidP="00CB41DD">
            <w:pPr>
              <w:pStyle w:val="a6"/>
              <w:ind w:left="0"/>
              <w:rPr>
                <w:sz w:val="24"/>
                <w:szCs w:val="24"/>
                <w:lang w:val="uk-UA"/>
              </w:rPr>
            </w:pPr>
            <w:r w:rsidRPr="00986B58">
              <w:rPr>
                <w:sz w:val="24"/>
                <w:szCs w:val="24"/>
                <w:lang w:val="uk-UA"/>
              </w:rPr>
              <w:t>РДА</w:t>
            </w:r>
          </w:p>
        </w:tc>
        <w:tc>
          <w:tcPr>
            <w:tcW w:w="1134" w:type="dxa"/>
          </w:tcPr>
          <w:p w:rsidR="00501507" w:rsidRPr="00986B58" w:rsidRDefault="00501507" w:rsidP="00986B58">
            <w:pPr>
              <w:pStyle w:val="a6"/>
              <w:ind w:left="0"/>
              <w:jc w:val="center"/>
              <w:rPr>
                <w:sz w:val="28"/>
                <w:szCs w:val="28"/>
                <w:lang w:val="uk-UA"/>
              </w:rPr>
            </w:pPr>
            <w:r w:rsidRPr="00986B58">
              <w:rPr>
                <w:sz w:val="24"/>
                <w:szCs w:val="24"/>
                <w:lang w:val="uk-UA"/>
              </w:rPr>
              <w:t>2016-2020 рр.</w:t>
            </w:r>
          </w:p>
        </w:tc>
        <w:tc>
          <w:tcPr>
            <w:tcW w:w="1276" w:type="dxa"/>
          </w:tcPr>
          <w:p w:rsidR="00501507" w:rsidRPr="00986B58" w:rsidRDefault="00501507" w:rsidP="00986B58">
            <w:pPr>
              <w:pStyle w:val="a6"/>
              <w:ind w:left="0"/>
              <w:rPr>
                <w:sz w:val="28"/>
                <w:szCs w:val="28"/>
                <w:lang w:val="uk-UA"/>
              </w:rPr>
            </w:pPr>
          </w:p>
        </w:tc>
        <w:tc>
          <w:tcPr>
            <w:tcW w:w="1098" w:type="dxa"/>
          </w:tcPr>
          <w:p w:rsidR="00501507" w:rsidRPr="00986B58" w:rsidRDefault="00501507" w:rsidP="00986B58">
            <w:pPr>
              <w:pStyle w:val="a6"/>
              <w:ind w:left="0"/>
              <w:jc w:val="center"/>
              <w:rPr>
                <w:sz w:val="24"/>
                <w:szCs w:val="24"/>
                <w:lang w:val="uk-UA"/>
              </w:rPr>
            </w:pPr>
          </w:p>
        </w:tc>
        <w:tc>
          <w:tcPr>
            <w:tcW w:w="1417" w:type="dxa"/>
            <w:gridSpan w:val="2"/>
          </w:tcPr>
          <w:p w:rsidR="00501507" w:rsidRPr="00986B58" w:rsidRDefault="00501507" w:rsidP="00986B58">
            <w:pPr>
              <w:pStyle w:val="a6"/>
              <w:ind w:left="0"/>
              <w:jc w:val="center"/>
              <w:rPr>
                <w:sz w:val="24"/>
                <w:szCs w:val="24"/>
                <w:lang w:val="uk-UA"/>
              </w:rPr>
            </w:pPr>
          </w:p>
        </w:tc>
        <w:tc>
          <w:tcPr>
            <w:tcW w:w="1276" w:type="dxa"/>
            <w:gridSpan w:val="2"/>
          </w:tcPr>
          <w:p w:rsidR="00501507" w:rsidRPr="00986B58" w:rsidRDefault="00501507" w:rsidP="00986B58">
            <w:pPr>
              <w:pStyle w:val="a6"/>
              <w:ind w:left="0"/>
              <w:jc w:val="center"/>
              <w:rPr>
                <w:sz w:val="24"/>
                <w:szCs w:val="24"/>
                <w:lang w:val="uk-UA"/>
              </w:rPr>
            </w:pPr>
          </w:p>
        </w:tc>
        <w:tc>
          <w:tcPr>
            <w:tcW w:w="992" w:type="dxa"/>
          </w:tcPr>
          <w:p w:rsidR="00501507" w:rsidRPr="00986B58" w:rsidRDefault="00501507" w:rsidP="00986B58">
            <w:pPr>
              <w:pStyle w:val="a6"/>
              <w:ind w:left="0"/>
              <w:rPr>
                <w:sz w:val="28"/>
                <w:szCs w:val="28"/>
                <w:lang w:val="uk-UA"/>
              </w:rPr>
            </w:pPr>
          </w:p>
        </w:tc>
        <w:tc>
          <w:tcPr>
            <w:tcW w:w="2304" w:type="dxa"/>
          </w:tcPr>
          <w:p w:rsidR="00501507" w:rsidRPr="00986B58" w:rsidRDefault="00501507" w:rsidP="00C57CBC">
            <w:pPr>
              <w:pStyle w:val="a6"/>
              <w:ind w:left="0"/>
              <w:rPr>
                <w:sz w:val="24"/>
                <w:szCs w:val="24"/>
                <w:lang w:val="uk-UA"/>
              </w:rPr>
            </w:pPr>
            <w:r>
              <w:rPr>
                <w:sz w:val="24"/>
                <w:szCs w:val="24"/>
                <w:lang w:val="uk-UA"/>
              </w:rPr>
              <w:t>Створені умови для партнерських відносин між громадами та інвесторами</w:t>
            </w:r>
          </w:p>
        </w:tc>
      </w:tr>
      <w:tr w:rsidR="00501507" w:rsidRPr="00AF3310" w:rsidTr="006B676E">
        <w:trPr>
          <w:gridAfter w:val="7"/>
          <w:wAfter w:w="16128" w:type="dxa"/>
        </w:trPr>
        <w:tc>
          <w:tcPr>
            <w:tcW w:w="14992" w:type="dxa"/>
            <w:gridSpan w:val="14"/>
          </w:tcPr>
          <w:p w:rsidR="00501507" w:rsidRPr="00986B58" w:rsidRDefault="00501507" w:rsidP="00986B58">
            <w:pPr>
              <w:pStyle w:val="a6"/>
              <w:ind w:left="0"/>
              <w:jc w:val="center"/>
              <w:rPr>
                <w:b/>
                <w:bCs/>
                <w:sz w:val="24"/>
                <w:szCs w:val="24"/>
                <w:lang w:val="uk-UA"/>
              </w:rPr>
            </w:pPr>
            <w:r>
              <w:rPr>
                <w:b/>
                <w:bCs/>
                <w:sz w:val="24"/>
                <w:szCs w:val="24"/>
                <w:lang w:val="uk-UA"/>
              </w:rPr>
              <w:lastRenderedPageBreak/>
              <w:t>Підготовка інвестиційних продуктів</w:t>
            </w:r>
          </w:p>
        </w:tc>
      </w:tr>
      <w:tr w:rsidR="00501507" w:rsidRPr="000E5CB0" w:rsidTr="006B676E">
        <w:trPr>
          <w:gridAfter w:val="7"/>
          <w:wAfter w:w="16128" w:type="dxa"/>
          <w:trHeight w:val="3036"/>
        </w:trPr>
        <w:tc>
          <w:tcPr>
            <w:tcW w:w="675" w:type="dxa"/>
            <w:gridSpan w:val="2"/>
          </w:tcPr>
          <w:p w:rsidR="00501507" w:rsidRPr="00986B58" w:rsidRDefault="00501507" w:rsidP="00986B58">
            <w:pPr>
              <w:pStyle w:val="a6"/>
              <w:ind w:left="0"/>
              <w:rPr>
                <w:sz w:val="24"/>
                <w:szCs w:val="24"/>
                <w:lang w:val="uk-UA"/>
              </w:rPr>
            </w:pPr>
            <w:r>
              <w:rPr>
                <w:sz w:val="24"/>
                <w:szCs w:val="24"/>
                <w:lang w:val="uk-UA"/>
              </w:rPr>
              <w:t>8.</w:t>
            </w:r>
          </w:p>
        </w:tc>
        <w:tc>
          <w:tcPr>
            <w:tcW w:w="2977" w:type="dxa"/>
          </w:tcPr>
          <w:p w:rsidR="00501507" w:rsidRPr="00986B58" w:rsidRDefault="00501507" w:rsidP="00986B58">
            <w:pPr>
              <w:pStyle w:val="a6"/>
              <w:ind w:left="0"/>
              <w:rPr>
                <w:sz w:val="24"/>
                <w:szCs w:val="24"/>
                <w:lang w:val="uk-UA"/>
              </w:rPr>
            </w:pPr>
            <w:r>
              <w:rPr>
                <w:sz w:val="24"/>
                <w:szCs w:val="24"/>
                <w:lang w:val="uk-UA"/>
              </w:rPr>
              <w:t>Пошук вільних земельних ділянок державної та комунальної власності для реалізації інвестиційних проектів. Підготовка документів на окремі земельні ділянки, які пропонуються для продажу (надання в оренду) потенційним інвесторам</w:t>
            </w:r>
          </w:p>
        </w:tc>
        <w:tc>
          <w:tcPr>
            <w:tcW w:w="1843" w:type="dxa"/>
            <w:gridSpan w:val="2"/>
          </w:tcPr>
          <w:p w:rsidR="00501507" w:rsidRPr="00986B58" w:rsidRDefault="00501507" w:rsidP="00CB41DD">
            <w:pPr>
              <w:pStyle w:val="a6"/>
              <w:ind w:left="0"/>
              <w:rPr>
                <w:sz w:val="24"/>
                <w:szCs w:val="24"/>
                <w:lang w:val="uk-UA"/>
              </w:rPr>
            </w:pPr>
            <w:r w:rsidRPr="00986B58">
              <w:rPr>
                <w:sz w:val="24"/>
                <w:szCs w:val="24"/>
                <w:lang w:val="uk-UA"/>
              </w:rPr>
              <w:t xml:space="preserve">РДА, </w:t>
            </w:r>
            <w:r w:rsidRPr="00C37202">
              <w:rPr>
                <w:sz w:val="24"/>
                <w:szCs w:val="24"/>
                <w:lang w:val="uk-UA"/>
              </w:rPr>
              <w:t>управління Держкомзему в районі</w:t>
            </w:r>
          </w:p>
        </w:tc>
        <w:tc>
          <w:tcPr>
            <w:tcW w:w="1134" w:type="dxa"/>
          </w:tcPr>
          <w:p w:rsidR="00501507" w:rsidRPr="00986B58" w:rsidRDefault="00501507" w:rsidP="00986B58">
            <w:pPr>
              <w:pStyle w:val="a6"/>
              <w:ind w:left="0"/>
              <w:jc w:val="center"/>
              <w:rPr>
                <w:sz w:val="28"/>
                <w:szCs w:val="28"/>
                <w:lang w:val="uk-UA"/>
              </w:rPr>
            </w:pPr>
            <w:r w:rsidRPr="00986B58">
              <w:rPr>
                <w:sz w:val="24"/>
                <w:szCs w:val="24"/>
                <w:lang w:val="uk-UA"/>
              </w:rPr>
              <w:t>2016-2020 рр.</w:t>
            </w:r>
          </w:p>
        </w:tc>
        <w:tc>
          <w:tcPr>
            <w:tcW w:w="1276" w:type="dxa"/>
          </w:tcPr>
          <w:p w:rsidR="00501507" w:rsidRPr="00986B58" w:rsidRDefault="00501507" w:rsidP="00986B58">
            <w:pPr>
              <w:pStyle w:val="a6"/>
              <w:ind w:left="0"/>
              <w:rPr>
                <w:sz w:val="28"/>
                <w:szCs w:val="28"/>
                <w:lang w:val="uk-UA"/>
              </w:rPr>
            </w:pPr>
          </w:p>
        </w:tc>
        <w:tc>
          <w:tcPr>
            <w:tcW w:w="1098" w:type="dxa"/>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jc w:val="center"/>
              <w:rPr>
                <w:sz w:val="24"/>
                <w:szCs w:val="24"/>
                <w:lang w:val="uk-UA"/>
              </w:rPr>
            </w:pPr>
          </w:p>
        </w:tc>
        <w:tc>
          <w:tcPr>
            <w:tcW w:w="1275" w:type="dxa"/>
            <w:gridSpan w:val="2"/>
          </w:tcPr>
          <w:p w:rsidR="00501507" w:rsidRPr="00986B58" w:rsidRDefault="00501507" w:rsidP="002526C4">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tcPr>
          <w:p w:rsidR="00501507" w:rsidRPr="00986B58" w:rsidRDefault="00501507" w:rsidP="00986B58">
            <w:pPr>
              <w:pStyle w:val="a6"/>
              <w:ind w:left="0"/>
              <w:rPr>
                <w:sz w:val="24"/>
                <w:szCs w:val="24"/>
                <w:lang w:val="uk-UA"/>
              </w:rPr>
            </w:pPr>
            <w:r>
              <w:rPr>
                <w:sz w:val="24"/>
                <w:szCs w:val="24"/>
                <w:lang w:val="uk-UA"/>
              </w:rPr>
              <w:t>Наявність готових пакетів для земельних ділянок для реалізації пріоритетних проектів</w:t>
            </w:r>
          </w:p>
        </w:tc>
      </w:tr>
      <w:tr w:rsidR="00501507" w:rsidRPr="00DA5FE6" w:rsidTr="006B676E">
        <w:trPr>
          <w:gridAfter w:val="7"/>
          <w:wAfter w:w="16128" w:type="dxa"/>
          <w:trHeight w:val="600"/>
        </w:trPr>
        <w:tc>
          <w:tcPr>
            <w:tcW w:w="675" w:type="dxa"/>
            <w:gridSpan w:val="2"/>
            <w:vMerge w:val="restart"/>
          </w:tcPr>
          <w:p w:rsidR="00501507" w:rsidRPr="00986B58" w:rsidRDefault="00501507" w:rsidP="00986B58">
            <w:pPr>
              <w:pStyle w:val="a6"/>
              <w:ind w:left="0"/>
              <w:rPr>
                <w:sz w:val="24"/>
                <w:szCs w:val="24"/>
                <w:lang w:val="uk-UA"/>
              </w:rPr>
            </w:pPr>
            <w:r>
              <w:rPr>
                <w:sz w:val="24"/>
                <w:szCs w:val="24"/>
                <w:lang w:val="uk-UA"/>
              </w:rPr>
              <w:t>9.</w:t>
            </w:r>
          </w:p>
        </w:tc>
        <w:tc>
          <w:tcPr>
            <w:tcW w:w="2977" w:type="dxa"/>
            <w:vMerge w:val="restart"/>
          </w:tcPr>
          <w:p w:rsidR="00501507" w:rsidRPr="00B16784" w:rsidRDefault="00501507" w:rsidP="00986B58">
            <w:pPr>
              <w:pStyle w:val="a6"/>
              <w:ind w:left="0"/>
              <w:rPr>
                <w:sz w:val="24"/>
                <w:szCs w:val="24"/>
                <w:lang w:val="uk-UA"/>
              </w:rPr>
            </w:pPr>
            <w:r>
              <w:rPr>
                <w:sz w:val="24"/>
                <w:szCs w:val="24"/>
                <w:lang w:val="uk-UA"/>
              </w:rPr>
              <w:t>Удосконалення, узагальнення та постійне оновлення електронних баз даних інвестиційних проектів та пропозицій, вільних об</w:t>
            </w:r>
            <w:r w:rsidRPr="00B16784">
              <w:rPr>
                <w:sz w:val="24"/>
                <w:szCs w:val="24"/>
                <w:lang w:val="uk-UA"/>
              </w:rPr>
              <w:t>’</w:t>
            </w:r>
            <w:r>
              <w:rPr>
                <w:sz w:val="24"/>
                <w:szCs w:val="24"/>
                <w:lang w:val="uk-UA"/>
              </w:rPr>
              <w:t>єктів нерухомості (земельні ділянки, виробничі площі, об’єкти незавершеного будівництва), поширення їх серед потенційних інвесторів українською та англійською мовами</w:t>
            </w:r>
          </w:p>
        </w:tc>
        <w:tc>
          <w:tcPr>
            <w:tcW w:w="1843" w:type="dxa"/>
            <w:gridSpan w:val="2"/>
            <w:vMerge w:val="restart"/>
          </w:tcPr>
          <w:p w:rsidR="00501507" w:rsidRPr="00986B58" w:rsidRDefault="00501507" w:rsidP="00B16784">
            <w:pPr>
              <w:pStyle w:val="a6"/>
              <w:ind w:left="0"/>
              <w:rPr>
                <w:sz w:val="28"/>
                <w:szCs w:val="28"/>
                <w:lang w:val="uk-UA"/>
              </w:rPr>
            </w:pPr>
            <w:r>
              <w:rPr>
                <w:sz w:val="24"/>
                <w:szCs w:val="24"/>
                <w:lang w:val="uk-UA"/>
              </w:rPr>
              <w:t>РДА</w:t>
            </w:r>
          </w:p>
        </w:tc>
        <w:tc>
          <w:tcPr>
            <w:tcW w:w="1134" w:type="dxa"/>
            <w:vMerge w:val="restart"/>
          </w:tcPr>
          <w:p w:rsidR="00501507" w:rsidRPr="00986B58" w:rsidRDefault="00501507" w:rsidP="00986B58">
            <w:pPr>
              <w:pStyle w:val="a6"/>
              <w:ind w:left="0"/>
              <w:jc w:val="center"/>
              <w:rPr>
                <w:sz w:val="28"/>
                <w:szCs w:val="28"/>
                <w:lang w:val="uk-UA"/>
              </w:rPr>
            </w:pPr>
            <w:r w:rsidRPr="00986B58">
              <w:rPr>
                <w:sz w:val="24"/>
                <w:szCs w:val="24"/>
                <w:lang w:val="uk-UA"/>
              </w:rPr>
              <w:t>2016-2020 рр.</w:t>
            </w:r>
          </w:p>
        </w:tc>
        <w:tc>
          <w:tcPr>
            <w:tcW w:w="1276" w:type="dxa"/>
          </w:tcPr>
          <w:p w:rsidR="00501507" w:rsidRPr="00986B58" w:rsidRDefault="00501507" w:rsidP="00792017">
            <w:pPr>
              <w:pStyle w:val="a6"/>
              <w:ind w:left="0"/>
              <w:rPr>
                <w:sz w:val="24"/>
                <w:szCs w:val="24"/>
                <w:lang w:val="uk-UA"/>
              </w:rPr>
            </w:pPr>
            <w:r w:rsidRPr="00986B58">
              <w:rPr>
                <w:sz w:val="24"/>
                <w:szCs w:val="24"/>
                <w:lang w:val="uk-UA"/>
              </w:rPr>
              <w:t>2016-2020 рр. в.</w:t>
            </w:r>
          </w:p>
          <w:p w:rsidR="00501507" w:rsidRPr="00986B58" w:rsidRDefault="00501507" w:rsidP="00792017">
            <w:pPr>
              <w:pStyle w:val="a6"/>
              <w:ind w:left="0"/>
              <w:rPr>
                <w:sz w:val="28"/>
                <w:szCs w:val="28"/>
                <w:lang w:val="uk-UA"/>
              </w:rPr>
            </w:pPr>
            <w:r w:rsidRPr="00986B58">
              <w:rPr>
                <w:sz w:val="24"/>
                <w:szCs w:val="24"/>
                <w:lang w:val="uk-UA"/>
              </w:rPr>
              <w:t>т. ч.</w:t>
            </w:r>
          </w:p>
        </w:tc>
        <w:tc>
          <w:tcPr>
            <w:tcW w:w="1098" w:type="dxa"/>
          </w:tcPr>
          <w:p w:rsidR="00501507" w:rsidRPr="00986B58" w:rsidRDefault="00501507" w:rsidP="00792017">
            <w:pPr>
              <w:pStyle w:val="a6"/>
              <w:ind w:left="0"/>
              <w:jc w:val="center"/>
              <w:rPr>
                <w:sz w:val="24"/>
                <w:szCs w:val="24"/>
                <w:lang w:val="uk-UA"/>
              </w:rPr>
            </w:pPr>
            <w:r>
              <w:rPr>
                <w:sz w:val="24"/>
                <w:szCs w:val="24"/>
                <w:lang w:val="uk-UA"/>
              </w:rPr>
              <w:t>75</w:t>
            </w:r>
          </w:p>
        </w:tc>
        <w:tc>
          <w:tcPr>
            <w:tcW w:w="1276" w:type="dxa"/>
          </w:tcPr>
          <w:p w:rsidR="00501507" w:rsidRPr="00986B58" w:rsidRDefault="00501507" w:rsidP="00792017">
            <w:pPr>
              <w:pStyle w:val="a6"/>
              <w:ind w:left="0"/>
              <w:jc w:val="center"/>
              <w:rPr>
                <w:sz w:val="24"/>
                <w:szCs w:val="24"/>
                <w:lang w:val="uk-UA"/>
              </w:rPr>
            </w:pPr>
            <w:r>
              <w:rPr>
                <w:sz w:val="24"/>
                <w:szCs w:val="24"/>
                <w:lang w:val="uk-UA"/>
              </w:rPr>
              <w:t>75</w:t>
            </w:r>
          </w:p>
        </w:tc>
        <w:tc>
          <w:tcPr>
            <w:tcW w:w="1275" w:type="dxa"/>
            <w:gridSpan w:val="2"/>
          </w:tcPr>
          <w:p w:rsidR="00501507" w:rsidRPr="00986B58" w:rsidRDefault="00501507" w:rsidP="000B498F">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val="restart"/>
          </w:tcPr>
          <w:p w:rsidR="00501507" w:rsidRPr="00986B58" w:rsidRDefault="00501507" w:rsidP="00986B58">
            <w:pPr>
              <w:pStyle w:val="a6"/>
              <w:ind w:left="0"/>
              <w:rPr>
                <w:sz w:val="24"/>
                <w:szCs w:val="24"/>
                <w:lang w:val="uk-UA"/>
              </w:rPr>
            </w:pPr>
            <w:r>
              <w:rPr>
                <w:sz w:val="24"/>
                <w:szCs w:val="24"/>
                <w:lang w:val="uk-UA"/>
              </w:rPr>
              <w:t>Підвищення рівня поінформованості потенційних інвесторів про перспективи інвестиційної діяльності в районі</w:t>
            </w:r>
          </w:p>
        </w:tc>
      </w:tr>
      <w:tr w:rsidR="00501507" w:rsidRPr="00B16784" w:rsidTr="006B676E">
        <w:trPr>
          <w:gridAfter w:val="7"/>
          <w:wAfter w:w="16128" w:type="dxa"/>
          <w:trHeight w:val="495"/>
        </w:trPr>
        <w:tc>
          <w:tcPr>
            <w:tcW w:w="675" w:type="dxa"/>
            <w:gridSpan w:val="2"/>
            <w:vMerge/>
          </w:tcPr>
          <w:p w:rsidR="00501507" w:rsidRDefault="00501507" w:rsidP="00986B58">
            <w:pPr>
              <w:pStyle w:val="a6"/>
              <w:ind w:left="0"/>
              <w:rPr>
                <w:sz w:val="24"/>
                <w:szCs w:val="24"/>
                <w:lang w:val="uk-UA"/>
              </w:rPr>
            </w:pPr>
          </w:p>
        </w:tc>
        <w:tc>
          <w:tcPr>
            <w:tcW w:w="2977" w:type="dxa"/>
            <w:vMerge/>
          </w:tcPr>
          <w:p w:rsidR="00501507" w:rsidRDefault="00501507" w:rsidP="00986B58">
            <w:pPr>
              <w:pStyle w:val="a6"/>
              <w:ind w:left="0"/>
              <w:rPr>
                <w:sz w:val="24"/>
                <w:szCs w:val="24"/>
                <w:lang w:val="uk-UA"/>
              </w:rPr>
            </w:pPr>
          </w:p>
        </w:tc>
        <w:tc>
          <w:tcPr>
            <w:tcW w:w="1843" w:type="dxa"/>
            <w:gridSpan w:val="2"/>
            <w:vMerge/>
          </w:tcPr>
          <w:p w:rsidR="00501507" w:rsidRDefault="00501507" w:rsidP="00B16784">
            <w:pPr>
              <w:pStyle w:val="a6"/>
              <w:ind w:left="0"/>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792017">
            <w:pPr>
              <w:pStyle w:val="a6"/>
              <w:ind w:left="0"/>
              <w:rPr>
                <w:sz w:val="24"/>
                <w:szCs w:val="24"/>
                <w:lang w:val="uk-UA"/>
              </w:rPr>
            </w:pPr>
            <w:r w:rsidRPr="00986B58">
              <w:rPr>
                <w:sz w:val="24"/>
                <w:szCs w:val="24"/>
                <w:lang w:val="uk-UA"/>
              </w:rPr>
              <w:t>2016</w:t>
            </w:r>
          </w:p>
        </w:tc>
        <w:tc>
          <w:tcPr>
            <w:tcW w:w="1098" w:type="dxa"/>
          </w:tcPr>
          <w:p w:rsidR="00501507" w:rsidRPr="00986B58" w:rsidRDefault="00501507" w:rsidP="00792017">
            <w:pPr>
              <w:pStyle w:val="a6"/>
              <w:ind w:left="0"/>
              <w:jc w:val="center"/>
              <w:rPr>
                <w:sz w:val="24"/>
                <w:szCs w:val="24"/>
                <w:lang w:val="uk-UA"/>
              </w:rPr>
            </w:pPr>
            <w:r>
              <w:rPr>
                <w:sz w:val="24"/>
                <w:szCs w:val="24"/>
                <w:lang w:val="uk-UA"/>
              </w:rPr>
              <w:t>5</w:t>
            </w:r>
          </w:p>
        </w:tc>
        <w:tc>
          <w:tcPr>
            <w:tcW w:w="1276" w:type="dxa"/>
          </w:tcPr>
          <w:p w:rsidR="00501507" w:rsidRPr="00986B58" w:rsidRDefault="00501507" w:rsidP="00792017">
            <w:pPr>
              <w:pStyle w:val="a6"/>
              <w:ind w:left="0"/>
              <w:jc w:val="center"/>
              <w:rPr>
                <w:sz w:val="24"/>
                <w:szCs w:val="24"/>
                <w:lang w:val="uk-UA"/>
              </w:rPr>
            </w:pPr>
            <w:r>
              <w:rPr>
                <w:sz w:val="24"/>
                <w:szCs w:val="24"/>
                <w:lang w:val="uk-UA"/>
              </w:rPr>
              <w:t>5</w:t>
            </w:r>
          </w:p>
        </w:tc>
        <w:tc>
          <w:tcPr>
            <w:tcW w:w="1275" w:type="dxa"/>
            <w:gridSpan w:val="2"/>
          </w:tcPr>
          <w:p w:rsidR="00501507" w:rsidRPr="00986B58" w:rsidRDefault="00501507" w:rsidP="000B498F">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Default="00501507" w:rsidP="00986B58">
            <w:pPr>
              <w:pStyle w:val="a6"/>
              <w:ind w:left="0"/>
              <w:rPr>
                <w:sz w:val="24"/>
                <w:szCs w:val="24"/>
                <w:lang w:val="uk-UA"/>
              </w:rPr>
            </w:pPr>
          </w:p>
        </w:tc>
      </w:tr>
      <w:tr w:rsidR="00501507" w:rsidRPr="00B16784" w:rsidTr="006B676E">
        <w:trPr>
          <w:gridAfter w:val="7"/>
          <w:wAfter w:w="16128" w:type="dxa"/>
          <w:trHeight w:val="443"/>
        </w:trPr>
        <w:tc>
          <w:tcPr>
            <w:tcW w:w="675" w:type="dxa"/>
            <w:gridSpan w:val="2"/>
            <w:vMerge/>
          </w:tcPr>
          <w:p w:rsidR="00501507" w:rsidRDefault="00501507" w:rsidP="00986B58">
            <w:pPr>
              <w:pStyle w:val="a6"/>
              <w:ind w:left="0"/>
              <w:rPr>
                <w:sz w:val="24"/>
                <w:szCs w:val="24"/>
                <w:lang w:val="uk-UA"/>
              </w:rPr>
            </w:pPr>
          </w:p>
        </w:tc>
        <w:tc>
          <w:tcPr>
            <w:tcW w:w="2977" w:type="dxa"/>
            <w:vMerge/>
          </w:tcPr>
          <w:p w:rsidR="00501507" w:rsidRDefault="00501507" w:rsidP="00986B58">
            <w:pPr>
              <w:pStyle w:val="a6"/>
              <w:ind w:left="0"/>
              <w:rPr>
                <w:sz w:val="24"/>
                <w:szCs w:val="24"/>
                <w:lang w:val="uk-UA"/>
              </w:rPr>
            </w:pPr>
          </w:p>
        </w:tc>
        <w:tc>
          <w:tcPr>
            <w:tcW w:w="1843" w:type="dxa"/>
            <w:gridSpan w:val="2"/>
            <w:vMerge/>
          </w:tcPr>
          <w:p w:rsidR="00501507" w:rsidRDefault="00501507" w:rsidP="00B16784">
            <w:pPr>
              <w:pStyle w:val="a6"/>
              <w:ind w:left="0"/>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792017">
            <w:pPr>
              <w:pStyle w:val="a6"/>
              <w:ind w:left="0"/>
              <w:rPr>
                <w:sz w:val="24"/>
                <w:szCs w:val="24"/>
                <w:lang w:val="uk-UA"/>
              </w:rPr>
            </w:pPr>
            <w:r w:rsidRPr="00986B58">
              <w:rPr>
                <w:sz w:val="24"/>
                <w:szCs w:val="24"/>
                <w:lang w:val="uk-UA"/>
              </w:rPr>
              <w:t>2017</w:t>
            </w:r>
          </w:p>
        </w:tc>
        <w:tc>
          <w:tcPr>
            <w:tcW w:w="1098" w:type="dxa"/>
          </w:tcPr>
          <w:p w:rsidR="00501507" w:rsidRPr="00986B58" w:rsidRDefault="00501507" w:rsidP="00792017">
            <w:pPr>
              <w:pStyle w:val="a6"/>
              <w:ind w:left="0"/>
              <w:jc w:val="center"/>
              <w:rPr>
                <w:sz w:val="24"/>
                <w:szCs w:val="24"/>
                <w:lang w:val="uk-UA"/>
              </w:rPr>
            </w:pPr>
            <w:r>
              <w:rPr>
                <w:sz w:val="24"/>
                <w:szCs w:val="24"/>
                <w:lang w:val="uk-UA"/>
              </w:rPr>
              <w:t>10</w:t>
            </w:r>
          </w:p>
        </w:tc>
        <w:tc>
          <w:tcPr>
            <w:tcW w:w="1276" w:type="dxa"/>
          </w:tcPr>
          <w:p w:rsidR="00501507" w:rsidRPr="00986B58" w:rsidRDefault="00501507" w:rsidP="00792017">
            <w:pPr>
              <w:pStyle w:val="a6"/>
              <w:ind w:left="0"/>
              <w:jc w:val="center"/>
              <w:rPr>
                <w:sz w:val="24"/>
                <w:szCs w:val="24"/>
                <w:lang w:val="uk-UA"/>
              </w:rPr>
            </w:pPr>
            <w:r>
              <w:rPr>
                <w:sz w:val="24"/>
                <w:szCs w:val="24"/>
                <w:lang w:val="uk-UA"/>
              </w:rPr>
              <w:t>10</w:t>
            </w:r>
          </w:p>
        </w:tc>
        <w:tc>
          <w:tcPr>
            <w:tcW w:w="1275" w:type="dxa"/>
            <w:gridSpan w:val="2"/>
          </w:tcPr>
          <w:p w:rsidR="00501507" w:rsidRPr="00986B58" w:rsidRDefault="00501507" w:rsidP="000B498F">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Default="00501507" w:rsidP="00986B58">
            <w:pPr>
              <w:pStyle w:val="a6"/>
              <w:ind w:left="0"/>
              <w:rPr>
                <w:sz w:val="24"/>
                <w:szCs w:val="24"/>
                <w:lang w:val="uk-UA"/>
              </w:rPr>
            </w:pPr>
          </w:p>
        </w:tc>
      </w:tr>
      <w:tr w:rsidR="00501507" w:rsidRPr="00B16784" w:rsidTr="006B676E">
        <w:trPr>
          <w:gridAfter w:val="7"/>
          <w:wAfter w:w="16128" w:type="dxa"/>
          <w:trHeight w:val="523"/>
        </w:trPr>
        <w:tc>
          <w:tcPr>
            <w:tcW w:w="675" w:type="dxa"/>
            <w:gridSpan w:val="2"/>
            <w:vMerge/>
          </w:tcPr>
          <w:p w:rsidR="00501507" w:rsidRDefault="00501507" w:rsidP="00986B58">
            <w:pPr>
              <w:pStyle w:val="a6"/>
              <w:ind w:left="0"/>
              <w:rPr>
                <w:sz w:val="24"/>
                <w:szCs w:val="24"/>
                <w:lang w:val="uk-UA"/>
              </w:rPr>
            </w:pPr>
          </w:p>
        </w:tc>
        <w:tc>
          <w:tcPr>
            <w:tcW w:w="2977" w:type="dxa"/>
            <w:vMerge/>
          </w:tcPr>
          <w:p w:rsidR="00501507" w:rsidRDefault="00501507" w:rsidP="00986B58">
            <w:pPr>
              <w:pStyle w:val="a6"/>
              <w:ind w:left="0"/>
              <w:rPr>
                <w:sz w:val="24"/>
                <w:szCs w:val="24"/>
                <w:lang w:val="uk-UA"/>
              </w:rPr>
            </w:pPr>
          </w:p>
        </w:tc>
        <w:tc>
          <w:tcPr>
            <w:tcW w:w="1843" w:type="dxa"/>
            <w:gridSpan w:val="2"/>
            <w:vMerge/>
          </w:tcPr>
          <w:p w:rsidR="00501507" w:rsidRDefault="00501507" w:rsidP="00B16784">
            <w:pPr>
              <w:pStyle w:val="a6"/>
              <w:ind w:left="0"/>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792017">
            <w:pPr>
              <w:pStyle w:val="a6"/>
              <w:ind w:left="0"/>
              <w:rPr>
                <w:sz w:val="24"/>
                <w:szCs w:val="24"/>
                <w:lang w:val="uk-UA"/>
              </w:rPr>
            </w:pPr>
            <w:r w:rsidRPr="00986B58">
              <w:rPr>
                <w:sz w:val="24"/>
                <w:szCs w:val="24"/>
                <w:lang w:val="uk-UA"/>
              </w:rPr>
              <w:t>2018</w:t>
            </w:r>
          </w:p>
        </w:tc>
        <w:tc>
          <w:tcPr>
            <w:tcW w:w="1098" w:type="dxa"/>
          </w:tcPr>
          <w:p w:rsidR="00501507" w:rsidRPr="00986B58" w:rsidRDefault="00501507" w:rsidP="00792017">
            <w:pPr>
              <w:pStyle w:val="a6"/>
              <w:ind w:left="0"/>
              <w:jc w:val="center"/>
              <w:rPr>
                <w:sz w:val="24"/>
                <w:szCs w:val="24"/>
                <w:lang w:val="uk-UA"/>
              </w:rPr>
            </w:pPr>
            <w:r>
              <w:rPr>
                <w:sz w:val="24"/>
                <w:szCs w:val="24"/>
                <w:lang w:val="uk-UA"/>
              </w:rPr>
              <w:t>15</w:t>
            </w:r>
          </w:p>
        </w:tc>
        <w:tc>
          <w:tcPr>
            <w:tcW w:w="1276" w:type="dxa"/>
          </w:tcPr>
          <w:p w:rsidR="00501507" w:rsidRPr="00986B58" w:rsidRDefault="00501507" w:rsidP="00792017">
            <w:pPr>
              <w:pStyle w:val="a6"/>
              <w:ind w:left="0"/>
              <w:jc w:val="center"/>
              <w:rPr>
                <w:sz w:val="24"/>
                <w:szCs w:val="24"/>
                <w:lang w:val="uk-UA"/>
              </w:rPr>
            </w:pPr>
            <w:r>
              <w:rPr>
                <w:sz w:val="24"/>
                <w:szCs w:val="24"/>
                <w:lang w:val="uk-UA"/>
              </w:rPr>
              <w:t>15</w:t>
            </w:r>
          </w:p>
        </w:tc>
        <w:tc>
          <w:tcPr>
            <w:tcW w:w="1275" w:type="dxa"/>
            <w:gridSpan w:val="2"/>
          </w:tcPr>
          <w:p w:rsidR="00501507" w:rsidRPr="00986B58" w:rsidRDefault="00501507" w:rsidP="000B498F">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Default="00501507" w:rsidP="00986B58">
            <w:pPr>
              <w:pStyle w:val="a6"/>
              <w:ind w:left="0"/>
              <w:rPr>
                <w:sz w:val="24"/>
                <w:szCs w:val="24"/>
                <w:lang w:val="uk-UA"/>
              </w:rPr>
            </w:pPr>
          </w:p>
        </w:tc>
      </w:tr>
      <w:tr w:rsidR="00501507" w:rsidRPr="00B16784" w:rsidTr="006B676E">
        <w:trPr>
          <w:gridAfter w:val="7"/>
          <w:wAfter w:w="16128" w:type="dxa"/>
          <w:trHeight w:val="597"/>
        </w:trPr>
        <w:tc>
          <w:tcPr>
            <w:tcW w:w="675" w:type="dxa"/>
            <w:gridSpan w:val="2"/>
            <w:vMerge/>
          </w:tcPr>
          <w:p w:rsidR="00501507" w:rsidRDefault="00501507" w:rsidP="00986B58">
            <w:pPr>
              <w:pStyle w:val="a6"/>
              <w:ind w:left="0"/>
              <w:rPr>
                <w:sz w:val="24"/>
                <w:szCs w:val="24"/>
                <w:lang w:val="uk-UA"/>
              </w:rPr>
            </w:pPr>
          </w:p>
        </w:tc>
        <w:tc>
          <w:tcPr>
            <w:tcW w:w="2977" w:type="dxa"/>
            <w:vMerge/>
          </w:tcPr>
          <w:p w:rsidR="00501507" w:rsidRDefault="00501507" w:rsidP="00986B58">
            <w:pPr>
              <w:pStyle w:val="a6"/>
              <w:ind w:left="0"/>
              <w:rPr>
                <w:sz w:val="24"/>
                <w:szCs w:val="24"/>
                <w:lang w:val="uk-UA"/>
              </w:rPr>
            </w:pPr>
          </w:p>
        </w:tc>
        <w:tc>
          <w:tcPr>
            <w:tcW w:w="1843" w:type="dxa"/>
            <w:gridSpan w:val="2"/>
            <w:vMerge/>
          </w:tcPr>
          <w:p w:rsidR="00501507" w:rsidRDefault="00501507" w:rsidP="00B16784">
            <w:pPr>
              <w:pStyle w:val="a6"/>
              <w:ind w:left="0"/>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792017">
            <w:pPr>
              <w:pStyle w:val="a6"/>
              <w:ind w:left="0"/>
              <w:rPr>
                <w:sz w:val="24"/>
                <w:szCs w:val="24"/>
                <w:lang w:val="uk-UA"/>
              </w:rPr>
            </w:pPr>
            <w:r w:rsidRPr="00986B58">
              <w:rPr>
                <w:sz w:val="24"/>
                <w:szCs w:val="24"/>
                <w:lang w:val="uk-UA"/>
              </w:rPr>
              <w:t>2019</w:t>
            </w:r>
          </w:p>
        </w:tc>
        <w:tc>
          <w:tcPr>
            <w:tcW w:w="1098" w:type="dxa"/>
          </w:tcPr>
          <w:p w:rsidR="00501507" w:rsidRPr="00986B58" w:rsidRDefault="00501507" w:rsidP="00792017">
            <w:pPr>
              <w:pStyle w:val="a6"/>
              <w:ind w:left="0"/>
              <w:jc w:val="center"/>
              <w:rPr>
                <w:sz w:val="24"/>
                <w:szCs w:val="24"/>
                <w:lang w:val="uk-UA"/>
              </w:rPr>
            </w:pPr>
            <w:r>
              <w:rPr>
                <w:sz w:val="24"/>
                <w:szCs w:val="24"/>
                <w:lang w:val="uk-UA"/>
              </w:rPr>
              <w:t>20</w:t>
            </w:r>
          </w:p>
        </w:tc>
        <w:tc>
          <w:tcPr>
            <w:tcW w:w="1276" w:type="dxa"/>
          </w:tcPr>
          <w:p w:rsidR="00501507" w:rsidRPr="00986B58" w:rsidRDefault="00501507" w:rsidP="00792017">
            <w:pPr>
              <w:pStyle w:val="a6"/>
              <w:ind w:left="0"/>
              <w:jc w:val="center"/>
              <w:rPr>
                <w:sz w:val="24"/>
                <w:szCs w:val="24"/>
                <w:lang w:val="uk-UA"/>
              </w:rPr>
            </w:pPr>
            <w:r>
              <w:rPr>
                <w:sz w:val="24"/>
                <w:szCs w:val="24"/>
                <w:lang w:val="uk-UA"/>
              </w:rPr>
              <w:t>20</w:t>
            </w:r>
          </w:p>
        </w:tc>
        <w:tc>
          <w:tcPr>
            <w:tcW w:w="1275" w:type="dxa"/>
            <w:gridSpan w:val="2"/>
          </w:tcPr>
          <w:p w:rsidR="00501507" w:rsidRPr="00986B58" w:rsidRDefault="00501507" w:rsidP="000B498F">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Default="00501507" w:rsidP="00986B58">
            <w:pPr>
              <w:pStyle w:val="a6"/>
              <w:ind w:left="0"/>
              <w:rPr>
                <w:sz w:val="24"/>
                <w:szCs w:val="24"/>
                <w:lang w:val="uk-UA"/>
              </w:rPr>
            </w:pPr>
          </w:p>
        </w:tc>
      </w:tr>
      <w:tr w:rsidR="00501507" w:rsidRPr="00B16784" w:rsidTr="006B676E">
        <w:trPr>
          <w:gridAfter w:val="7"/>
          <w:wAfter w:w="16128" w:type="dxa"/>
          <w:trHeight w:val="597"/>
        </w:trPr>
        <w:tc>
          <w:tcPr>
            <w:tcW w:w="675" w:type="dxa"/>
            <w:gridSpan w:val="2"/>
            <w:vMerge/>
          </w:tcPr>
          <w:p w:rsidR="00501507" w:rsidRDefault="00501507" w:rsidP="00986B58">
            <w:pPr>
              <w:pStyle w:val="a6"/>
              <w:ind w:left="0"/>
              <w:rPr>
                <w:sz w:val="24"/>
                <w:szCs w:val="24"/>
                <w:lang w:val="uk-UA"/>
              </w:rPr>
            </w:pPr>
          </w:p>
        </w:tc>
        <w:tc>
          <w:tcPr>
            <w:tcW w:w="2977" w:type="dxa"/>
            <w:vMerge/>
          </w:tcPr>
          <w:p w:rsidR="00501507" w:rsidRDefault="00501507" w:rsidP="00986B58">
            <w:pPr>
              <w:pStyle w:val="a6"/>
              <w:ind w:left="0"/>
              <w:rPr>
                <w:sz w:val="24"/>
                <w:szCs w:val="24"/>
                <w:lang w:val="uk-UA"/>
              </w:rPr>
            </w:pPr>
          </w:p>
        </w:tc>
        <w:tc>
          <w:tcPr>
            <w:tcW w:w="1843" w:type="dxa"/>
            <w:gridSpan w:val="2"/>
            <w:vMerge/>
          </w:tcPr>
          <w:p w:rsidR="00501507" w:rsidRDefault="00501507" w:rsidP="00B16784">
            <w:pPr>
              <w:pStyle w:val="a6"/>
              <w:ind w:left="0"/>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792017">
            <w:pPr>
              <w:pStyle w:val="a6"/>
              <w:ind w:left="0"/>
              <w:rPr>
                <w:sz w:val="24"/>
                <w:szCs w:val="24"/>
                <w:lang w:val="uk-UA"/>
              </w:rPr>
            </w:pPr>
            <w:r w:rsidRPr="00986B58">
              <w:rPr>
                <w:sz w:val="24"/>
                <w:szCs w:val="24"/>
                <w:lang w:val="uk-UA"/>
              </w:rPr>
              <w:t>2020</w:t>
            </w:r>
          </w:p>
        </w:tc>
        <w:tc>
          <w:tcPr>
            <w:tcW w:w="1098" w:type="dxa"/>
          </w:tcPr>
          <w:p w:rsidR="00501507" w:rsidRPr="00986B58" w:rsidRDefault="00501507" w:rsidP="00792017">
            <w:pPr>
              <w:pStyle w:val="a6"/>
              <w:ind w:left="0"/>
              <w:jc w:val="center"/>
              <w:rPr>
                <w:sz w:val="24"/>
                <w:szCs w:val="24"/>
                <w:lang w:val="uk-UA"/>
              </w:rPr>
            </w:pPr>
            <w:r>
              <w:rPr>
                <w:sz w:val="24"/>
                <w:szCs w:val="24"/>
                <w:lang w:val="uk-UA"/>
              </w:rPr>
              <w:t>25</w:t>
            </w:r>
          </w:p>
        </w:tc>
        <w:tc>
          <w:tcPr>
            <w:tcW w:w="1276" w:type="dxa"/>
          </w:tcPr>
          <w:p w:rsidR="00501507" w:rsidRPr="00986B58" w:rsidRDefault="00501507" w:rsidP="00792017">
            <w:pPr>
              <w:pStyle w:val="a6"/>
              <w:ind w:left="0"/>
              <w:jc w:val="center"/>
              <w:rPr>
                <w:sz w:val="24"/>
                <w:szCs w:val="24"/>
                <w:lang w:val="uk-UA"/>
              </w:rPr>
            </w:pPr>
            <w:r>
              <w:rPr>
                <w:sz w:val="24"/>
                <w:szCs w:val="24"/>
                <w:lang w:val="uk-UA"/>
              </w:rPr>
              <w:t>25</w:t>
            </w:r>
          </w:p>
        </w:tc>
        <w:tc>
          <w:tcPr>
            <w:tcW w:w="1275" w:type="dxa"/>
            <w:gridSpan w:val="2"/>
          </w:tcPr>
          <w:p w:rsidR="00501507" w:rsidRPr="00986B58" w:rsidRDefault="00501507" w:rsidP="000B498F">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Default="00501507" w:rsidP="00986B58">
            <w:pPr>
              <w:pStyle w:val="a6"/>
              <w:ind w:left="0"/>
              <w:rPr>
                <w:sz w:val="24"/>
                <w:szCs w:val="24"/>
                <w:lang w:val="uk-UA"/>
              </w:rPr>
            </w:pPr>
          </w:p>
        </w:tc>
      </w:tr>
      <w:tr w:rsidR="00501507" w:rsidRPr="00CF4D52" w:rsidTr="006B676E">
        <w:trPr>
          <w:gridAfter w:val="7"/>
          <w:wAfter w:w="16128" w:type="dxa"/>
          <w:trHeight w:val="375"/>
        </w:trPr>
        <w:tc>
          <w:tcPr>
            <w:tcW w:w="675" w:type="dxa"/>
            <w:gridSpan w:val="2"/>
            <w:vMerge w:val="restart"/>
          </w:tcPr>
          <w:p w:rsidR="00501507" w:rsidRPr="00986B58" w:rsidRDefault="00501507" w:rsidP="00986B58">
            <w:pPr>
              <w:pStyle w:val="a6"/>
              <w:ind w:left="0"/>
              <w:rPr>
                <w:sz w:val="24"/>
                <w:szCs w:val="24"/>
                <w:lang w:val="uk-UA"/>
              </w:rPr>
            </w:pPr>
            <w:r>
              <w:rPr>
                <w:sz w:val="24"/>
                <w:szCs w:val="24"/>
                <w:lang w:val="uk-UA"/>
              </w:rPr>
              <w:t>10.</w:t>
            </w:r>
          </w:p>
        </w:tc>
        <w:tc>
          <w:tcPr>
            <w:tcW w:w="2977" w:type="dxa"/>
            <w:vMerge w:val="restart"/>
          </w:tcPr>
          <w:p w:rsidR="00501507" w:rsidRPr="00986B58" w:rsidRDefault="00501507" w:rsidP="00986B58">
            <w:pPr>
              <w:pStyle w:val="a6"/>
              <w:ind w:left="0"/>
              <w:rPr>
                <w:sz w:val="24"/>
                <w:szCs w:val="24"/>
                <w:lang w:val="uk-UA"/>
              </w:rPr>
            </w:pPr>
            <w:r>
              <w:rPr>
                <w:sz w:val="24"/>
                <w:szCs w:val="24"/>
                <w:lang w:val="uk-UA"/>
              </w:rPr>
              <w:t>Підготовка презентацій для потенційних інвесторів, в т.ч. щодо окремих інвестиційних проектів та об</w:t>
            </w:r>
            <w:r w:rsidRPr="00845F48">
              <w:rPr>
                <w:sz w:val="24"/>
                <w:szCs w:val="24"/>
                <w:lang w:val="uk-UA"/>
              </w:rPr>
              <w:t>’</w:t>
            </w:r>
            <w:r>
              <w:rPr>
                <w:sz w:val="24"/>
                <w:szCs w:val="24"/>
                <w:lang w:val="uk-UA"/>
              </w:rPr>
              <w:t>єктів нерухомості українською та англійською мовами</w:t>
            </w:r>
            <w:r w:rsidRPr="00986B58">
              <w:rPr>
                <w:sz w:val="24"/>
                <w:szCs w:val="24"/>
                <w:lang w:val="uk-UA"/>
              </w:rPr>
              <w:t xml:space="preserve"> </w:t>
            </w:r>
          </w:p>
        </w:tc>
        <w:tc>
          <w:tcPr>
            <w:tcW w:w="1843" w:type="dxa"/>
            <w:gridSpan w:val="2"/>
            <w:vMerge w:val="restart"/>
          </w:tcPr>
          <w:p w:rsidR="00501507" w:rsidRPr="00986B58" w:rsidRDefault="00501507" w:rsidP="00845F48">
            <w:pPr>
              <w:pStyle w:val="a6"/>
              <w:ind w:left="0"/>
              <w:rPr>
                <w:sz w:val="28"/>
                <w:szCs w:val="28"/>
                <w:lang w:val="uk-UA"/>
              </w:rPr>
            </w:pPr>
            <w:r>
              <w:rPr>
                <w:sz w:val="24"/>
                <w:szCs w:val="24"/>
                <w:lang w:val="uk-UA"/>
              </w:rPr>
              <w:t>РДА</w:t>
            </w:r>
          </w:p>
        </w:tc>
        <w:tc>
          <w:tcPr>
            <w:tcW w:w="1134" w:type="dxa"/>
            <w:vMerge w:val="restart"/>
          </w:tcPr>
          <w:p w:rsidR="00501507" w:rsidRPr="00986B58" w:rsidRDefault="00501507" w:rsidP="00986B58">
            <w:pPr>
              <w:pStyle w:val="a6"/>
              <w:ind w:left="0"/>
              <w:jc w:val="center"/>
              <w:rPr>
                <w:sz w:val="28"/>
                <w:szCs w:val="28"/>
                <w:lang w:val="uk-UA"/>
              </w:rPr>
            </w:pPr>
            <w:r w:rsidRPr="00986B58">
              <w:rPr>
                <w:sz w:val="24"/>
                <w:szCs w:val="24"/>
                <w:lang w:val="uk-UA"/>
              </w:rPr>
              <w:t>2016-2020 рр.</w:t>
            </w:r>
          </w:p>
        </w:tc>
        <w:tc>
          <w:tcPr>
            <w:tcW w:w="1276" w:type="dxa"/>
          </w:tcPr>
          <w:p w:rsidR="00501507" w:rsidRPr="00986B58" w:rsidRDefault="00501507" w:rsidP="00986B58">
            <w:pPr>
              <w:pStyle w:val="a6"/>
              <w:ind w:left="0"/>
              <w:rPr>
                <w:sz w:val="24"/>
                <w:szCs w:val="24"/>
                <w:lang w:val="uk-UA"/>
              </w:rPr>
            </w:pPr>
            <w:r w:rsidRPr="00986B58">
              <w:rPr>
                <w:sz w:val="24"/>
                <w:szCs w:val="24"/>
                <w:lang w:val="uk-UA"/>
              </w:rPr>
              <w:t>2016-2020 рр. в.</w:t>
            </w:r>
          </w:p>
          <w:p w:rsidR="00501507" w:rsidRPr="00986B58" w:rsidRDefault="00501507" w:rsidP="00986B58">
            <w:pPr>
              <w:pStyle w:val="a6"/>
              <w:ind w:left="0"/>
              <w:rPr>
                <w:sz w:val="28"/>
                <w:szCs w:val="28"/>
                <w:lang w:val="uk-UA"/>
              </w:rPr>
            </w:pPr>
            <w:r w:rsidRPr="00986B58">
              <w:rPr>
                <w:sz w:val="24"/>
                <w:szCs w:val="24"/>
                <w:lang w:val="uk-UA"/>
              </w:rPr>
              <w:t>т. ч.</w:t>
            </w:r>
          </w:p>
        </w:tc>
        <w:tc>
          <w:tcPr>
            <w:tcW w:w="1098" w:type="dxa"/>
          </w:tcPr>
          <w:p w:rsidR="00501507" w:rsidRPr="00986B58" w:rsidRDefault="00501507" w:rsidP="00986B58">
            <w:pPr>
              <w:pStyle w:val="a6"/>
              <w:ind w:left="0"/>
              <w:jc w:val="center"/>
              <w:rPr>
                <w:sz w:val="24"/>
                <w:szCs w:val="24"/>
                <w:lang w:val="uk-UA"/>
              </w:rPr>
            </w:pPr>
            <w:r>
              <w:rPr>
                <w:sz w:val="24"/>
                <w:szCs w:val="24"/>
                <w:lang w:val="uk-UA"/>
              </w:rPr>
              <w:t>75</w:t>
            </w:r>
          </w:p>
        </w:tc>
        <w:tc>
          <w:tcPr>
            <w:tcW w:w="1276" w:type="dxa"/>
          </w:tcPr>
          <w:p w:rsidR="00501507" w:rsidRPr="00986B58" w:rsidRDefault="00501507" w:rsidP="00986B58">
            <w:pPr>
              <w:pStyle w:val="a6"/>
              <w:ind w:left="0"/>
              <w:jc w:val="center"/>
              <w:rPr>
                <w:sz w:val="24"/>
                <w:szCs w:val="24"/>
                <w:lang w:val="uk-UA"/>
              </w:rPr>
            </w:pPr>
            <w:r>
              <w:rPr>
                <w:sz w:val="24"/>
                <w:szCs w:val="24"/>
                <w:lang w:val="uk-UA"/>
              </w:rPr>
              <w:t>75</w:t>
            </w:r>
          </w:p>
        </w:tc>
        <w:tc>
          <w:tcPr>
            <w:tcW w:w="1275" w:type="dxa"/>
            <w:gridSpan w:val="2"/>
          </w:tcPr>
          <w:p w:rsidR="00501507" w:rsidRPr="00986B58" w:rsidRDefault="00501507" w:rsidP="00986B58">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val="restart"/>
          </w:tcPr>
          <w:p w:rsidR="00501507" w:rsidRPr="00986B58" w:rsidRDefault="00501507" w:rsidP="00986B58">
            <w:pPr>
              <w:pStyle w:val="a6"/>
              <w:ind w:left="0"/>
              <w:rPr>
                <w:sz w:val="24"/>
                <w:szCs w:val="24"/>
                <w:lang w:val="uk-UA"/>
              </w:rPr>
            </w:pPr>
            <w:r>
              <w:rPr>
                <w:sz w:val="24"/>
                <w:szCs w:val="24"/>
                <w:lang w:val="uk-UA"/>
              </w:rPr>
              <w:t>Створення інвестиційних продуктів</w:t>
            </w:r>
          </w:p>
        </w:tc>
      </w:tr>
      <w:tr w:rsidR="00501507" w:rsidRPr="00CF4D52" w:rsidTr="006B676E">
        <w:trPr>
          <w:gridAfter w:val="7"/>
          <w:wAfter w:w="16128" w:type="dxa"/>
          <w:trHeight w:val="197"/>
        </w:trPr>
        <w:tc>
          <w:tcPr>
            <w:tcW w:w="675" w:type="dxa"/>
            <w:gridSpan w:val="2"/>
            <w:vMerge/>
          </w:tcPr>
          <w:p w:rsidR="00501507" w:rsidRPr="00986B58" w:rsidRDefault="00501507" w:rsidP="00986B58">
            <w:pPr>
              <w:pStyle w:val="a6"/>
              <w:ind w:left="0"/>
              <w:rPr>
                <w:sz w:val="24"/>
                <w:szCs w:val="24"/>
                <w:lang w:val="uk-UA"/>
              </w:rPr>
            </w:pPr>
          </w:p>
        </w:tc>
        <w:tc>
          <w:tcPr>
            <w:tcW w:w="2977" w:type="dxa"/>
            <w:vMerge/>
          </w:tcPr>
          <w:p w:rsidR="00501507" w:rsidRPr="00986B58" w:rsidRDefault="00501507" w:rsidP="00986B58">
            <w:pPr>
              <w:pStyle w:val="a6"/>
              <w:ind w:left="0"/>
              <w:rPr>
                <w:sz w:val="24"/>
                <w:szCs w:val="24"/>
                <w:lang w:val="uk-UA"/>
              </w:rPr>
            </w:pPr>
          </w:p>
        </w:tc>
        <w:tc>
          <w:tcPr>
            <w:tcW w:w="1843" w:type="dxa"/>
            <w:gridSpan w:val="2"/>
            <w:vMerge/>
          </w:tcPr>
          <w:p w:rsidR="00501507" w:rsidRPr="00986B58" w:rsidRDefault="00501507" w:rsidP="00986B58">
            <w:pPr>
              <w:pStyle w:val="a6"/>
              <w:ind w:left="0"/>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rPr>
                <w:sz w:val="24"/>
                <w:szCs w:val="24"/>
                <w:lang w:val="uk-UA"/>
              </w:rPr>
            </w:pPr>
            <w:r w:rsidRPr="00986B58">
              <w:rPr>
                <w:sz w:val="24"/>
                <w:szCs w:val="24"/>
                <w:lang w:val="uk-UA"/>
              </w:rPr>
              <w:t>2016</w:t>
            </w:r>
          </w:p>
        </w:tc>
        <w:tc>
          <w:tcPr>
            <w:tcW w:w="1098" w:type="dxa"/>
          </w:tcPr>
          <w:p w:rsidR="00501507" w:rsidRPr="00986B58" w:rsidRDefault="00501507" w:rsidP="00986B58">
            <w:pPr>
              <w:pStyle w:val="a6"/>
              <w:ind w:left="0"/>
              <w:jc w:val="center"/>
              <w:rPr>
                <w:sz w:val="24"/>
                <w:szCs w:val="24"/>
                <w:lang w:val="uk-UA"/>
              </w:rPr>
            </w:pPr>
            <w:r>
              <w:rPr>
                <w:sz w:val="24"/>
                <w:szCs w:val="24"/>
                <w:lang w:val="uk-UA"/>
              </w:rPr>
              <w:t>5</w:t>
            </w:r>
          </w:p>
        </w:tc>
        <w:tc>
          <w:tcPr>
            <w:tcW w:w="1276" w:type="dxa"/>
          </w:tcPr>
          <w:p w:rsidR="00501507" w:rsidRPr="00986B58" w:rsidRDefault="00501507" w:rsidP="00792017">
            <w:pPr>
              <w:pStyle w:val="a6"/>
              <w:ind w:left="0"/>
              <w:jc w:val="center"/>
              <w:rPr>
                <w:sz w:val="24"/>
                <w:szCs w:val="24"/>
                <w:lang w:val="uk-UA"/>
              </w:rPr>
            </w:pPr>
            <w:r>
              <w:rPr>
                <w:sz w:val="24"/>
                <w:szCs w:val="24"/>
                <w:lang w:val="uk-UA"/>
              </w:rPr>
              <w:t>5</w:t>
            </w:r>
          </w:p>
        </w:tc>
        <w:tc>
          <w:tcPr>
            <w:tcW w:w="1275" w:type="dxa"/>
            <w:gridSpan w:val="2"/>
          </w:tcPr>
          <w:p w:rsidR="00501507" w:rsidRPr="00986B58" w:rsidRDefault="00501507" w:rsidP="00986B58">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Pr="00986B58" w:rsidRDefault="00501507" w:rsidP="00986B58">
            <w:pPr>
              <w:pStyle w:val="a6"/>
              <w:ind w:left="0"/>
              <w:rPr>
                <w:sz w:val="24"/>
                <w:szCs w:val="24"/>
                <w:lang w:val="uk-UA"/>
              </w:rPr>
            </w:pPr>
          </w:p>
        </w:tc>
      </w:tr>
      <w:tr w:rsidR="00501507" w:rsidRPr="00CF4D52" w:rsidTr="006B676E">
        <w:trPr>
          <w:gridAfter w:val="7"/>
          <w:wAfter w:w="16128" w:type="dxa"/>
          <w:trHeight w:val="288"/>
        </w:trPr>
        <w:tc>
          <w:tcPr>
            <w:tcW w:w="675" w:type="dxa"/>
            <w:gridSpan w:val="2"/>
            <w:vMerge/>
          </w:tcPr>
          <w:p w:rsidR="00501507" w:rsidRPr="00986B58" w:rsidRDefault="00501507" w:rsidP="00986B58">
            <w:pPr>
              <w:pStyle w:val="a6"/>
              <w:ind w:left="0"/>
              <w:rPr>
                <w:sz w:val="24"/>
                <w:szCs w:val="24"/>
                <w:lang w:val="uk-UA"/>
              </w:rPr>
            </w:pPr>
          </w:p>
        </w:tc>
        <w:tc>
          <w:tcPr>
            <w:tcW w:w="2977" w:type="dxa"/>
            <w:vMerge/>
          </w:tcPr>
          <w:p w:rsidR="00501507" w:rsidRPr="00986B58" w:rsidRDefault="00501507" w:rsidP="00986B58">
            <w:pPr>
              <w:pStyle w:val="a6"/>
              <w:ind w:left="0"/>
              <w:rPr>
                <w:sz w:val="24"/>
                <w:szCs w:val="24"/>
                <w:lang w:val="uk-UA"/>
              </w:rPr>
            </w:pPr>
          </w:p>
        </w:tc>
        <w:tc>
          <w:tcPr>
            <w:tcW w:w="1843" w:type="dxa"/>
            <w:gridSpan w:val="2"/>
            <w:vMerge/>
          </w:tcPr>
          <w:p w:rsidR="00501507" w:rsidRPr="00986B58" w:rsidRDefault="00501507" w:rsidP="00986B58">
            <w:pPr>
              <w:pStyle w:val="a6"/>
              <w:ind w:left="0"/>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rPr>
                <w:sz w:val="24"/>
                <w:szCs w:val="24"/>
                <w:lang w:val="uk-UA"/>
              </w:rPr>
            </w:pPr>
            <w:r w:rsidRPr="00986B58">
              <w:rPr>
                <w:sz w:val="24"/>
                <w:szCs w:val="24"/>
                <w:lang w:val="uk-UA"/>
              </w:rPr>
              <w:t>2017</w:t>
            </w:r>
          </w:p>
        </w:tc>
        <w:tc>
          <w:tcPr>
            <w:tcW w:w="1098" w:type="dxa"/>
          </w:tcPr>
          <w:p w:rsidR="00501507" w:rsidRPr="00986B58" w:rsidRDefault="00501507" w:rsidP="00986B58">
            <w:pPr>
              <w:pStyle w:val="a6"/>
              <w:ind w:left="0"/>
              <w:jc w:val="center"/>
              <w:rPr>
                <w:sz w:val="24"/>
                <w:szCs w:val="24"/>
                <w:lang w:val="uk-UA"/>
              </w:rPr>
            </w:pPr>
            <w:r>
              <w:rPr>
                <w:sz w:val="24"/>
                <w:szCs w:val="24"/>
                <w:lang w:val="uk-UA"/>
              </w:rPr>
              <w:t>10</w:t>
            </w:r>
          </w:p>
        </w:tc>
        <w:tc>
          <w:tcPr>
            <w:tcW w:w="1276" w:type="dxa"/>
          </w:tcPr>
          <w:p w:rsidR="00501507" w:rsidRPr="00986B58" w:rsidRDefault="00501507" w:rsidP="00792017">
            <w:pPr>
              <w:pStyle w:val="a6"/>
              <w:ind w:left="0"/>
              <w:jc w:val="center"/>
              <w:rPr>
                <w:sz w:val="24"/>
                <w:szCs w:val="24"/>
                <w:lang w:val="uk-UA"/>
              </w:rPr>
            </w:pPr>
            <w:r>
              <w:rPr>
                <w:sz w:val="24"/>
                <w:szCs w:val="24"/>
                <w:lang w:val="uk-UA"/>
              </w:rPr>
              <w:t>10</w:t>
            </w:r>
          </w:p>
        </w:tc>
        <w:tc>
          <w:tcPr>
            <w:tcW w:w="1275" w:type="dxa"/>
            <w:gridSpan w:val="2"/>
          </w:tcPr>
          <w:p w:rsidR="00501507" w:rsidRPr="00986B58" w:rsidRDefault="00501507" w:rsidP="00986B58">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Pr="00986B58" w:rsidRDefault="00501507" w:rsidP="00986B58">
            <w:pPr>
              <w:pStyle w:val="a6"/>
              <w:ind w:left="0"/>
              <w:rPr>
                <w:sz w:val="24"/>
                <w:szCs w:val="24"/>
                <w:lang w:val="uk-UA"/>
              </w:rPr>
            </w:pPr>
          </w:p>
        </w:tc>
      </w:tr>
      <w:tr w:rsidR="00501507" w:rsidRPr="00CF4D52" w:rsidTr="006B676E">
        <w:trPr>
          <w:gridAfter w:val="7"/>
          <w:wAfter w:w="16128" w:type="dxa"/>
          <w:trHeight w:val="250"/>
        </w:trPr>
        <w:tc>
          <w:tcPr>
            <w:tcW w:w="675" w:type="dxa"/>
            <w:gridSpan w:val="2"/>
            <w:vMerge/>
          </w:tcPr>
          <w:p w:rsidR="00501507" w:rsidRPr="00986B58" w:rsidRDefault="00501507" w:rsidP="00986B58">
            <w:pPr>
              <w:pStyle w:val="a6"/>
              <w:ind w:left="0"/>
              <w:rPr>
                <w:sz w:val="24"/>
                <w:szCs w:val="24"/>
                <w:lang w:val="uk-UA"/>
              </w:rPr>
            </w:pPr>
          </w:p>
        </w:tc>
        <w:tc>
          <w:tcPr>
            <w:tcW w:w="2977" w:type="dxa"/>
            <w:vMerge/>
          </w:tcPr>
          <w:p w:rsidR="00501507" w:rsidRPr="00986B58" w:rsidRDefault="00501507" w:rsidP="00986B58">
            <w:pPr>
              <w:pStyle w:val="a6"/>
              <w:ind w:left="0"/>
              <w:rPr>
                <w:sz w:val="24"/>
                <w:szCs w:val="24"/>
                <w:lang w:val="uk-UA"/>
              </w:rPr>
            </w:pPr>
          </w:p>
        </w:tc>
        <w:tc>
          <w:tcPr>
            <w:tcW w:w="1843" w:type="dxa"/>
            <w:gridSpan w:val="2"/>
            <w:vMerge/>
          </w:tcPr>
          <w:p w:rsidR="00501507" w:rsidRPr="00986B58" w:rsidRDefault="00501507" w:rsidP="00986B58">
            <w:pPr>
              <w:pStyle w:val="a6"/>
              <w:ind w:left="0"/>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rPr>
                <w:sz w:val="24"/>
                <w:szCs w:val="24"/>
                <w:lang w:val="uk-UA"/>
              </w:rPr>
            </w:pPr>
            <w:r w:rsidRPr="00986B58">
              <w:rPr>
                <w:sz w:val="24"/>
                <w:szCs w:val="24"/>
                <w:lang w:val="uk-UA"/>
              </w:rPr>
              <w:t>2018</w:t>
            </w:r>
          </w:p>
        </w:tc>
        <w:tc>
          <w:tcPr>
            <w:tcW w:w="1098" w:type="dxa"/>
          </w:tcPr>
          <w:p w:rsidR="00501507" w:rsidRPr="00986B58" w:rsidRDefault="00501507" w:rsidP="00986B58">
            <w:pPr>
              <w:pStyle w:val="a6"/>
              <w:ind w:left="0"/>
              <w:jc w:val="center"/>
              <w:rPr>
                <w:sz w:val="24"/>
                <w:szCs w:val="24"/>
                <w:lang w:val="uk-UA"/>
              </w:rPr>
            </w:pPr>
            <w:r>
              <w:rPr>
                <w:sz w:val="24"/>
                <w:szCs w:val="24"/>
                <w:lang w:val="uk-UA"/>
              </w:rPr>
              <w:t>15</w:t>
            </w:r>
          </w:p>
        </w:tc>
        <w:tc>
          <w:tcPr>
            <w:tcW w:w="1276" w:type="dxa"/>
          </w:tcPr>
          <w:p w:rsidR="00501507" w:rsidRPr="00986B58" w:rsidRDefault="00501507" w:rsidP="00792017">
            <w:pPr>
              <w:pStyle w:val="a6"/>
              <w:ind w:left="0"/>
              <w:jc w:val="center"/>
              <w:rPr>
                <w:sz w:val="24"/>
                <w:szCs w:val="24"/>
                <w:lang w:val="uk-UA"/>
              </w:rPr>
            </w:pPr>
            <w:r>
              <w:rPr>
                <w:sz w:val="24"/>
                <w:szCs w:val="24"/>
                <w:lang w:val="uk-UA"/>
              </w:rPr>
              <w:t>15</w:t>
            </w:r>
          </w:p>
        </w:tc>
        <w:tc>
          <w:tcPr>
            <w:tcW w:w="1275" w:type="dxa"/>
            <w:gridSpan w:val="2"/>
          </w:tcPr>
          <w:p w:rsidR="00501507" w:rsidRPr="00986B58" w:rsidRDefault="00501507" w:rsidP="00986B58">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Pr="00986B58" w:rsidRDefault="00501507" w:rsidP="00986B58">
            <w:pPr>
              <w:pStyle w:val="a6"/>
              <w:ind w:left="0"/>
              <w:rPr>
                <w:sz w:val="24"/>
                <w:szCs w:val="24"/>
                <w:lang w:val="uk-UA"/>
              </w:rPr>
            </w:pPr>
          </w:p>
        </w:tc>
      </w:tr>
      <w:tr w:rsidR="00501507" w:rsidRPr="00CF4D52" w:rsidTr="006B676E">
        <w:trPr>
          <w:gridAfter w:val="7"/>
          <w:wAfter w:w="16128" w:type="dxa"/>
          <w:trHeight w:val="197"/>
        </w:trPr>
        <w:tc>
          <w:tcPr>
            <w:tcW w:w="675" w:type="dxa"/>
            <w:gridSpan w:val="2"/>
            <w:vMerge/>
          </w:tcPr>
          <w:p w:rsidR="00501507" w:rsidRPr="00986B58" w:rsidRDefault="00501507" w:rsidP="00986B58">
            <w:pPr>
              <w:pStyle w:val="a6"/>
              <w:ind w:left="0"/>
              <w:rPr>
                <w:sz w:val="24"/>
                <w:szCs w:val="24"/>
                <w:lang w:val="uk-UA"/>
              </w:rPr>
            </w:pPr>
          </w:p>
        </w:tc>
        <w:tc>
          <w:tcPr>
            <w:tcW w:w="2977" w:type="dxa"/>
            <w:vMerge/>
          </w:tcPr>
          <w:p w:rsidR="00501507" w:rsidRPr="00986B58" w:rsidRDefault="00501507" w:rsidP="00986B58">
            <w:pPr>
              <w:pStyle w:val="a6"/>
              <w:ind w:left="0"/>
              <w:rPr>
                <w:sz w:val="24"/>
                <w:szCs w:val="24"/>
                <w:lang w:val="uk-UA"/>
              </w:rPr>
            </w:pPr>
          </w:p>
        </w:tc>
        <w:tc>
          <w:tcPr>
            <w:tcW w:w="1843" w:type="dxa"/>
            <w:gridSpan w:val="2"/>
            <w:vMerge/>
          </w:tcPr>
          <w:p w:rsidR="00501507" w:rsidRPr="00986B58" w:rsidRDefault="00501507" w:rsidP="00986B58">
            <w:pPr>
              <w:pStyle w:val="a6"/>
              <w:ind w:left="0"/>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rPr>
                <w:sz w:val="24"/>
                <w:szCs w:val="24"/>
                <w:lang w:val="uk-UA"/>
              </w:rPr>
            </w:pPr>
            <w:r w:rsidRPr="00986B58">
              <w:rPr>
                <w:sz w:val="24"/>
                <w:szCs w:val="24"/>
                <w:lang w:val="uk-UA"/>
              </w:rPr>
              <w:t>2019</w:t>
            </w:r>
          </w:p>
        </w:tc>
        <w:tc>
          <w:tcPr>
            <w:tcW w:w="1098" w:type="dxa"/>
          </w:tcPr>
          <w:p w:rsidR="00501507" w:rsidRPr="00986B58" w:rsidRDefault="00501507" w:rsidP="00986B58">
            <w:pPr>
              <w:pStyle w:val="a6"/>
              <w:ind w:left="0"/>
              <w:jc w:val="center"/>
              <w:rPr>
                <w:sz w:val="24"/>
                <w:szCs w:val="24"/>
                <w:lang w:val="uk-UA"/>
              </w:rPr>
            </w:pPr>
            <w:r>
              <w:rPr>
                <w:sz w:val="24"/>
                <w:szCs w:val="24"/>
                <w:lang w:val="uk-UA"/>
              </w:rPr>
              <w:t>20</w:t>
            </w:r>
          </w:p>
        </w:tc>
        <w:tc>
          <w:tcPr>
            <w:tcW w:w="1276" w:type="dxa"/>
          </w:tcPr>
          <w:p w:rsidR="00501507" w:rsidRPr="00986B58" w:rsidRDefault="00501507" w:rsidP="00792017">
            <w:pPr>
              <w:pStyle w:val="a6"/>
              <w:ind w:left="0"/>
              <w:jc w:val="center"/>
              <w:rPr>
                <w:sz w:val="24"/>
                <w:szCs w:val="24"/>
                <w:lang w:val="uk-UA"/>
              </w:rPr>
            </w:pPr>
            <w:r>
              <w:rPr>
                <w:sz w:val="24"/>
                <w:szCs w:val="24"/>
                <w:lang w:val="uk-UA"/>
              </w:rPr>
              <w:t>20</w:t>
            </w:r>
          </w:p>
        </w:tc>
        <w:tc>
          <w:tcPr>
            <w:tcW w:w="1275" w:type="dxa"/>
            <w:gridSpan w:val="2"/>
          </w:tcPr>
          <w:p w:rsidR="00501507" w:rsidRPr="00986B58" w:rsidRDefault="00501507" w:rsidP="00986B58">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Pr="00986B58" w:rsidRDefault="00501507" w:rsidP="00986B58">
            <w:pPr>
              <w:pStyle w:val="a6"/>
              <w:ind w:left="0"/>
              <w:rPr>
                <w:sz w:val="24"/>
                <w:szCs w:val="24"/>
                <w:lang w:val="uk-UA"/>
              </w:rPr>
            </w:pPr>
          </w:p>
        </w:tc>
      </w:tr>
      <w:tr w:rsidR="00501507" w:rsidRPr="00CF4D52" w:rsidTr="006B676E">
        <w:trPr>
          <w:gridAfter w:val="7"/>
          <w:wAfter w:w="16128" w:type="dxa"/>
          <w:trHeight w:val="70"/>
        </w:trPr>
        <w:tc>
          <w:tcPr>
            <w:tcW w:w="675" w:type="dxa"/>
            <w:gridSpan w:val="2"/>
            <w:vMerge/>
          </w:tcPr>
          <w:p w:rsidR="00501507" w:rsidRPr="00986B58" w:rsidRDefault="00501507" w:rsidP="00986B58">
            <w:pPr>
              <w:pStyle w:val="a6"/>
              <w:ind w:left="0"/>
              <w:rPr>
                <w:sz w:val="24"/>
                <w:szCs w:val="24"/>
                <w:lang w:val="uk-UA"/>
              </w:rPr>
            </w:pPr>
          </w:p>
        </w:tc>
        <w:tc>
          <w:tcPr>
            <w:tcW w:w="2977" w:type="dxa"/>
            <w:vMerge/>
          </w:tcPr>
          <w:p w:rsidR="00501507" w:rsidRPr="00986B58" w:rsidRDefault="00501507" w:rsidP="00986B58">
            <w:pPr>
              <w:pStyle w:val="a6"/>
              <w:ind w:left="0"/>
              <w:rPr>
                <w:sz w:val="24"/>
                <w:szCs w:val="24"/>
                <w:lang w:val="uk-UA"/>
              </w:rPr>
            </w:pPr>
          </w:p>
        </w:tc>
        <w:tc>
          <w:tcPr>
            <w:tcW w:w="1843" w:type="dxa"/>
            <w:gridSpan w:val="2"/>
            <w:vMerge/>
          </w:tcPr>
          <w:p w:rsidR="00501507" w:rsidRPr="00986B58" w:rsidRDefault="00501507" w:rsidP="00986B58">
            <w:pPr>
              <w:pStyle w:val="a6"/>
              <w:ind w:left="0"/>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rPr>
                <w:sz w:val="24"/>
                <w:szCs w:val="24"/>
                <w:lang w:val="uk-UA"/>
              </w:rPr>
            </w:pPr>
            <w:r w:rsidRPr="00986B58">
              <w:rPr>
                <w:sz w:val="24"/>
                <w:szCs w:val="24"/>
                <w:lang w:val="uk-UA"/>
              </w:rPr>
              <w:t>2020</w:t>
            </w:r>
          </w:p>
        </w:tc>
        <w:tc>
          <w:tcPr>
            <w:tcW w:w="1098" w:type="dxa"/>
          </w:tcPr>
          <w:p w:rsidR="00501507" w:rsidRPr="00986B58" w:rsidRDefault="00501507" w:rsidP="00986B58">
            <w:pPr>
              <w:pStyle w:val="a6"/>
              <w:ind w:left="0"/>
              <w:jc w:val="center"/>
              <w:rPr>
                <w:sz w:val="24"/>
                <w:szCs w:val="24"/>
                <w:lang w:val="uk-UA"/>
              </w:rPr>
            </w:pPr>
            <w:r>
              <w:rPr>
                <w:sz w:val="24"/>
                <w:szCs w:val="24"/>
                <w:lang w:val="uk-UA"/>
              </w:rPr>
              <w:t>25</w:t>
            </w:r>
          </w:p>
        </w:tc>
        <w:tc>
          <w:tcPr>
            <w:tcW w:w="1276" w:type="dxa"/>
          </w:tcPr>
          <w:p w:rsidR="00501507" w:rsidRPr="00986B58" w:rsidRDefault="00501507" w:rsidP="00792017">
            <w:pPr>
              <w:pStyle w:val="a6"/>
              <w:ind w:left="0"/>
              <w:jc w:val="center"/>
              <w:rPr>
                <w:sz w:val="24"/>
                <w:szCs w:val="24"/>
                <w:lang w:val="uk-UA"/>
              </w:rPr>
            </w:pPr>
            <w:r>
              <w:rPr>
                <w:sz w:val="24"/>
                <w:szCs w:val="24"/>
                <w:lang w:val="uk-UA"/>
              </w:rPr>
              <w:t>25</w:t>
            </w:r>
          </w:p>
        </w:tc>
        <w:tc>
          <w:tcPr>
            <w:tcW w:w="1275" w:type="dxa"/>
            <w:gridSpan w:val="2"/>
          </w:tcPr>
          <w:p w:rsidR="00501507" w:rsidRPr="00986B58" w:rsidRDefault="00501507" w:rsidP="00986B58">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Pr="00986B58" w:rsidRDefault="00501507" w:rsidP="00986B58">
            <w:pPr>
              <w:pStyle w:val="a6"/>
              <w:ind w:left="0"/>
              <w:rPr>
                <w:sz w:val="24"/>
                <w:szCs w:val="24"/>
                <w:lang w:val="uk-UA"/>
              </w:rPr>
            </w:pPr>
          </w:p>
        </w:tc>
      </w:tr>
      <w:tr w:rsidR="00501507" w:rsidRPr="00CF4D52" w:rsidTr="006B676E">
        <w:trPr>
          <w:gridAfter w:val="7"/>
          <w:wAfter w:w="16128" w:type="dxa"/>
          <w:trHeight w:val="488"/>
        </w:trPr>
        <w:tc>
          <w:tcPr>
            <w:tcW w:w="675" w:type="dxa"/>
            <w:gridSpan w:val="2"/>
            <w:vMerge/>
          </w:tcPr>
          <w:p w:rsidR="00501507" w:rsidRPr="00986B58" w:rsidRDefault="00501507" w:rsidP="00986B58">
            <w:pPr>
              <w:pStyle w:val="a6"/>
              <w:ind w:left="0"/>
              <w:rPr>
                <w:sz w:val="24"/>
                <w:szCs w:val="24"/>
                <w:lang w:val="uk-UA"/>
              </w:rPr>
            </w:pPr>
          </w:p>
        </w:tc>
        <w:tc>
          <w:tcPr>
            <w:tcW w:w="2977" w:type="dxa"/>
            <w:vMerge/>
          </w:tcPr>
          <w:p w:rsidR="00501507" w:rsidRPr="00986B58" w:rsidRDefault="00501507" w:rsidP="00986B58">
            <w:pPr>
              <w:pStyle w:val="a6"/>
              <w:ind w:left="0"/>
              <w:rPr>
                <w:sz w:val="24"/>
                <w:szCs w:val="24"/>
                <w:lang w:val="uk-UA"/>
              </w:rPr>
            </w:pPr>
          </w:p>
        </w:tc>
        <w:tc>
          <w:tcPr>
            <w:tcW w:w="1843" w:type="dxa"/>
            <w:gridSpan w:val="2"/>
            <w:vMerge/>
          </w:tcPr>
          <w:p w:rsidR="00501507" w:rsidRPr="00986B58" w:rsidRDefault="00501507" w:rsidP="00986B58">
            <w:pPr>
              <w:pStyle w:val="a6"/>
              <w:ind w:left="0"/>
              <w:jc w:val="center"/>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rPr>
                <w:sz w:val="24"/>
                <w:szCs w:val="24"/>
                <w:lang w:val="uk-UA"/>
              </w:rPr>
            </w:pPr>
          </w:p>
        </w:tc>
        <w:tc>
          <w:tcPr>
            <w:tcW w:w="1098" w:type="dxa"/>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jc w:val="center"/>
              <w:rPr>
                <w:sz w:val="24"/>
                <w:szCs w:val="24"/>
                <w:lang w:val="uk-UA"/>
              </w:rPr>
            </w:pPr>
          </w:p>
        </w:tc>
        <w:tc>
          <w:tcPr>
            <w:tcW w:w="1275" w:type="dxa"/>
            <w:gridSpan w:val="2"/>
          </w:tcPr>
          <w:p w:rsidR="00501507" w:rsidRPr="00986B58" w:rsidRDefault="00501507" w:rsidP="00986B58">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Pr="00986B58" w:rsidRDefault="00501507" w:rsidP="00986B58">
            <w:pPr>
              <w:pStyle w:val="a6"/>
              <w:ind w:left="0"/>
              <w:rPr>
                <w:sz w:val="24"/>
                <w:szCs w:val="24"/>
                <w:lang w:val="uk-UA"/>
              </w:rPr>
            </w:pPr>
          </w:p>
        </w:tc>
      </w:tr>
      <w:tr w:rsidR="00501507" w:rsidRPr="00CF4D52" w:rsidTr="006B676E">
        <w:trPr>
          <w:gridAfter w:val="7"/>
          <w:wAfter w:w="16128" w:type="dxa"/>
          <w:trHeight w:val="97"/>
        </w:trPr>
        <w:tc>
          <w:tcPr>
            <w:tcW w:w="675" w:type="dxa"/>
            <w:gridSpan w:val="2"/>
            <w:vMerge/>
          </w:tcPr>
          <w:p w:rsidR="00501507" w:rsidRPr="00986B58" w:rsidRDefault="00501507" w:rsidP="00986B58">
            <w:pPr>
              <w:pStyle w:val="a6"/>
              <w:ind w:left="0"/>
              <w:rPr>
                <w:sz w:val="24"/>
                <w:szCs w:val="24"/>
                <w:lang w:val="uk-UA"/>
              </w:rPr>
            </w:pPr>
          </w:p>
        </w:tc>
        <w:tc>
          <w:tcPr>
            <w:tcW w:w="2977" w:type="dxa"/>
            <w:vMerge/>
          </w:tcPr>
          <w:p w:rsidR="00501507" w:rsidRPr="00986B58" w:rsidRDefault="00501507" w:rsidP="00986B58">
            <w:pPr>
              <w:pStyle w:val="a6"/>
              <w:ind w:left="0"/>
              <w:rPr>
                <w:sz w:val="24"/>
                <w:szCs w:val="24"/>
                <w:lang w:val="uk-UA"/>
              </w:rPr>
            </w:pPr>
          </w:p>
        </w:tc>
        <w:tc>
          <w:tcPr>
            <w:tcW w:w="1843" w:type="dxa"/>
            <w:gridSpan w:val="2"/>
            <w:vMerge/>
          </w:tcPr>
          <w:p w:rsidR="00501507" w:rsidRPr="00986B58" w:rsidRDefault="00501507" w:rsidP="00986B58">
            <w:pPr>
              <w:pStyle w:val="a6"/>
              <w:ind w:left="0"/>
              <w:jc w:val="center"/>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rPr>
                <w:sz w:val="24"/>
                <w:szCs w:val="24"/>
                <w:lang w:val="uk-UA"/>
              </w:rPr>
            </w:pPr>
          </w:p>
        </w:tc>
        <w:tc>
          <w:tcPr>
            <w:tcW w:w="1098" w:type="dxa"/>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jc w:val="center"/>
              <w:rPr>
                <w:sz w:val="24"/>
                <w:szCs w:val="24"/>
                <w:lang w:val="uk-UA"/>
              </w:rPr>
            </w:pPr>
          </w:p>
        </w:tc>
        <w:tc>
          <w:tcPr>
            <w:tcW w:w="1275" w:type="dxa"/>
            <w:gridSpan w:val="2"/>
          </w:tcPr>
          <w:p w:rsidR="00501507" w:rsidRPr="00986B58" w:rsidRDefault="00501507" w:rsidP="00986B58">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Pr="00986B58" w:rsidRDefault="00501507" w:rsidP="00986B58">
            <w:pPr>
              <w:pStyle w:val="a6"/>
              <w:ind w:left="0"/>
              <w:rPr>
                <w:sz w:val="24"/>
                <w:szCs w:val="24"/>
                <w:lang w:val="uk-UA"/>
              </w:rPr>
            </w:pPr>
          </w:p>
        </w:tc>
      </w:tr>
      <w:tr w:rsidR="00501507" w:rsidRPr="00CF4D52" w:rsidTr="006B676E">
        <w:tc>
          <w:tcPr>
            <w:tcW w:w="14992" w:type="dxa"/>
            <w:gridSpan w:val="14"/>
          </w:tcPr>
          <w:p w:rsidR="00501507" w:rsidRPr="00986B58" w:rsidRDefault="00501507" w:rsidP="00986B58">
            <w:pPr>
              <w:pStyle w:val="a6"/>
              <w:ind w:left="0"/>
              <w:jc w:val="center"/>
              <w:rPr>
                <w:sz w:val="28"/>
                <w:szCs w:val="28"/>
                <w:lang w:val="uk-UA"/>
              </w:rPr>
            </w:pPr>
            <w:r>
              <w:rPr>
                <w:b/>
                <w:bCs/>
                <w:sz w:val="24"/>
                <w:szCs w:val="24"/>
                <w:lang w:val="uk-UA"/>
              </w:rPr>
              <w:lastRenderedPageBreak/>
              <w:t>Формування позитивного інвестиційного іміджу району</w:t>
            </w:r>
          </w:p>
        </w:tc>
        <w:tc>
          <w:tcPr>
            <w:tcW w:w="2304" w:type="dxa"/>
          </w:tcPr>
          <w:p w:rsidR="00501507" w:rsidRPr="00CF4D52" w:rsidRDefault="00501507"/>
        </w:tc>
        <w:tc>
          <w:tcPr>
            <w:tcW w:w="2304" w:type="dxa"/>
          </w:tcPr>
          <w:p w:rsidR="00501507" w:rsidRPr="00986B58" w:rsidRDefault="00501507" w:rsidP="005A62C4">
            <w:pPr>
              <w:pStyle w:val="a6"/>
              <w:ind w:left="0"/>
              <w:rPr>
                <w:sz w:val="24"/>
                <w:szCs w:val="24"/>
                <w:lang w:val="uk-UA"/>
              </w:rPr>
            </w:pPr>
          </w:p>
        </w:tc>
        <w:tc>
          <w:tcPr>
            <w:tcW w:w="2304" w:type="dxa"/>
          </w:tcPr>
          <w:p w:rsidR="00501507" w:rsidRPr="00986B58" w:rsidRDefault="00501507" w:rsidP="005A62C4">
            <w:pPr>
              <w:pStyle w:val="a6"/>
              <w:ind w:left="0"/>
              <w:jc w:val="center"/>
              <w:rPr>
                <w:sz w:val="24"/>
                <w:szCs w:val="24"/>
                <w:lang w:val="uk-UA"/>
              </w:rPr>
            </w:pPr>
          </w:p>
        </w:tc>
        <w:tc>
          <w:tcPr>
            <w:tcW w:w="2304" w:type="dxa"/>
          </w:tcPr>
          <w:p w:rsidR="00501507" w:rsidRPr="00986B58" w:rsidRDefault="00501507" w:rsidP="005A62C4">
            <w:pPr>
              <w:pStyle w:val="a6"/>
              <w:ind w:left="0"/>
              <w:jc w:val="center"/>
              <w:rPr>
                <w:sz w:val="24"/>
                <w:szCs w:val="24"/>
                <w:lang w:val="uk-UA"/>
              </w:rPr>
            </w:pPr>
          </w:p>
        </w:tc>
        <w:tc>
          <w:tcPr>
            <w:tcW w:w="2304" w:type="dxa"/>
          </w:tcPr>
          <w:p w:rsidR="00501507" w:rsidRPr="00986B58" w:rsidRDefault="00501507" w:rsidP="005A62C4">
            <w:pPr>
              <w:pStyle w:val="a6"/>
              <w:ind w:left="0"/>
              <w:jc w:val="center"/>
              <w:rPr>
                <w:sz w:val="24"/>
                <w:szCs w:val="24"/>
                <w:lang w:val="uk-UA"/>
              </w:rPr>
            </w:pPr>
          </w:p>
        </w:tc>
        <w:tc>
          <w:tcPr>
            <w:tcW w:w="2304" w:type="dxa"/>
          </w:tcPr>
          <w:p w:rsidR="00501507" w:rsidRPr="00986B58" w:rsidRDefault="00501507" w:rsidP="005A62C4">
            <w:pPr>
              <w:pStyle w:val="a6"/>
              <w:ind w:left="0"/>
              <w:rPr>
                <w:sz w:val="28"/>
                <w:szCs w:val="28"/>
                <w:lang w:val="uk-UA"/>
              </w:rPr>
            </w:pPr>
          </w:p>
        </w:tc>
        <w:tc>
          <w:tcPr>
            <w:tcW w:w="2304" w:type="dxa"/>
          </w:tcPr>
          <w:p w:rsidR="00501507" w:rsidRPr="00986B58" w:rsidRDefault="00501507" w:rsidP="005A62C4">
            <w:pPr>
              <w:pStyle w:val="a6"/>
              <w:ind w:left="0"/>
              <w:rPr>
                <w:sz w:val="24"/>
                <w:szCs w:val="24"/>
                <w:lang w:val="uk-UA"/>
              </w:rPr>
            </w:pPr>
          </w:p>
        </w:tc>
      </w:tr>
      <w:tr w:rsidR="00501507" w:rsidRPr="00DA5FE6" w:rsidTr="00A93783">
        <w:trPr>
          <w:gridAfter w:val="7"/>
          <w:wAfter w:w="16128" w:type="dxa"/>
          <w:trHeight w:val="1363"/>
        </w:trPr>
        <w:tc>
          <w:tcPr>
            <w:tcW w:w="675" w:type="dxa"/>
            <w:gridSpan w:val="2"/>
          </w:tcPr>
          <w:p w:rsidR="00501507" w:rsidRPr="00986B58" w:rsidRDefault="00501507" w:rsidP="00986B58">
            <w:pPr>
              <w:pStyle w:val="a6"/>
              <w:ind w:left="0"/>
              <w:rPr>
                <w:sz w:val="24"/>
                <w:szCs w:val="24"/>
                <w:lang w:val="uk-UA"/>
              </w:rPr>
            </w:pPr>
            <w:r>
              <w:rPr>
                <w:sz w:val="24"/>
                <w:szCs w:val="24"/>
                <w:lang w:val="uk-UA"/>
              </w:rPr>
              <w:t>11.</w:t>
            </w:r>
          </w:p>
        </w:tc>
        <w:tc>
          <w:tcPr>
            <w:tcW w:w="2977" w:type="dxa"/>
          </w:tcPr>
          <w:p w:rsidR="00501507" w:rsidRPr="00986B58" w:rsidRDefault="00501507" w:rsidP="00986B58">
            <w:pPr>
              <w:pStyle w:val="a6"/>
              <w:ind w:left="0"/>
              <w:rPr>
                <w:sz w:val="24"/>
                <w:szCs w:val="24"/>
                <w:lang w:val="uk-UA"/>
              </w:rPr>
            </w:pPr>
            <w:r>
              <w:rPr>
                <w:sz w:val="24"/>
                <w:szCs w:val="24"/>
                <w:lang w:val="uk-UA"/>
              </w:rPr>
              <w:t>Постійне оновлення паспорту району та розміщення його в мережі Інтернет</w:t>
            </w:r>
          </w:p>
        </w:tc>
        <w:tc>
          <w:tcPr>
            <w:tcW w:w="1843" w:type="dxa"/>
            <w:gridSpan w:val="2"/>
          </w:tcPr>
          <w:p w:rsidR="00501507" w:rsidRPr="006B676E" w:rsidRDefault="00501507" w:rsidP="005A62C4">
            <w:pPr>
              <w:pStyle w:val="a6"/>
              <w:ind w:left="0"/>
              <w:rPr>
                <w:sz w:val="24"/>
                <w:szCs w:val="24"/>
                <w:lang w:val="uk-UA"/>
              </w:rPr>
            </w:pPr>
            <w:r w:rsidRPr="006B676E">
              <w:rPr>
                <w:sz w:val="24"/>
                <w:szCs w:val="24"/>
                <w:lang w:val="uk-UA"/>
              </w:rPr>
              <w:t>РДА</w:t>
            </w:r>
          </w:p>
        </w:tc>
        <w:tc>
          <w:tcPr>
            <w:tcW w:w="1134" w:type="dxa"/>
          </w:tcPr>
          <w:p w:rsidR="00501507" w:rsidRPr="00986B58" w:rsidRDefault="00501507" w:rsidP="005A62C4">
            <w:pPr>
              <w:pStyle w:val="a6"/>
              <w:ind w:left="0"/>
              <w:jc w:val="center"/>
              <w:rPr>
                <w:sz w:val="24"/>
                <w:szCs w:val="24"/>
                <w:lang w:val="uk-UA"/>
              </w:rPr>
            </w:pPr>
            <w:r>
              <w:rPr>
                <w:sz w:val="24"/>
                <w:szCs w:val="24"/>
                <w:lang w:val="uk-UA"/>
              </w:rPr>
              <w:t>2016-2020 рр.</w:t>
            </w:r>
          </w:p>
        </w:tc>
        <w:tc>
          <w:tcPr>
            <w:tcW w:w="1276" w:type="dxa"/>
          </w:tcPr>
          <w:p w:rsidR="00501507" w:rsidRPr="00986B58" w:rsidRDefault="00501507" w:rsidP="005A62C4">
            <w:pPr>
              <w:pStyle w:val="a6"/>
              <w:ind w:left="0"/>
              <w:jc w:val="center"/>
              <w:rPr>
                <w:sz w:val="24"/>
                <w:szCs w:val="24"/>
                <w:lang w:val="uk-UA"/>
              </w:rPr>
            </w:pPr>
          </w:p>
        </w:tc>
        <w:tc>
          <w:tcPr>
            <w:tcW w:w="1098" w:type="dxa"/>
          </w:tcPr>
          <w:p w:rsidR="00501507" w:rsidRPr="00986B58" w:rsidRDefault="00501507" w:rsidP="005A62C4">
            <w:pPr>
              <w:pStyle w:val="a6"/>
              <w:ind w:left="0"/>
              <w:jc w:val="center"/>
              <w:rPr>
                <w:sz w:val="24"/>
                <w:szCs w:val="24"/>
                <w:lang w:val="uk-UA"/>
              </w:rPr>
            </w:pPr>
          </w:p>
        </w:tc>
        <w:tc>
          <w:tcPr>
            <w:tcW w:w="1276" w:type="dxa"/>
          </w:tcPr>
          <w:p w:rsidR="00501507" w:rsidRPr="00986B58" w:rsidRDefault="00501507" w:rsidP="005A62C4">
            <w:pPr>
              <w:pStyle w:val="a6"/>
              <w:ind w:left="0"/>
              <w:rPr>
                <w:sz w:val="28"/>
                <w:szCs w:val="28"/>
                <w:lang w:val="uk-UA"/>
              </w:rPr>
            </w:pPr>
          </w:p>
        </w:tc>
        <w:tc>
          <w:tcPr>
            <w:tcW w:w="1275" w:type="dxa"/>
            <w:gridSpan w:val="2"/>
          </w:tcPr>
          <w:p w:rsidR="00501507" w:rsidRPr="00986B58" w:rsidRDefault="00501507" w:rsidP="005A62C4">
            <w:pPr>
              <w:pStyle w:val="a6"/>
              <w:ind w:left="0"/>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tcPr>
          <w:p w:rsidR="00501507" w:rsidRPr="00986B58" w:rsidRDefault="00501507" w:rsidP="00986B58">
            <w:pPr>
              <w:pStyle w:val="a6"/>
              <w:ind w:left="0"/>
              <w:rPr>
                <w:sz w:val="24"/>
                <w:szCs w:val="24"/>
                <w:lang w:val="uk-UA"/>
              </w:rPr>
            </w:pPr>
            <w:r>
              <w:rPr>
                <w:sz w:val="24"/>
                <w:szCs w:val="24"/>
                <w:lang w:val="uk-UA"/>
              </w:rPr>
              <w:t>Актуалізація інформації про інвестиційні можливості територій</w:t>
            </w:r>
          </w:p>
        </w:tc>
      </w:tr>
      <w:tr w:rsidR="00501507" w:rsidRPr="00DA5FE6" w:rsidTr="00477EEE">
        <w:trPr>
          <w:gridAfter w:val="7"/>
          <w:wAfter w:w="16128" w:type="dxa"/>
          <w:trHeight w:val="270"/>
        </w:trPr>
        <w:tc>
          <w:tcPr>
            <w:tcW w:w="675" w:type="dxa"/>
            <w:gridSpan w:val="2"/>
            <w:vMerge w:val="restart"/>
          </w:tcPr>
          <w:p w:rsidR="00501507" w:rsidRPr="00986B58" w:rsidRDefault="00A25091" w:rsidP="00986B58">
            <w:pPr>
              <w:pStyle w:val="a6"/>
              <w:ind w:left="0"/>
              <w:rPr>
                <w:sz w:val="24"/>
                <w:szCs w:val="24"/>
                <w:lang w:val="uk-UA"/>
              </w:rPr>
            </w:pPr>
            <w:r>
              <w:rPr>
                <w:sz w:val="24"/>
                <w:szCs w:val="24"/>
                <w:lang w:val="uk-UA"/>
              </w:rPr>
              <w:t>12</w:t>
            </w:r>
            <w:r w:rsidR="00501507">
              <w:rPr>
                <w:sz w:val="24"/>
                <w:szCs w:val="24"/>
                <w:lang w:val="uk-UA"/>
              </w:rPr>
              <w:t>.</w:t>
            </w:r>
          </w:p>
        </w:tc>
        <w:tc>
          <w:tcPr>
            <w:tcW w:w="2977" w:type="dxa"/>
            <w:vMerge w:val="restart"/>
          </w:tcPr>
          <w:p w:rsidR="00501507" w:rsidRPr="00986B58" w:rsidRDefault="00501507" w:rsidP="00986B58">
            <w:pPr>
              <w:pStyle w:val="a6"/>
              <w:ind w:left="0"/>
              <w:rPr>
                <w:sz w:val="24"/>
                <w:szCs w:val="24"/>
                <w:lang w:val="uk-UA"/>
              </w:rPr>
            </w:pPr>
            <w:r>
              <w:rPr>
                <w:sz w:val="24"/>
                <w:szCs w:val="24"/>
                <w:lang w:val="uk-UA"/>
              </w:rPr>
              <w:t>Створення/виготовлення і підтримка інформаційних і презентаційних ресурсів\матеріалів, зокрема буклетів, компакт-дисків, флаєрів, постерів, інформаційних програм і роликів, відеофільмів, плакатів, банерів, стендів, карт, веб-сайтів, інших презентаційних матеріалів про можливості залучення інвестицій в район та поширення їх серед інвесторів</w:t>
            </w:r>
          </w:p>
        </w:tc>
        <w:tc>
          <w:tcPr>
            <w:tcW w:w="1843" w:type="dxa"/>
            <w:gridSpan w:val="2"/>
            <w:vMerge w:val="restart"/>
          </w:tcPr>
          <w:p w:rsidR="00501507" w:rsidRPr="00986B58" w:rsidRDefault="00501507" w:rsidP="0074090D">
            <w:pPr>
              <w:pStyle w:val="a6"/>
              <w:ind w:left="0"/>
              <w:rPr>
                <w:sz w:val="28"/>
                <w:szCs w:val="28"/>
                <w:lang w:val="uk-UA"/>
              </w:rPr>
            </w:pPr>
            <w:r>
              <w:rPr>
                <w:sz w:val="24"/>
                <w:szCs w:val="24"/>
                <w:lang w:val="uk-UA"/>
              </w:rPr>
              <w:t>РДА</w:t>
            </w:r>
          </w:p>
        </w:tc>
        <w:tc>
          <w:tcPr>
            <w:tcW w:w="1134" w:type="dxa"/>
            <w:vMerge w:val="restart"/>
          </w:tcPr>
          <w:p w:rsidR="00501507" w:rsidRPr="00986B58" w:rsidRDefault="00501507" w:rsidP="00986B58">
            <w:pPr>
              <w:pStyle w:val="a6"/>
              <w:ind w:left="0"/>
              <w:jc w:val="center"/>
              <w:rPr>
                <w:sz w:val="28"/>
                <w:szCs w:val="28"/>
                <w:lang w:val="uk-UA"/>
              </w:rPr>
            </w:pPr>
            <w:r w:rsidRPr="00986B58">
              <w:rPr>
                <w:sz w:val="24"/>
                <w:szCs w:val="24"/>
                <w:lang w:val="uk-UA"/>
              </w:rPr>
              <w:t>2016-2020 рр.</w:t>
            </w:r>
          </w:p>
        </w:tc>
        <w:tc>
          <w:tcPr>
            <w:tcW w:w="1276" w:type="dxa"/>
          </w:tcPr>
          <w:p w:rsidR="00501507" w:rsidRPr="00986B58" w:rsidRDefault="00501507" w:rsidP="00986B58">
            <w:pPr>
              <w:pStyle w:val="a6"/>
              <w:ind w:left="0"/>
              <w:rPr>
                <w:sz w:val="24"/>
                <w:szCs w:val="24"/>
                <w:lang w:val="uk-UA"/>
              </w:rPr>
            </w:pPr>
            <w:r w:rsidRPr="00986B58">
              <w:rPr>
                <w:sz w:val="24"/>
                <w:szCs w:val="24"/>
                <w:lang w:val="uk-UA"/>
              </w:rPr>
              <w:t>2016-2020 рр. в.</w:t>
            </w:r>
          </w:p>
          <w:p w:rsidR="00501507" w:rsidRPr="00986B58" w:rsidRDefault="00501507" w:rsidP="00986B58">
            <w:pPr>
              <w:pStyle w:val="a6"/>
              <w:ind w:left="0"/>
              <w:rPr>
                <w:sz w:val="28"/>
                <w:szCs w:val="28"/>
                <w:lang w:val="uk-UA"/>
              </w:rPr>
            </w:pPr>
            <w:r w:rsidRPr="00986B58">
              <w:rPr>
                <w:sz w:val="24"/>
                <w:szCs w:val="24"/>
                <w:lang w:val="uk-UA"/>
              </w:rPr>
              <w:t>т. ч.</w:t>
            </w:r>
          </w:p>
        </w:tc>
        <w:tc>
          <w:tcPr>
            <w:tcW w:w="1098" w:type="dxa"/>
          </w:tcPr>
          <w:p w:rsidR="00501507" w:rsidRPr="00986B58" w:rsidRDefault="00501507" w:rsidP="00986B58">
            <w:pPr>
              <w:pStyle w:val="a6"/>
              <w:ind w:left="0"/>
              <w:jc w:val="center"/>
              <w:rPr>
                <w:sz w:val="24"/>
                <w:szCs w:val="24"/>
                <w:lang w:val="uk-UA"/>
              </w:rPr>
            </w:pPr>
            <w:r>
              <w:rPr>
                <w:sz w:val="24"/>
                <w:szCs w:val="24"/>
                <w:lang w:val="uk-UA"/>
              </w:rPr>
              <w:t>200</w:t>
            </w:r>
          </w:p>
        </w:tc>
        <w:tc>
          <w:tcPr>
            <w:tcW w:w="1276" w:type="dxa"/>
          </w:tcPr>
          <w:p w:rsidR="00501507" w:rsidRPr="00986B58" w:rsidRDefault="00501507" w:rsidP="00986B58">
            <w:pPr>
              <w:pStyle w:val="a6"/>
              <w:ind w:left="0"/>
              <w:jc w:val="center"/>
              <w:rPr>
                <w:sz w:val="24"/>
                <w:szCs w:val="24"/>
                <w:lang w:val="uk-UA"/>
              </w:rPr>
            </w:pPr>
            <w:r>
              <w:rPr>
                <w:sz w:val="24"/>
                <w:szCs w:val="24"/>
                <w:lang w:val="uk-UA"/>
              </w:rPr>
              <w:t>200</w:t>
            </w:r>
          </w:p>
        </w:tc>
        <w:tc>
          <w:tcPr>
            <w:tcW w:w="1275" w:type="dxa"/>
            <w:gridSpan w:val="2"/>
          </w:tcPr>
          <w:p w:rsidR="00501507" w:rsidRPr="00986B58" w:rsidRDefault="00501507" w:rsidP="00B46293">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val="restart"/>
          </w:tcPr>
          <w:p w:rsidR="00501507" w:rsidRPr="00986B58" w:rsidRDefault="00501507" w:rsidP="00986B58">
            <w:pPr>
              <w:pStyle w:val="a6"/>
              <w:ind w:left="0"/>
              <w:rPr>
                <w:sz w:val="24"/>
                <w:szCs w:val="24"/>
                <w:lang w:val="uk-UA"/>
              </w:rPr>
            </w:pPr>
            <w:r>
              <w:rPr>
                <w:sz w:val="24"/>
                <w:szCs w:val="24"/>
                <w:lang w:val="uk-UA"/>
              </w:rPr>
              <w:t>Поліпшення рівня поінформованості потенційних інвесторів</w:t>
            </w:r>
          </w:p>
        </w:tc>
      </w:tr>
      <w:tr w:rsidR="00501507" w:rsidRPr="00CF4D52" w:rsidTr="00477EEE">
        <w:trPr>
          <w:gridAfter w:val="7"/>
          <w:wAfter w:w="16128" w:type="dxa"/>
          <w:trHeight w:val="285"/>
        </w:trPr>
        <w:tc>
          <w:tcPr>
            <w:tcW w:w="675" w:type="dxa"/>
            <w:gridSpan w:val="2"/>
            <w:vMerge/>
          </w:tcPr>
          <w:p w:rsidR="00501507" w:rsidRPr="00986B58" w:rsidRDefault="00501507" w:rsidP="00986B58">
            <w:pPr>
              <w:pStyle w:val="a6"/>
              <w:ind w:left="0"/>
              <w:rPr>
                <w:sz w:val="24"/>
                <w:szCs w:val="24"/>
                <w:lang w:val="uk-UA"/>
              </w:rPr>
            </w:pPr>
          </w:p>
        </w:tc>
        <w:tc>
          <w:tcPr>
            <w:tcW w:w="2977" w:type="dxa"/>
            <w:vMerge/>
          </w:tcPr>
          <w:p w:rsidR="00501507" w:rsidRPr="00986B58" w:rsidRDefault="00501507" w:rsidP="00986B58">
            <w:pPr>
              <w:pStyle w:val="a6"/>
              <w:ind w:left="0"/>
              <w:rPr>
                <w:sz w:val="24"/>
                <w:szCs w:val="24"/>
                <w:lang w:val="uk-UA"/>
              </w:rPr>
            </w:pPr>
          </w:p>
        </w:tc>
        <w:tc>
          <w:tcPr>
            <w:tcW w:w="1843" w:type="dxa"/>
            <w:gridSpan w:val="2"/>
            <w:vMerge/>
          </w:tcPr>
          <w:p w:rsidR="00501507" w:rsidRPr="00986B58" w:rsidRDefault="00501507" w:rsidP="00986B58">
            <w:pPr>
              <w:pStyle w:val="a6"/>
              <w:ind w:left="0"/>
              <w:jc w:val="center"/>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rPr>
                <w:sz w:val="24"/>
                <w:szCs w:val="24"/>
                <w:lang w:val="uk-UA"/>
              </w:rPr>
            </w:pPr>
            <w:r w:rsidRPr="00986B58">
              <w:rPr>
                <w:sz w:val="24"/>
                <w:szCs w:val="24"/>
                <w:lang w:val="uk-UA"/>
              </w:rPr>
              <w:t>2016</w:t>
            </w:r>
          </w:p>
        </w:tc>
        <w:tc>
          <w:tcPr>
            <w:tcW w:w="1098" w:type="dxa"/>
          </w:tcPr>
          <w:p w:rsidR="00501507" w:rsidRPr="00986B58" w:rsidRDefault="00501507" w:rsidP="00986B58">
            <w:pPr>
              <w:pStyle w:val="a6"/>
              <w:ind w:left="0"/>
              <w:jc w:val="center"/>
              <w:rPr>
                <w:sz w:val="24"/>
                <w:szCs w:val="24"/>
                <w:lang w:val="uk-UA"/>
              </w:rPr>
            </w:pPr>
            <w:r>
              <w:rPr>
                <w:sz w:val="24"/>
                <w:szCs w:val="24"/>
                <w:lang w:val="uk-UA"/>
              </w:rPr>
              <w:t>20</w:t>
            </w:r>
          </w:p>
        </w:tc>
        <w:tc>
          <w:tcPr>
            <w:tcW w:w="1276" w:type="dxa"/>
          </w:tcPr>
          <w:p w:rsidR="00501507" w:rsidRPr="00986B58" w:rsidRDefault="00501507" w:rsidP="00986B58">
            <w:pPr>
              <w:pStyle w:val="a6"/>
              <w:ind w:left="0"/>
              <w:jc w:val="center"/>
              <w:rPr>
                <w:sz w:val="24"/>
                <w:szCs w:val="24"/>
                <w:lang w:val="uk-UA"/>
              </w:rPr>
            </w:pPr>
            <w:r>
              <w:rPr>
                <w:sz w:val="24"/>
                <w:szCs w:val="24"/>
                <w:lang w:val="uk-UA"/>
              </w:rPr>
              <w:t>20</w:t>
            </w:r>
          </w:p>
        </w:tc>
        <w:tc>
          <w:tcPr>
            <w:tcW w:w="1275" w:type="dxa"/>
            <w:gridSpan w:val="2"/>
          </w:tcPr>
          <w:p w:rsidR="00501507" w:rsidRPr="00986B58" w:rsidRDefault="00501507" w:rsidP="00B46293">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Pr="00986B58" w:rsidRDefault="00501507" w:rsidP="00986B58">
            <w:pPr>
              <w:pStyle w:val="a6"/>
              <w:ind w:left="0"/>
              <w:rPr>
                <w:sz w:val="24"/>
                <w:szCs w:val="24"/>
                <w:lang w:val="uk-UA"/>
              </w:rPr>
            </w:pPr>
          </w:p>
        </w:tc>
      </w:tr>
      <w:tr w:rsidR="00501507" w:rsidRPr="00CF4D52" w:rsidTr="0074090D">
        <w:trPr>
          <w:gridAfter w:val="7"/>
          <w:wAfter w:w="16128" w:type="dxa"/>
          <w:trHeight w:val="441"/>
        </w:trPr>
        <w:tc>
          <w:tcPr>
            <w:tcW w:w="675" w:type="dxa"/>
            <w:gridSpan w:val="2"/>
            <w:vMerge/>
          </w:tcPr>
          <w:p w:rsidR="00501507" w:rsidRPr="00986B58" w:rsidRDefault="00501507" w:rsidP="00986B58">
            <w:pPr>
              <w:pStyle w:val="a6"/>
              <w:ind w:left="0"/>
              <w:rPr>
                <w:sz w:val="24"/>
                <w:szCs w:val="24"/>
                <w:lang w:val="uk-UA"/>
              </w:rPr>
            </w:pPr>
          </w:p>
        </w:tc>
        <w:tc>
          <w:tcPr>
            <w:tcW w:w="2977" w:type="dxa"/>
            <w:vMerge/>
          </w:tcPr>
          <w:p w:rsidR="00501507" w:rsidRPr="00986B58" w:rsidRDefault="00501507" w:rsidP="00986B58">
            <w:pPr>
              <w:pStyle w:val="a6"/>
              <w:ind w:left="0"/>
              <w:rPr>
                <w:sz w:val="24"/>
                <w:szCs w:val="24"/>
                <w:lang w:val="uk-UA"/>
              </w:rPr>
            </w:pPr>
          </w:p>
        </w:tc>
        <w:tc>
          <w:tcPr>
            <w:tcW w:w="1843" w:type="dxa"/>
            <w:gridSpan w:val="2"/>
            <w:vMerge/>
          </w:tcPr>
          <w:p w:rsidR="00501507" w:rsidRPr="00986B58" w:rsidRDefault="00501507" w:rsidP="00986B58">
            <w:pPr>
              <w:pStyle w:val="a6"/>
              <w:ind w:left="0"/>
              <w:jc w:val="center"/>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rPr>
                <w:sz w:val="24"/>
                <w:szCs w:val="24"/>
                <w:lang w:val="uk-UA"/>
              </w:rPr>
            </w:pPr>
            <w:r w:rsidRPr="00986B58">
              <w:rPr>
                <w:sz w:val="24"/>
                <w:szCs w:val="24"/>
                <w:lang w:val="uk-UA"/>
              </w:rPr>
              <w:t>2017</w:t>
            </w:r>
          </w:p>
        </w:tc>
        <w:tc>
          <w:tcPr>
            <w:tcW w:w="1098" w:type="dxa"/>
          </w:tcPr>
          <w:p w:rsidR="00501507" w:rsidRPr="00986B58" w:rsidRDefault="00501507" w:rsidP="00986B58">
            <w:pPr>
              <w:pStyle w:val="a6"/>
              <w:ind w:left="0"/>
              <w:jc w:val="center"/>
              <w:rPr>
                <w:sz w:val="24"/>
                <w:szCs w:val="24"/>
                <w:lang w:val="uk-UA"/>
              </w:rPr>
            </w:pPr>
            <w:r>
              <w:rPr>
                <w:sz w:val="24"/>
                <w:szCs w:val="24"/>
                <w:lang w:val="uk-UA"/>
              </w:rPr>
              <w:t>30</w:t>
            </w:r>
          </w:p>
        </w:tc>
        <w:tc>
          <w:tcPr>
            <w:tcW w:w="1276" w:type="dxa"/>
          </w:tcPr>
          <w:p w:rsidR="00501507" w:rsidRPr="00986B58" w:rsidRDefault="00501507" w:rsidP="00986B58">
            <w:pPr>
              <w:pStyle w:val="a6"/>
              <w:ind w:left="0"/>
              <w:jc w:val="center"/>
              <w:rPr>
                <w:sz w:val="24"/>
                <w:szCs w:val="24"/>
                <w:lang w:val="uk-UA"/>
              </w:rPr>
            </w:pPr>
            <w:r>
              <w:rPr>
                <w:sz w:val="24"/>
                <w:szCs w:val="24"/>
                <w:lang w:val="uk-UA"/>
              </w:rPr>
              <w:t>30</w:t>
            </w:r>
          </w:p>
        </w:tc>
        <w:tc>
          <w:tcPr>
            <w:tcW w:w="1275" w:type="dxa"/>
            <w:gridSpan w:val="2"/>
          </w:tcPr>
          <w:p w:rsidR="00501507" w:rsidRPr="00986B58" w:rsidRDefault="00501507" w:rsidP="00B46293">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Pr="00986B58" w:rsidRDefault="00501507" w:rsidP="00986B58">
            <w:pPr>
              <w:pStyle w:val="a6"/>
              <w:ind w:left="0"/>
              <w:rPr>
                <w:sz w:val="24"/>
                <w:szCs w:val="24"/>
                <w:lang w:val="uk-UA"/>
              </w:rPr>
            </w:pPr>
          </w:p>
        </w:tc>
      </w:tr>
      <w:tr w:rsidR="00501507" w:rsidRPr="00CF4D52" w:rsidTr="0074090D">
        <w:trPr>
          <w:gridAfter w:val="7"/>
          <w:wAfter w:w="16128" w:type="dxa"/>
          <w:trHeight w:val="489"/>
        </w:trPr>
        <w:tc>
          <w:tcPr>
            <w:tcW w:w="675" w:type="dxa"/>
            <w:gridSpan w:val="2"/>
            <w:vMerge/>
          </w:tcPr>
          <w:p w:rsidR="00501507" w:rsidRPr="00986B58" w:rsidRDefault="00501507" w:rsidP="00986B58">
            <w:pPr>
              <w:pStyle w:val="a6"/>
              <w:ind w:left="0"/>
              <w:rPr>
                <w:sz w:val="24"/>
                <w:szCs w:val="24"/>
                <w:lang w:val="uk-UA"/>
              </w:rPr>
            </w:pPr>
          </w:p>
        </w:tc>
        <w:tc>
          <w:tcPr>
            <w:tcW w:w="2977" w:type="dxa"/>
            <w:vMerge/>
          </w:tcPr>
          <w:p w:rsidR="00501507" w:rsidRPr="00986B58" w:rsidRDefault="00501507" w:rsidP="00986B58">
            <w:pPr>
              <w:pStyle w:val="a6"/>
              <w:ind w:left="0"/>
              <w:rPr>
                <w:sz w:val="24"/>
                <w:szCs w:val="24"/>
                <w:lang w:val="uk-UA"/>
              </w:rPr>
            </w:pPr>
          </w:p>
        </w:tc>
        <w:tc>
          <w:tcPr>
            <w:tcW w:w="1843" w:type="dxa"/>
            <w:gridSpan w:val="2"/>
            <w:vMerge/>
          </w:tcPr>
          <w:p w:rsidR="00501507" w:rsidRPr="00986B58" w:rsidRDefault="00501507" w:rsidP="00986B58">
            <w:pPr>
              <w:pStyle w:val="a6"/>
              <w:ind w:left="0"/>
              <w:jc w:val="center"/>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rPr>
                <w:sz w:val="24"/>
                <w:szCs w:val="24"/>
                <w:lang w:val="uk-UA"/>
              </w:rPr>
            </w:pPr>
            <w:r w:rsidRPr="00986B58">
              <w:rPr>
                <w:sz w:val="24"/>
                <w:szCs w:val="24"/>
                <w:lang w:val="uk-UA"/>
              </w:rPr>
              <w:t>2018</w:t>
            </w:r>
          </w:p>
        </w:tc>
        <w:tc>
          <w:tcPr>
            <w:tcW w:w="1098" w:type="dxa"/>
          </w:tcPr>
          <w:p w:rsidR="00501507" w:rsidRPr="00986B58" w:rsidRDefault="00501507" w:rsidP="00986B58">
            <w:pPr>
              <w:pStyle w:val="a6"/>
              <w:ind w:left="0"/>
              <w:jc w:val="center"/>
              <w:rPr>
                <w:sz w:val="24"/>
                <w:szCs w:val="24"/>
                <w:lang w:val="uk-UA"/>
              </w:rPr>
            </w:pPr>
            <w:r>
              <w:rPr>
                <w:sz w:val="24"/>
                <w:szCs w:val="24"/>
                <w:lang w:val="uk-UA"/>
              </w:rPr>
              <w:t>40</w:t>
            </w:r>
          </w:p>
        </w:tc>
        <w:tc>
          <w:tcPr>
            <w:tcW w:w="1276" w:type="dxa"/>
          </w:tcPr>
          <w:p w:rsidR="00501507" w:rsidRPr="00986B58" w:rsidRDefault="00501507" w:rsidP="00986B58">
            <w:pPr>
              <w:pStyle w:val="a6"/>
              <w:ind w:left="0"/>
              <w:jc w:val="center"/>
              <w:rPr>
                <w:sz w:val="24"/>
                <w:szCs w:val="24"/>
                <w:lang w:val="uk-UA"/>
              </w:rPr>
            </w:pPr>
            <w:r>
              <w:rPr>
                <w:sz w:val="24"/>
                <w:szCs w:val="24"/>
                <w:lang w:val="uk-UA"/>
              </w:rPr>
              <w:t>40</w:t>
            </w:r>
          </w:p>
        </w:tc>
        <w:tc>
          <w:tcPr>
            <w:tcW w:w="1275" w:type="dxa"/>
            <w:gridSpan w:val="2"/>
          </w:tcPr>
          <w:p w:rsidR="00501507" w:rsidRPr="00986B58" w:rsidRDefault="00501507" w:rsidP="00B46293">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Pr="00986B58" w:rsidRDefault="00501507" w:rsidP="00986B58">
            <w:pPr>
              <w:pStyle w:val="a6"/>
              <w:ind w:left="0"/>
              <w:rPr>
                <w:sz w:val="24"/>
                <w:szCs w:val="24"/>
                <w:lang w:val="uk-UA"/>
              </w:rPr>
            </w:pPr>
          </w:p>
        </w:tc>
      </w:tr>
      <w:tr w:rsidR="00501507" w:rsidRPr="00CF4D52" w:rsidTr="0074090D">
        <w:trPr>
          <w:gridAfter w:val="7"/>
          <w:wAfter w:w="16128" w:type="dxa"/>
          <w:trHeight w:val="538"/>
        </w:trPr>
        <w:tc>
          <w:tcPr>
            <w:tcW w:w="675" w:type="dxa"/>
            <w:gridSpan w:val="2"/>
            <w:vMerge/>
          </w:tcPr>
          <w:p w:rsidR="00501507" w:rsidRPr="00986B58" w:rsidRDefault="00501507" w:rsidP="00986B58">
            <w:pPr>
              <w:pStyle w:val="a6"/>
              <w:ind w:left="0"/>
              <w:rPr>
                <w:sz w:val="24"/>
                <w:szCs w:val="24"/>
                <w:lang w:val="uk-UA"/>
              </w:rPr>
            </w:pPr>
          </w:p>
        </w:tc>
        <w:tc>
          <w:tcPr>
            <w:tcW w:w="2977" w:type="dxa"/>
            <w:vMerge/>
          </w:tcPr>
          <w:p w:rsidR="00501507" w:rsidRPr="00986B58" w:rsidRDefault="00501507" w:rsidP="00986B58">
            <w:pPr>
              <w:pStyle w:val="a6"/>
              <w:ind w:left="0"/>
              <w:rPr>
                <w:sz w:val="24"/>
                <w:szCs w:val="24"/>
                <w:lang w:val="uk-UA"/>
              </w:rPr>
            </w:pPr>
          </w:p>
        </w:tc>
        <w:tc>
          <w:tcPr>
            <w:tcW w:w="1843" w:type="dxa"/>
            <w:gridSpan w:val="2"/>
            <w:vMerge/>
          </w:tcPr>
          <w:p w:rsidR="00501507" w:rsidRPr="00986B58" w:rsidRDefault="00501507" w:rsidP="00986B58">
            <w:pPr>
              <w:pStyle w:val="a6"/>
              <w:ind w:left="0"/>
              <w:jc w:val="center"/>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rPr>
                <w:sz w:val="24"/>
                <w:szCs w:val="24"/>
                <w:lang w:val="uk-UA"/>
              </w:rPr>
            </w:pPr>
            <w:r w:rsidRPr="00986B58">
              <w:rPr>
                <w:sz w:val="24"/>
                <w:szCs w:val="24"/>
                <w:lang w:val="uk-UA"/>
              </w:rPr>
              <w:t>2019</w:t>
            </w:r>
          </w:p>
        </w:tc>
        <w:tc>
          <w:tcPr>
            <w:tcW w:w="1098" w:type="dxa"/>
          </w:tcPr>
          <w:p w:rsidR="00501507" w:rsidRPr="00986B58" w:rsidRDefault="00501507" w:rsidP="00986B58">
            <w:pPr>
              <w:pStyle w:val="a6"/>
              <w:ind w:left="0"/>
              <w:jc w:val="center"/>
              <w:rPr>
                <w:sz w:val="24"/>
                <w:szCs w:val="24"/>
                <w:lang w:val="uk-UA"/>
              </w:rPr>
            </w:pPr>
            <w:r>
              <w:rPr>
                <w:sz w:val="24"/>
                <w:szCs w:val="24"/>
                <w:lang w:val="uk-UA"/>
              </w:rPr>
              <w:t>50</w:t>
            </w:r>
          </w:p>
        </w:tc>
        <w:tc>
          <w:tcPr>
            <w:tcW w:w="1276" w:type="dxa"/>
          </w:tcPr>
          <w:p w:rsidR="00501507" w:rsidRPr="00986B58" w:rsidRDefault="00501507" w:rsidP="00986B58">
            <w:pPr>
              <w:pStyle w:val="a6"/>
              <w:ind w:left="0"/>
              <w:jc w:val="center"/>
              <w:rPr>
                <w:sz w:val="24"/>
                <w:szCs w:val="24"/>
                <w:lang w:val="uk-UA"/>
              </w:rPr>
            </w:pPr>
            <w:r>
              <w:rPr>
                <w:sz w:val="24"/>
                <w:szCs w:val="24"/>
                <w:lang w:val="uk-UA"/>
              </w:rPr>
              <w:t>50</w:t>
            </w:r>
          </w:p>
        </w:tc>
        <w:tc>
          <w:tcPr>
            <w:tcW w:w="1275" w:type="dxa"/>
            <w:gridSpan w:val="2"/>
          </w:tcPr>
          <w:p w:rsidR="00501507" w:rsidRPr="00986B58" w:rsidRDefault="00501507" w:rsidP="00B46293">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Pr="00986B58" w:rsidRDefault="00501507" w:rsidP="00986B58">
            <w:pPr>
              <w:pStyle w:val="a6"/>
              <w:ind w:left="0"/>
              <w:rPr>
                <w:sz w:val="24"/>
                <w:szCs w:val="24"/>
                <w:lang w:val="uk-UA"/>
              </w:rPr>
            </w:pPr>
          </w:p>
        </w:tc>
      </w:tr>
      <w:tr w:rsidR="00501507" w:rsidRPr="00CF4D52" w:rsidTr="00477EEE">
        <w:trPr>
          <w:gridAfter w:val="7"/>
          <w:wAfter w:w="16128" w:type="dxa"/>
          <w:trHeight w:val="387"/>
        </w:trPr>
        <w:tc>
          <w:tcPr>
            <w:tcW w:w="675" w:type="dxa"/>
            <w:gridSpan w:val="2"/>
            <w:vMerge/>
          </w:tcPr>
          <w:p w:rsidR="00501507" w:rsidRPr="00986B58" w:rsidRDefault="00501507" w:rsidP="00986B58">
            <w:pPr>
              <w:pStyle w:val="a6"/>
              <w:ind w:left="0"/>
              <w:rPr>
                <w:sz w:val="24"/>
                <w:szCs w:val="24"/>
                <w:lang w:val="uk-UA"/>
              </w:rPr>
            </w:pPr>
          </w:p>
        </w:tc>
        <w:tc>
          <w:tcPr>
            <w:tcW w:w="2977" w:type="dxa"/>
            <w:vMerge/>
          </w:tcPr>
          <w:p w:rsidR="00501507" w:rsidRPr="00986B58" w:rsidRDefault="00501507" w:rsidP="00986B58">
            <w:pPr>
              <w:pStyle w:val="a6"/>
              <w:ind w:left="0"/>
              <w:rPr>
                <w:sz w:val="24"/>
                <w:szCs w:val="24"/>
                <w:lang w:val="uk-UA"/>
              </w:rPr>
            </w:pPr>
          </w:p>
        </w:tc>
        <w:tc>
          <w:tcPr>
            <w:tcW w:w="1843" w:type="dxa"/>
            <w:gridSpan w:val="2"/>
            <w:vMerge/>
          </w:tcPr>
          <w:p w:rsidR="00501507" w:rsidRPr="00986B58" w:rsidRDefault="00501507" w:rsidP="00986B58">
            <w:pPr>
              <w:pStyle w:val="a6"/>
              <w:ind w:left="0"/>
              <w:jc w:val="center"/>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rPr>
                <w:sz w:val="24"/>
                <w:szCs w:val="24"/>
                <w:lang w:val="uk-UA"/>
              </w:rPr>
            </w:pPr>
            <w:r w:rsidRPr="00986B58">
              <w:rPr>
                <w:sz w:val="24"/>
                <w:szCs w:val="24"/>
                <w:lang w:val="uk-UA"/>
              </w:rPr>
              <w:t>2020</w:t>
            </w:r>
          </w:p>
        </w:tc>
        <w:tc>
          <w:tcPr>
            <w:tcW w:w="1098" w:type="dxa"/>
          </w:tcPr>
          <w:p w:rsidR="00501507" w:rsidRPr="00986B58" w:rsidRDefault="00501507" w:rsidP="00986B58">
            <w:pPr>
              <w:pStyle w:val="a6"/>
              <w:ind w:left="0"/>
              <w:jc w:val="center"/>
              <w:rPr>
                <w:sz w:val="24"/>
                <w:szCs w:val="24"/>
                <w:lang w:val="uk-UA"/>
              </w:rPr>
            </w:pPr>
            <w:r>
              <w:rPr>
                <w:sz w:val="24"/>
                <w:szCs w:val="24"/>
                <w:lang w:val="uk-UA"/>
              </w:rPr>
              <w:t>60</w:t>
            </w:r>
          </w:p>
        </w:tc>
        <w:tc>
          <w:tcPr>
            <w:tcW w:w="1276" w:type="dxa"/>
          </w:tcPr>
          <w:p w:rsidR="00501507" w:rsidRPr="00986B58" w:rsidRDefault="00501507" w:rsidP="00986B58">
            <w:pPr>
              <w:pStyle w:val="a6"/>
              <w:ind w:left="0"/>
              <w:jc w:val="center"/>
              <w:rPr>
                <w:sz w:val="24"/>
                <w:szCs w:val="24"/>
                <w:lang w:val="uk-UA"/>
              </w:rPr>
            </w:pPr>
            <w:r>
              <w:rPr>
                <w:sz w:val="24"/>
                <w:szCs w:val="24"/>
                <w:lang w:val="uk-UA"/>
              </w:rPr>
              <w:t>60</w:t>
            </w:r>
          </w:p>
        </w:tc>
        <w:tc>
          <w:tcPr>
            <w:tcW w:w="1275" w:type="dxa"/>
            <w:gridSpan w:val="2"/>
          </w:tcPr>
          <w:p w:rsidR="00501507" w:rsidRPr="00986B58" w:rsidRDefault="00501507" w:rsidP="00B46293">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Pr="00986B58" w:rsidRDefault="00501507" w:rsidP="00986B58">
            <w:pPr>
              <w:pStyle w:val="a6"/>
              <w:ind w:left="0"/>
              <w:rPr>
                <w:sz w:val="24"/>
                <w:szCs w:val="24"/>
                <w:lang w:val="uk-UA"/>
              </w:rPr>
            </w:pPr>
          </w:p>
        </w:tc>
      </w:tr>
      <w:tr w:rsidR="00501507" w:rsidRPr="00CF4D52" w:rsidTr="002B483F">
        <w:trPr>
          <w:gridAfter w:val="7"/>
          <w:wAfter w:w="16128" w:type="dxa"/>
          <w:trHeight w:val="1150"/>
        </w:trPr>
        <w:tc>
          <w:tcPr>
            <w:tcW w:w="675" w:type="dxa"/>
            <w:gridSpan w:val="2"/>
          </w:tcPr>
          <w:p w:rsidR="00501507" w:rsidRPr="00986B58" w:rsidRDefault="00A25091" w:rsidP="00986B58">
            <w:pPr>
              <w:pStyle w:val="a6"/>
              <w:ind w:left="0"/>
              <w:rPr>
                <w:sz w:val="24"/>
                <w:szCs w:val="24"/>
                <w:lang w:val="uk-UA"/>
              </w:rPr>
            </w:pPr>
            <w:r>
              <w:rPr>
                <w:sz w:val="24"/>
                <w:szCs w:val="24"/>
                <w:lang w:val="uk-UA"/>
              </w:rPr>
              <w:t>13</w:t>
            </w:r>
            <w:r w:rsidR="00501507">
              <w:rPr>
                <w:sz w:val="24"/>
                <w:szCs w:val="24"/>
                <w:lang w:val="uk-UA"/>
              </w:rPr>
              <w:t>.</w:t>
            </w:r>
          </w:p>
        </w:tc>
        <w:tc>
          <w:tcPr>
            <w:tcW w:w="2977" w:type="dxa"/>
          </w:tcPr>
          <w:p w:rsidR="00501507" w:rsidRPr="00986B58" w:rsidRDefault="00501507" w:rsidP="002B483F">
            <w:pPr>
              <w:pStyle w:val="a6"/>
              <w:ind w:left="0"/>
              <w:rPr>
                <w:sz w:val="24"/>
                <w:szCs w:val="24"/>
                <w:lang w:val="uk-UA"/>
              </w:rPr>
            </w:pPr>
            <w:r>
              <w:rPr>
                <w:sz w:val="24"/>
                <w:szCs w:val="24"/>
                <w:lang w:val="uk-UA"/>
              </w:rPr>
              <w:t>Розробка і затвердження нових програм сприяння залученню інвестицій в районі</w:t>
            </w:r>
          </w:p>
        </w:tc>
        <w:tc>
          <w:tcPr>
            <w:tcW w:w="1843" w:type="dxa"/>
            <w:gridSpan w:val="2"/>
          </w:tcPr>
          <w:p w:rsidR="00501507" w:rsidRPr="00986B58" w:rsidRDefault="00501507" w:rsidP="002B483F">
            <w:pPr>
              <w:pStyle w:val="a6"/>
              <w:ind w:left="0"/>
              <w:rPr>
                <w:sz w:val="24"/>
                <w:szCs w:val="24"/>
                <w:lang w:val="uk-UA"/>
              </w:rPr>
            </w:pPr>
            <w:r w:rsidRPr="00986B58">
              <w:rPr>
                <w:sz w:val="24"/>
                <w:szCs w:val="24"/>
                <w:lang w:val="uk-UA"/>
              </w:rPr>
              <w:t>РДА</w:t>
            </w:r>
          </w:p>
        </w:tc>
        <w:tc>
          <w:tcPr>
            <w:tcW w:w="1134" w:type="dxa"/>
          </w:tcPr>
          <w:p w:rsidR="00501507" w:rsidRPr="00986B58" w:rsidRDefault="00501507" w:rsidP="00986B58">
            <w:pPr>
              <w:pStyle w:val="a6"/>
              <w:ind w:left="0"/>
              <w:jc w:val="center"/>
              <w:rPr>
                <w:sz w:val="28"/>
                <w:szCs w:val="28"/>
                <w:lang w:val="uk-UA"/>
              </w:rPr>
            </w:pPr>
            <w:r w:rsidRPr="00986B58">
              <w:rPr>
                <w:sz w:val="24"/>
                <w:szCs w:val="24"/>
                <w:lang w:val="uk-UA"/>
              </w:rPr>
              <w:t>2016-2020 рр.</w:t>
            </w:r>
          </w:p>
        </w:tc>
        <w:tc>
          <w:tcPr>
            <w:tcW w:w="1276" w:type="dxa"/>
          </w:tcPr>
          <w:p w:rsidR="00501507" w:rsidRPr="00986B58" w:rsidRDefault="00501507" w:rsidP="00986B58">
            <w:pPr>
              <w:pStyle w:val="a6"/>
              <w:ind w:left="0"/>
              <w:rPr>
                <w:sz w:val="28"/>
                <w:szCs w:val="28"/>
                <w:lang w:val="uk-UA"/>
              </w:rPr>
            </w:pPr>
          </w:p>
        </w:tc>
        <w:tc>
          <w:tcPr>
            <w:tcW w:w="1098" w:type="dxa"/>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jc w:val="center"/>
              <w:rPr>
                <w:sz w:val="24"/>
                <w:szCs w:val="24"/>
                <w:lang w:val="uk-UA"/>
              </w:rPr>
            </w:pPr>
          </w:p>
        </w:tc>
        <w:tc>
          <w:tcPr>
            <w:tcW w:w="1275" w:type="dxa"/>
            <w:gridSpan w:val="2"/>
          </w:tcPr>
          <w:p w:rsidR="00501507" w:rsidRPr="00986B58" w:rsidRDefault="00501507" w:rsidP="00B46293">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tcPr>
          <w:p w:rsidR="00501507" w:rsidRPr="00986B58" w:rsidRDefault="00501507" w:rsidP="00986B58">
            <w:pPr>
              <w:pStyle w:val="a6"/>
              <w:ind w:left="0"/>
              <w:rPr>
                <w:sz w:val="24"/>
                <w:szCs w:val="24"/>
                <w:lang w:val="uk-UA"/>
              </w:rPr>
            </w:pPr>
            <w:r>
              <w:rPr>
                <w:sz w:val="24"/>
                <w:szCs w:val="24"/>
                <w:lang w:val="uk-UA"/>
              </w:rPr>
              <w:t>Програми залучення інвестицій в районі</w:t>
            </w:r>
          </w:p>
        </w:tc>
      </w:tr>
      <w:tr w:rsidR="00501507" w:rsidRPr="00CF4D52" w:rsidTr="00635335">
        <w:trPr>
          <w:gridAfter w:val="7"/>
          <w:wAfter w:w="16128" w:type="dxa"/>
          <w:trHeight w:val="415"/>
        </w:trPr>
        <w:tc>
          <w:tcPr>
            <w:tcW w:w="14992" w:type="dxa"/>
            <w:gridSpan w:val="14"/>
          </w:tcPr>
          <w:p w:rsidR="00501507" w:rsidRPr="00635335" w:rsidRDefault="00501507" w:rsidP="00635335">
            <w:pPr>
              <w:pStyle w:val="a6"/>
              <w:ind w:left="0"/>
              <w:jc w:val="center"/>
              <w:rPr>
                <w:b/>
                <w:sz w:val="24"/>
                <w:szCs w:val="24"/>
                <w:lang w:val="uk-UA"/>
              </w:rPr>
            </w:pPr>
            <w:r w:rsidRPr="00635335">
              <w:rPr>
                <w:b/>
                <w:sz w:val="24"/>
                <w:szCs w:val="24"/>
                <w:lang w:val="uk-UA"/>
              </w:rPr>
              <w:t>Підвищення компетентності фахівців органів державної влади і місцевого самоврядування з питань залучення ресурсів інвесторів, поліпшення умов реалізації програми</w:t>
            </w:r>
          </w:p>
        </w:tc>
      </w:tr>
      <w:tr w:rsidR="00501507" w:rsidRPr="00DA5FE6" w:rsidTr="00477EEE">
        <w:trPr>
          <w:gridAfter w:val="7"/>
          <w:wAfter w:w="16128" w:type="dxa"/>
          <w:trHeight w:val="405"/>
        </w:trPr>
        <w:tc>
          <w:tcPr>
            <w:tcW w:w="675" w:type="dxa"/>
            <w:gridSpan w:val="2"/>
            <w:vMerge w:val="restart"/>
          </w:tcPr>
          <w:p w:rsidR="00501507" w:rsidRPr="00986B58" w:rsidRDefault="00A25091" w:rsidP="00986B58">
            <w:pPr>
              <w:pStyle w:val="a6"/>
              <w:ind w:left="0"/>
              <w:rPr>
                <w:sz w:val="24"/>
                <w:szCs w:val="24"/>
                <w:lang w:val="uk-UA"/>
              </w:rPr>
            </w:pPr>
            <w:r>
              <w:rPr>
                <w:sz w:val="24"/>
                <w:szCs w:val="24"/>
                <w:lang w:val="uk-UA"/>
              </w:rPr>
              <w:t>14</w:t>
            </w:r>
            <w:r w:rsidR="00501507">
              <w:rPr>
                <w:sz w:val="24"/>
                <w:szCs w:val="24"/>
                <w:lang w:val="uk-UA"/>
              </w:rPr>
              <w:t>.</w:t>
            </w:r>
          </w:p>
        </w:tc>
        <w:tc>
          <w:tcPr>
            <w:tcW w:w="2977" w:type="dxa"/>
            <w:vMerge w:val="restart"/>
          </w:tcPr>
          <w:p w:rsidR="00501507" w:rsidRPr="00986B58" w:rsidRDefault="00501507" w:rsidP="00986B58">
            <w:pPr>
              <w:pStyle w:val="a6"/>
              <w:ind w:left="0"/>
              <w:rPr>
                <w:sz w:val="24"/>
                <w:szCs w:val="24"/>
                <w:lang w:val="uk-UA"/>
              </w:rPr>
            </w:pPr>
            <w:r>
              <w:rPr>
                <w:sz w:val="24"/>
                <w:szCs w:val="24"/>
                <w:lang w:val="uk-UA"/>
              </w:rPr>
              <w:t xml:space="preserve">Проведення засідань, нарад, конференцій, семінарів, навчань, тренінгів, конкурсів з питань підготовки інвестиційних продуктів, залучення інвестицій, інвестиційної діяльності, </w:t>
            </w:r>
            <w:r>
              <w:rPr>
                <w:sz w:val="24"/>
                <w:szCs w:val="24"/>
                <w:lang w:val="uk-UA"/>
              </w:rPr>
              <w:lastRenderedPageBreak/>
              <w:t>участь в аналогічних заходах за межами району і області</w:t>
            </w:r>
            <w:r w:rsidR="00A25091">
              <w:rPr>
                <w:sz w:val="24"/>
                <w:szCs w:val="24"/>
                <w:lang w:val="uk-UA"/>
              </w:rPr>
              <w:t>. Участь у заходах і проведення заходів з налагодження нових зв</w:t>
            </w:r>
            <w:r w:rsidR="00A25091" w:rsidRPr="0074090D">
              <w:rPr>
                <w:sz w:val="24"/>
                <w:szCs w:val="24"/>
                <w:lang w:val="uk-UA"/>
              </w:rPr>
              <w:t>’</w:t>
            </w:r>
            <w:r w:rsidR="00A25091">
              <w:rPr>
                <w:sz w:val="24"/>
                <w:szCs w:val="24"/>
                <w:lang w:val="uk-UA"/>
              </w:rPr>
              <w:t>язків інвесторами, представлення економічного, інвестиційного та експортного потенціалу, промоція району і конкретних інвестиційних продуктів, вивчення досвіду залучення інвестицій (виставки, виставкові акції, форуми, ярмарки, торгові місії, наради, конференції, тощо)</w:t>
            </w:r>
          </w:p>
        </w:tc>
        <w:tc>
          <w:tcPr>
            <w:tcW w:w="1843" w:type="dxa"/>
            <w:gridSpan w:val="2"/>
            <w:vMerge w:val="restart"/>
          </w:tcPr>
          <w:p w:rsidR="00501507" w:rsidRPr="00986B58" w:rsidRDefault="00501507" w:rsidP="009901B3">
            <w:pPr>
              <w:pStyle w:val="a6"/>
              <w:ind w:left="0"/>
              <w:rPr>
                <w:sz w:val="28"/>
                <w:szCs w:val="28"/>
                <w:lang w:val="uk-UA"/>
              </w:rPr>
            </w:pPr>
            <w:r w:rsidRPr="00986B58">
              <w:rPr>
                <w:sz w:val="24"/>
                <w:szCs w:val="24"/>
                <w:lang w:val="uk-UA"/>
              </w:rPr>
              <w:lastRenderedPageBreak/>
              <w:t>РДА</w:t>
            </w:r>
          </w:p>
        </w:tc>
        <w:tc>
          <w:tcPr>
            <w:tcW w:w="1134" w:type="dxa"/>
            <w:vMerge w:val="restart"/>
          </w:tcPr>
          <w:p w:rsidR="00501507" w:rsidRPr="00986B58" w:rsidRDefault="00501507" w:rsidP="00986B58">
            <w:pPr>
              <w:pStyle w:val="a6"/>
              <w:ind w:left="0"/>
              <w:jc w:val="center"/>
              <w:rPr>
                <w:sz w:val="28"/>
                <w:szCs w:val="28"/>
                <w:lang w:val="uk-UA"/>
              </w:rPr>
            </w:pPr>
            <w:r w:rsidRPr="00986B58">
              <w:rPr>
                <w:sz w:val="24"/>
                <w:szCs w:val="24"/>
                <w:lang w:val="uk-UA"/>
              </w:rPr>
              <w:t>2016-2020 рр.</w:t>
            </w:r>
          </w:p>
        </w:tc>
        <w:tc>
          <w:tcPr>
            <w:tcW w:w="1276" w:type="dxa"/>
          </w:tcPr>
          <w:p w:rsidR="00501507" w:rsidRPr="00986B58" w:rsidRDefault="00501507" w:rsidP="00986B58">
            <w:pPr>
              <w:pStyle w:val="a6"/>
              <w:ind w:left="0"/>
              <w:rPr>
                <w:sz w:val="24"/>
                <w:szCs w:val="24"/>
                <w:lang w:val="uk-UA"/>
              </w:rPr>
            </w:pPr>
            <w:r w:rsidRPr="00986B58">
              <w:rPr>
                <w:sz w:val="24"/>
                <w:szCs w:val="24"/>
                <w:lang w:val="uk-UA"/>
              </w:rPr>
              <w:t>2016-2020 рр. в.</w:t>
            </w:r>
          </w:p>
          <w:p w:rsidR="00501507" w:rsidRPr="00986B58" w:rsidRDefault="00501507" w:rsidP="00986B58">
            <w:pPr>
              <w:pStyle w:val="a6"/>
              <w:ind w:left="0"/>
              <w:rPr>
                <w:sz w:val="28"/>
                <w:szCs w:val="28"/>
                <w:lang w:val="uk-UA"/>
              </w:rPr>
            </w:pPr>
            <w:r w:rsidRPr="00986B58">
              <w:rPr>
                <w:sz w:val="24"/>
                <w:szCs w:val="24"/>
                <w:lang w:val="uk-UA"/>
              </w:rPr>
              <w:t>т. ч.</w:t>
            </w:r>
          </w:p>
        </w:tc>
        <w:tc>
          <w:tcPr>
            <w:tcW w:w="1098" w:type="dxa"/>
          </w:tcPr>
          <w:p w:rsidR="00501507" w:rsidRPr="00986B58" w:rsidRDefault="00A25091" w:rsidP="00A25091">
            <w:pPr>
              <w:pStyle w:val="a6"/>
              <w:ind w:left="0"/>
              <w:jc w:val="center"/>
              <w:rPr>
                <w:sz w:val="24"/>
                <w:szCs w:val="24"/>
                <w:lang w:val="uk-UA"/>
              </w:rPr>
            </w:pPr>
            <w:r>
              <w:rPr>
                <w:sz w:val="24"/>
                <w:szCs w:val="24"/>
                <w:lang w:val="uk-UA"/>
              </w:rPr>
              <w:t>275</w:t>
            </w:r>
          </w:p>
        </w:tc>
        <w:tc>
          <w:tcPr>
            <w:tcW w:w="1276" w:type="dxa"/>
          </w:tcPr>
          <w:p w:rsidR="00501507" w:rsidRPr="00986B58" w:rsidRDefault="00A25091" w:rsidP="00986B58">
            <w:pPr>
              <w:pStyle w:val="a6"/>
              <w:ind w:left="0"/>
              <w:jc w:val="center"/>
              <w:rPr>
                <w:sz w:val="24"/>
                <w:szCs w:val="24"/>
                <w:lang w:val="uk-UA"/>
              </w:rPr>
            </w:pPr>
            <w:r>
              <w:rPr>
                <w:sz w:val="24"/>
                <w:szCs w:val="24"/>
                <w:lang w:val="uk-UA"/>
              </w:rPr>
              <w:t>27</w:t>
            </w:r>
            <w:r w:rsidR="00501507">
              <w:rPr>
                <w:sz w:val="24"/>
                <w:szCs w:val="24"/>
                <w:lang w:val="uk-UA"/>
              </w:rPr>
              <w:t>5</w:t>
            </w:r>
          </w:p>
        </w:tc>
        <w:tc>
          <w:tcPr>
            <w:tcW w:w="1275" w:type="dxa"/>
            <w:gridSpan w:val="2"/>
          </w:tcPr>
          <w:p w:rsidR="00501507" w:rsidRPr="00986B58" w:rsidRDefault="00501507" w:rsidP="00986B58">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val="restart"/>
          </w:tcPr>
          <w:p w:rsidR="00501507" w:rsidRPr="00986B58" w:rsidRDefault="00501507" w:rsidP="00986B58">
            <w:pPr>
              <w:pStyle w:val="a6"/>
              <w:ind w:left="0"/>
              <w:rPr>
                <w:sz w:val="24"/>
                <w:szCs w:val="24"/>
                <w:lang w:val="uk-UA"/>
              </w:rPr>
            </w:pPr>
            <w:r>
              <w:rPr>
                <w:sz w:val="24"/>
                <w:szCs w:val="24"/>
                <w:lang w:val="uk-UA"/>
              </w:rPr>
              <w:t>Покращення рівня підготовки фахівців РДА з питань інвестиційної діяльності</w:t>
            </w:r>
            <w:r w:rsidR="00A25091">
              <w:rPr>
                <w:sz w:val="24"/>
                <w:szCs w:val="24"/>
                <w:lang w:val="uk-UA"/>
              </w:rPr>
              <w:t>, налагодження нових зв</w:t>
            </w:r>
            <w:r w:rsidR="00A25091" w:rsidRPr="00A25091">
              <w:rPr>
                <w:sz w:val="24"/>
                <w:szCs w:val="24"/>
                <w:lang w:val="uk-UA"/>
              </w:rPr>
              <w:t>’</w:t>
            </w:r>
            <w:r w:rsidR="00A25091">
              <w:rPr>
                <w:sz w:val="24"/>
                <w:szCs w:val="24"/>
                <w:lang w:val="uk-UA"/>
              </w:rPr>
              <w:t>язків з інвесторами</w:t>
            </w:r>
          </w:p>
        </w:tc>
      </w:tr>
      <w:tr w:rsidR="00501507" w:rsidRPr="000140E0" w:rsidTr="00477EEE">
        <w:trPr>
          <w:gridAfter w:val="7"/>
          <w:wAfter w:w="16128" w:type="dxa"/>
          <w:trHeight w:val="375"/>
        </w:trPr>
        <w:tc>
          <w:tcPr>
            <w:tcW w:w="675" w:type="dxa"/>
            <w:gridSpan w:val="2"/>
            <w:vMerge/>
          </w:tcPr>
          <w:p w:rsidR="00501507" w:rsidRPr="00986B58" w:rsidRDefault="00501507" w:rsidP="00986B58">
            <w:pPr>
              <w:pStyle w:val="a6"/>
              <w:ind w:left="0"/>
              <w:rPr>
                <w:sz w:val="24"/>
                <w:szCs w:val="24"/>
                <w:lang w:val="uk-UA"/>
              </w:rPr>
            </w:pPr>
          </w:p>
        </w:tc>
        <w:tc>
          <w:tcPr>
            <w:tcW w:w="2977" w:type="dxa"/>
            <w:vMerge/>
          </w:tcPr>
          <w:p w:rsidR="00501507" w:rsidRPr="00986B58" w:rsidRDefault="00501507" w:rsidP="00986B58">
            <w:pPr>
              <w:pStyle w:val="a6"/>
              <w:ind w:left="0"/>
              <w:rPr>
                <w:sz w:val="24"/>
                <w:szCs w:val="24"/>
                <w:lang w:val="uk-UA"/>
              </w:rPr>
            </w:pPr>
          </w:p>
        </w:tc>
        <w:tc>
          <w:tcPr>
            <w:tcW w:w="1843" w:type="dxa"/>
            <w:gridSpan w:val="2"/>
            <w:vMerge/>
          </w:tcPr>
          <w:p w:rsidR="00501507" w:rsidRPr="00986B58" w:rsidRDefault="00501507" w:rsidP="009901B3">
            <w:pPr>
              <w:pStyle w:val="a6"/>
              <w:ind w:left="0"/>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rPr>
                <w:sz w:val="24"/>
                <w:szCs w:val="24"/>
                <w:lang w:val="uk-UA"/>
              </w:rPr>
            </w:pPr>
            <w:r w:rsidRPr="00986B58">
              <w:rPr>
                <w:sz w:val="24"/>
                <w:szCs w:val="24"/>
                <w:lang w:val="uk-UA"/>
              </w:rPr>
              <w:t>2016</w:t>
            </w:r>
          </w:p>
        </w:tc>
        <w:tc>
          <w:tcPr>
            <w:tcW w:w="1098" w:type="dxa"/>
          </w:tcPr>
          <w:p w:rsidR="00501507" w:rsidRPr="00986B58" w:rsidRDefault="00A25091" w:rsidP="00986B58">
            <w:pPr>
              <w:pStyle w:val="a6"/>
              <w:ind w:left="0"/>
              <w:jc w:val="center"/>
              <w:rPr>
                <w:sz w:val="24"/>
                <w:szCs w:val="24"/>
                <w:lang w:val="uk-UA"/>
              </w:rPr>
            </w:pPr>
            <w:r>
              <w:rPr>
                <w:sz w:val="24"/>
                <w:szCs w:val="24"/>
                <w:lang w:val="uk-UA"/>
              </w:rPr>
              <w:t>5</w:t>
            </w:r>
            <w:r w:rsidR="00501507">
              <w:rPr>
                <w:sz w:val="24"/>
                <w:szCs w:val="24"/>
                <w:lang w:val="uk-UA"/>
              </w:rPr>
              <w:t>5</w:t>
            </w:r>
          </w:p>
        </w:tc>
        <w:tc>
          <w:tcPr>
            <w:tcW w:w="1276" w:type="dxa"/>
          </w:tcPr>
          <w:p w:rsidR="00501507" w:rsidRPr="00986B58" w:rsidRDefault="00501507" w:rsidP="00986B58">
            <w:pPr>
              <w:pStyle w:val="a6"/>
              <w:ind w:left="0"/>
              <w:jc w:val="center"/>
              <w:rPr>
                <w:sz w:val="24"/>
                <w:szCs w:val="24"/>
                <w:lang w:val="uk-UA"/>
              </w:rPr>
            </w:pPr>
            <w:r>
              <w:rPr>
                <w:sz w:val="24"/>
                <w:szCs w:val="24"/>
                <w:lang w:val="uk-UA"/>
              </w:rPr>
              <w:t>5</w:t>
            </w:r>
            <w:r w:rsidR="00A25091">
              <w:rPr>
                <w:sz w:val="24"/>
                <w:szCs w:val="24"/>
                <w:lang w:val="uk-UA"/>
              </w:rPr>
              <w:t>5</w:t>
            </w:r>
          </w:p>
        </w:tc>
        <w:tc>
          <w:tcPr>
            <w:tcW w:w="1275" w:type="dxa"/>
            <w:gridSpan w:val="2"/>
          </w:tcPr>
          <w:p w:rsidR="00501507" w:rsidRPr="00986B58" w:rsidRDefault="00501507" w:rsidP="00986B58">
            <w:pPr>
              <w:pStyle w:val="a6"/>
              <w:ind w:left="0"/>
              <w:jc w:val="center"/>
              <w:rPr>
                <w:sz w:val="24"/>
                <w:szCs w:val="24"/>
                <w:lang w:val="uk-UA"/>
              </w:rPr>
            </w:pPr>
          </w:p>
        </w:tc>
        <w:tc>
          <w:tcPr>
            <w:tcW w:w="1134" w:type="dxa"/>
            <w:gridSpan w:val="2"/>
          </w:tcPr>
          <w:p w:rsidR="00501507" w:rsidRDefault="00501507" w:rsidP="00986B58">
            <w:pPr>
              <w:pStyle w:val="a6"/>
              <w:ind w:left="0"/>
              <w:rPr>
                <w:sz w:val="28"/>
                <w:szCs w:val="28"/>
                <w:lang w:val="uk-UA"/>
              </w:rPr>
            </w:pPr>
          </w:p>
          <w:p w:rsidR="00A25091" w:rsidRDefault="00A25091" w:rsidP="00986B58">
            <w:pPr>
              <w:pStyle w:val="a6"/>
              <w:ind w:left="0"/>
              <w:rPr>
                <w:sz w:val="28"/>
                <w:szCs w:val="28"/>
                <w:lang w:val="uk-UA"/>
              </w:rPr>
            </w:pPr>
          </w:p>
          <w:p w:rsidR="00A25091" w:rsidRPr="00986B58" w:rsidRDefault="00A25091" w:rsidP="00986B58">
            <w:pPr>
              <w:pStyle w:val="a6"/>
              <w:ind w:left="0"/>
              <w:rPr>
                <w:sz w:val="28"/>
                <w:szCs w:val="28"/>
                <w:lang w:val="uk-UA"/>
              </w:rPr>
            </w:pPr>
          </w:p>
        </w:tc>
        <w:tc>
          <w:tcPr>
            <w:tcW w:w="2304" w:type="dxa"/>
            <w:vMerge/>
          </w:tcPr>
          <w:p w:rsidR="00501507" w:rsidRPr="00986B58" w:rsidRDefault="00501507" w:rsidP="00986B58">
            <w:pPr>
              <w:pStyle w:val="a6"/>
              <w:ind w:left="0"/>
              <w:rPr>
                <w:sz w:val="24"/>
                <w:szCs w:val="24"/>
                <w:lang w:val="uk-UA"/>
              </w:rPr>
            </w:pPr>
          </w:p>
        </w:tc>
      </w:tr>
      <w:tr w:rsidR="00501507" w:rsidRPr="000140E0" w:rsidTr="00477EEE">
        <w:trPr>
          <w:gridAfter w:val="7"/>
          <w:wAfter w:w="16128" w:type="dxa"/>
          <w:trHeight w:val="276"/>
        </w:trPr>
        <w:tc>
          <w:tcPr>
            <w:tcW w:w="675" w:type="dxa"/>
            <w:gridSpan w:val="2"/>
            <w:vMerge/>
          </w:tcPr>
          <w:p w:rsidR="00501507" w:rsidRPr="00986B58" w:rsidRDefault="00501507" w:rsidP="00986B58">
            <w:pPr>
              <w:pStyle w:val="a6"/>
              <w:ind w:left="0"/>
              <w:rPr>
                <w:sz w:val="24"/>
                <w:szCs w:val="24"/>
                <w:lang w:val="uk-UA"/>
              </w:rPr>
            </w:pPr>
          </w:p>
        </w:tc>
        <w:tc>
          <w:tcPr>
            <w:tcW w:w="2977" w:type="dxa"/>
            <w:vMerge/>
          </w:tcPr>
          <w:p w:rsidR="00501507" w:rsidRPr="00986B58" w:rsidRDefault="00501507" w:rsidP="00986B58">
            <w:pPr>
              <w:pStyle w:val="a6"/>
              <w:ind w:left="0"/>
              <w:rPr>
                <w:sz w:val="24"/>
                <w:szCs w:val="24"/>
                <w:lang w:val="uk-UA"/>
              </w:rPr>
            </w:pPr>
          </w:p>
        </w:tc>
        <w:tc>
          <w:tcPr>
            <w:tcW w:w="1843" w:type="dxa"/>
            <w:gridSpan w:val="2"/>
            <w:vMerge/>
          </w:tcPr>
          <w:p w:rsidR="00501507" w:rsidRPr="00986B58" w:rsidRDefault="00501507" w:rsidP="009901B3">
            <w:pPr>
              <w:pStyle w:val="a6"/>
              <w:ind w:left="0"/>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rPr>
                <w:sz w:val="24"/>
                <w:szCs w:val="24"/>
                <w:lang w:val="uk-UA"/>
              </w:rPr>
            </w:pPr>
            <w:r w:rsidRPr="00986B58">
              <w:rPr>
                <w:sz w:val="24"/>
                <w:szCs w:val="24"/>
                <w:lang w:val="uk-UA"/>
              </w:rPr>
              <w:t>2017</w:t>
            </w:r>
          </w:p>
        </w:tc>
        <w:tc>
          <w:tcPr>
            <w:tcW w:w="1098" w:type="dxa"/>
          </w:tcPr>
          <w:p w:rsidR="00501507" w:rsidRPr="00986B58" w:rsidRDefault="00501507" w:rsidP="00986B58">
            <w:pPr>
              <w:pStyle w:val="a6"/>
              <w:ind w:left="0"/>
              <w:jc w:val="center"/>
              <w:rPr>
                <w:sz w:val="24"/>
                <w:szCs w:val="24"/>
                <w:lang w:val="uk-UA"/>
              </w:rPr>
            </w:pPr>
            <w:r>
              <w:rPr>
                <w:sz w:val="24"/>
                <w:szCs w:val="24"/>
                <w:lang w:val="uk-UA"/>
              </w:rPr>
              <w:t>5</w:t>
            </w:r>
            <w:r w:rsidR="00A25091">
              <w:rPr>
                <w:sz w:val="24"/>
                <w:szCs w:val="24"/>
                <w:lang w:val="uk-UA"/>
              </w:rPr>
              <w:t>5</w:t>
            </w:r>
          </w:p>
        </w:tc>
        <w:tc>
          <w:tcPr>
            <w:tcW w:w="1276" w:type="dxa"/>
          </w:tcPr>
          <w:p w:rsidR="00501507" w:rsidRPr="00986B58" w:rsidRDefault="00501507" w:rsidP="00986B58">
            <w:pPr>
              <w:pStyle w:val="a6"/>
              <w:ind w:left="0"/>
              <w:jc w:val="center"/>
              <w:rPr>
                <w:sz w:val="24"/>
                <w:szCs w:val="24"/>
                <w:lang w:val="uk-UA"/>
              </w:rPr>
            </w:pPr>
            <w:r>
              <w:rPr>
                <w:sz w:val="24"/>
                <w:szCs w:val="24"/>
                <w:lang w:val="uk-UA"/>
              </w:rPr>
              <w:t>5</w:t>
            </w:r>
            <w:r w:rsidR="00A25091">
              <w:rPr>
                <w:sz w:val="24"/>
                <w:szCs w:val="24"/>
                <w:lang w:val="uk-UA"/>
              </w:rPr>
              <w:t>5</w:t>
            </w:r>
          </w:p>
        </w:tc>
        <w:tc>
          <w:tcPr>
            <w:tcW w:w="1275" w:type="dxa"/>
            <w:gridSpan w:val="2"/>
          </w:tcPr>
          <w:p w:rsidR="00501507" w:rsidRPr="00986B58" w:rsidRDefault="00501507" w:rsidP="00986B58">
            <w:pPr>
              <w:pStyle w:val="a6"/>
              <w:ind w:left="0"/>
              <w:jc w:val="center"/>
              <w:rPr>
                <w:sz w:val="24"/>
                <w:szCs w:val="24"/>
                <w:lang w:val="uk-UA"/>
              </w:rPr>
            </w:pPr>
          </w:p>
        </w:tc>
        <w:tc>
          <w:tcPr>
            <w:tcW w:w="1134" w:type="dxa"/>
            <w:gridSpan w:val="2"/>
          </w:tcPr>
          <w:p w:rsidR="00501507" w:rsidRDefault="00501507" w:rsidP="00986B58">
            <w:pPr>
              <w:pStyle w:val="a6"/>
              <w:ind w:left="0"/>
              <w:rPr>
                <w:sz w:val="28"/>
                <w:szCs w:val="28"/>
                <w:lang w:val="uk-UA"/>
              </w:rPr>
            </w:pPr>
          </w:p>
          <w:p w:rsidR="00A25091" w:rsidRDefault="00A25091" w:rsidP="00986B58">
            <w:pPr>
              <w:pStyle w:val="a6"/>
              <w:ind w:left="0"/>
              <w:rPr>
                <w:sz w:val="28"/>
                <w:szCs w:val="28"/>
                <w:lang w:val="uk-UA"/>
              </w:rPr>
            </w:pPr>
          </w:p>
          <w:p w:rsidR="00A25091" w:rsidRPr="00986B58" w:rsidRDefault="00A25091" w:rsidP="00986B58">
            <w:pPr>
              <w:pStyle w:val="a6"/>
              <w:ind w:left="0"/>
              <w:rPr>
                <w:sz w:val="28"/>
                <w:szCs w:val="28"/>
                <w:lang w:val="uk-UA"/>
              </w:rPr>
            </w:pPr>
          </w:p>
        </w:tc>
        <w:tc>
          <w:tcPr>
            <w:tcW w:w="2304" w:type="dxa"/>
            <w:vMerge/>
          </w:tcPr>
          <w:p w:rsidR="00501507" w:rsidRPr="00986B58" w:rsidRDefault="00501507" w:rsidP="00986B58">
            <w:pPr>
              <w:pStyle w:val="a6"/>
              <w:ind w:left="0"/>
              <w:rPr>
                <w:sz w:val="24"/>
                <w:szCs w:val="24"/>
                <w:lang w:val="uk-UA"/>
              </w:rPr>
            </w:pPr>
          </w:p>
        </w:tc>
      </w:tr>
      <w:tr w:rsidR="00501507" w:rsidRPr="000140E0" w:rsidTr="00477EEE">
        <w:trPr>
          <w:gridAfter w:val="7"/>
          <w:wAfter w:w="16128" w:type="dxa"/>
          <w:trHeight w:val="270"/>
        </w:trPr>
        <w:tc>
          <w:tcPr>
            <w:tcW w:w="675" w:type="dxa"/>
            <w:gridSpan w:val="2"/>
            <w:vMerge/>
          </w:tcPr>
          <w:p w:rsidR="00501507" w:rsidRPr="00986B58" w:rsidRDefault="00501507" w:rsidP="00986B58">
            <w:pPr>
              <w:pStyle w:val="a6"/>
              <w:ind w:left="0"/>
              <w:rPr>
                <w:sz w:val="24"/>
                <w:szCs w:val="24"/>
                <w:lang w:val="uk-UA"/>
              </w:rPr>
            </w:pPr>
          </w:p>
        </w:tc>
        <w:tc>
          <w:tcPr>
            <w:tcW w:w="2977" w:type="dxa"/>
            <w:vMerge/>
          </w:tcPr>
          <w:p w:rsidR="00501507" w:rsidRPr="00986B58" w:rsidRDefault="00501507" w:rsidP="00986B58">
            <w:pPr>
              <w:pStyle w:val="a6"/>
              <w:ind w:left="0"/>
              <w:rPr>
                <w:sz w:val="24"/>
                <w:szCs w:val="24"/>
                <w:lang w:val="uk-UA"/>
              </w:rPr>
            </w:pPr>
          </w:p>
        </w:tc>
        <w:tc>
          <w:tcPr>
            <w:tcW w:w="1843" w:type="dxa"/>
            <w:gridSpan w:val="2"/>
            <w:vMerge/>
          </w:tcPr>
          <w:p w:rsidR="00501507" w:rsidRPr="00986B58" w:rsidRDefault="00501507" w:rsidP="009901B3">
            <w:pPr>
              <w:pStyle w:val="a6"/>
              <w:ind w:left="0"/>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rPr>
                <w:sz w:val="24"/>
                <w:szCs w:val="24"/>
                <w:lang w:val="uk-UA"/>
              </w:rPr>
            </w:pPr>
            <w:r w:rsidRPr="00986B58">
              <w:rPr>
                <w:sz w:val="24"/>
                <w:szCs w:val="24"/>
                <w:lang w:val="uk-UA"/>
              </w:rPr>
              <w:t>2018</w:t>
            </w:r>
          </w:p>
        </w:tc>
        <w:tc>
          <w:tcPr>
            <w:tcW w:w="1098" w:type="dxa"/>
          </w:tcPr>
          <w:p w:rsidR="00501507" w:rsidRPr="00986B58" w:rsidRDefault="00501507" w:rsidP="00986B58">
            <w:pPr>
              <w:pStyle w:val="a6"/>
              <w:ind w:left="0"/>
              <w:jc w:val="center"/>
              <w:rPr>
                <w:sz w:val="24"/>
                <w:szCs w:val="24"/>
                <w:lang w:val="uk-UA"/>
              </w:rPr>
            </w:pPr>
            <w:r>
              <w:rPr>
                <w:sz w:val="24"/>
                <w:szCs w:val="24"/>
                <w:lang w:val="uk-UA"/>
              </w:rPr>
              <w:t>5</w:t>
            </w:r>
            <w:r w:rsidR="00A25091">
              <w:rPr>
                <w:sz w:val="24"/>
                <w:szCs w:val="24"/>
                <w:lang w:val="uk-UA"/>
              </w:rPr>
              <w:t>5</w:t>
            </w:r>
          </w:p>
        </w:tc>
        <w:tc>
          <w:tcPr>
            <w:tcW w:w="1276" w:type="dxa"/>
          </w:tcPr>
          <w:p w:rsidR="00501507" w:rsidRPr="00986B58" w:rsidRDefault="00501507" w:rsidP="00986B58">
            <w:pPr>
              <w:pStyle w:val="a6"/>
              <w:ind w:left="0"/>
              <w:jc w:val="center"/>
              <w:rPr>
                <w:sz w:val="24"/>
                <w:szCs w:val="24"/>
                <w:lang w:val="uk-UA"/>
              </w:rPr>
            </w:pPr>
            <w:r>
              <w:rPr>
                <w:sz w:val="24"/>
                <w:szCs w:val="24"/>
                <w:lang w:val="uk-UA"/>
              </w:rPr>
              <w:t>5</w:t>
            </w:r>
            <w:r w:rsidR="00A25091">
              <w:rPr>
                <w:sz w:val="24"/>
                <w:szCs w:val="24"/>
                <w:lang w:val="uk-UA"/>
              </w:rPr>
              <w:t>5</w:t>
            </w:r>
          </w:p>
        </w:tc>
        <w:tc>
          <w:tcPr>
            <w:tcW w:w="1275" w:type="dxa"/>
            <w:gridSpan w:val="2"/>
          </w:tcPr>
          <w:p w:rsidR="00501507" w:rsidRPr="00986B58" w:rsidRDefault="00501507" w:rsidP="00986B58">
            <w:pPr>
              <w:pStyle w:val="a6"/>
              <w:ind w:left="0"/>
              <w:jc w:val="center"/>
              <w:rPr>
                <w:sz w:val="24"/>
                <w:szCs w:val="24"/>
                <w:lang w:val="uk-UA"/>
              </w:rPr>
            </w:pPr>
          </w:p>
        </w:tc>
        <w:tc>
          <w:tcPr>
            <w:tcW w:w="1134" w:type="dxa"/>
            <w:gridSpan w:val="2"/>
          </w:tcPr>
          <w:p w:rsidR="00501507" w:rsidRDefault="00501507" w:rsidP="00986B58">
            <w:pPr>
              <w:pStyle w:val="a6"/>
              <w:ind w:left="0"/>
              <w:rPr>
                <w:sz w:val="28"/>
                <w:szCs w:val="28"/>
                <w:lang w:val="uk-UA"/>
              </w:rPr>
            </w:pPr>
          </w:p>
          <w:p w:rsidR="00A25091" w:rsidRDefault="00A25091" w:rsidP="00986B58">
            <w:pPr>
              <w:pStyle w:val="a6"/>
              <w:ind w:left="0"/>
              <w:rPr>
                <w:sz w:val="28"/>
                <w:szCs w:val="28"/>
                <w:lang w:val="uk-UA"/>
              </w:rPr>
            </w:pPr>
          </w:p>
          <w:p w:rsidR="00A25091" w:rsidRPr="00986B58" w:rsidRDefault="00A25091" w:rsidP="00986B58">
            <w:pPr>
              <w:pStyle w:val="a6"/>
              <w:ind w:left="0"/>
              <w:rPr>
                <w:sz w:val="28"/>
                <w:szCs w:val="28"/>
                <w:lang w:val="uk-UA"/>
              </w:rPr>
            </w:pPr>
          </w:p>
        </w:tc>
        <w:tc>
          <w:tcPr>
            <w:tcW w:w="2304" w:type="dxa"/>
            <w:vMerge/>
          </w:tcPr>
          <w:p w:rsidR="00501507" w:rsidRPr="00986B58" w:rsidRDefault="00501507" w:rsidP="00986B58">
            <w:pPr>
              <w:pStyle w:val="a6"/>
              <w:ind w:left="0"/>
              <w:rPr>
                <w:sz w:val="24"/>
                <w:szCs w:val="24"/>
                <w:lang w:val="uk-UA"/>
              </w:rPr>
            </w:pPr>
          </w:p>
        </w:tc>
      </w:tr>
      <w:tr w:rsidR="00501507" w:rsidRPr="000140E0" w:rsidTr="00477EEE">
        <w:trPr>
          <w:gridAfter w:val="7"/>
          <w:wAfter w:w="16128" w:type="dxa"/>
          <w:trHeight w:val="328"/>
        </w:trPr>
        <w:tc>
          <w:tcPr>
            <w:tcW w:w="675" w:type="dxa"/>
            <w:gridSpan w:val="2"/>
            <w:vMerge/>
          </w:tcPr>
          <w:p w:rsidR="00501507" w:rsidRPr="00986B58" w:rsidRDefault="00501507" w:rsidP="00986B58">
            <w:pPr>
              <w:pStyle w:val="a6"/>
              <w:ind w:left="0"/>
              <w:rPr>
                <w:sz w:val="24"/>
                <w:szCs w:val="24"/>
                <w:lang w:val="uk-UA"/>
              </w:rPr>
            </w:pPr>
          </w:p>
        </w:tc>
        <w:tc>
          <w:tcPr>
            <w:tcW w:w="2977" w:type="dxa"/>
            <w:vMerge/>
          </w:tcPr>
          <w:p w:rsidR="00501507" w:rsidRPr="00986B58" w:rsidRDefault="00501507" w:rsidP="00986B58">
            <w:pPr>
              <w:pStyle w:val="a6"/>
              <w:ind w:left="0"/>
              <w:rPr>
                <w:sz w:val="24"/>
                <w:szCs w:val="24"/>
                <w:lang w:val="uk-UA"/>
              </w:rPr>
            </w:pPr>
          </w:p>
        </w:tc>
        <w:tc>
          <w:tcPr>
            <w:tcW w:w="1843" w:type="dxa"/>
            <w:gridSpan w:val="2"/>
            <w:vMerge/>
          </w:tcPr>
          <w:p w:rsidR="00501507" w:rsidRPr="00986B58" w:rsidRDefault="00501507" w:rsidP="009901B3">
            <w:pPr>
              <w:pStyle w:val="a6"/>
              <w:ind w:left="0"/>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rPr>
                <w:sz w:val="24"/>
                <w:szCs w:val="24"/>
                <w:lang w:val="uk-UA"/>
              </w:rPr>
            </w:pPr>
            <w:r w:rsidRPr="00986B58">
              <w:rPr>
                <w:sz w:val="24"/>
                <w:szCs w:val="24"/>
                <w:lang w:val="uk-UA"/>
              </w:rPr>
              <w:t>2019</w:t>
            </w:r>
          </w:p>
        </w:tc>
        <w:tc>
          <w:tcPr>
            <w:tcW w:w="1098" w:type="dxa"/>
          </w:tcPr>
          <w:p w:rsidR="00501507" w:rsidRPr="00986B58" w:rsidRDefault="00501507" w:rsidP="00986B58">
            <w:pPr>
              <w:pStyle w:val="a6"/>
              <w:ind w:left="0"/>
              <w:jc w:val="center"/>
              <w:rPr>
                <w:sz w:val="24"/>
                <w:szCs w:val="24"/>
                <w:lang w:val="uk-UA"/>
              </w:rPr>
            </w:pPr>
            <w:r>
              <w:rPr>
                <w:sz w:val="24"/>
                <w:szCs w:val="24"/>
                <w:lang w:val="uk-UA"/>
              </w:rPr>
              <w:t>5</w:t>
            </w:r>
            <w:r w:rsidR="00A25091">
              <w:rPr>
                <w:sz w:val="24"/>
                <w:szCs w:val="24"/>
                <w:lang w:val="uk-UA"/>
              </w:rPr>
              <w:t>5</w:t>
            </w:r>
          </w:p>
        </w:tc>
        <w:tc>
          <w:tcPr>
            <w:tcW w:w="1276" w:type="dxa"/>
          </w:tcPr>
          <w:p w:rsidR="00501507" w:rsidRPr="00986B58" w:rsidRDefault="00A25091" w:rsidP="00986B58">
            <w:pPr>
              <w:pStyle w:val="a6"/>
              <w:ind w:left="0"/>
              <w:jc w:val="center"/>
              <w:rPr>
                <w:sz w:val="24"/>
                <w:szCs w:val="24"/>
                <w:lang w:val="uk-UA"/>
              </w:rPr>
            </w:pPr>
            <w:r>
              <w:rPr>
                <w:sz w:val="24"/>
                <w:szCs w:val="24"/>
                <w:lang w:val="uk-UA"/>
              </w:rPr>
              <w:t>5</w:t>
            </w:r>
            <w:r w:rsidR="00501507">
              <w:rPr>
                <w:sz w:val="24"/>
                <w:szCs w:val="24"/>
                <w:lang w:val="uk-UA"/>
              </w:rPr>
              <w:t>5</w:t>
            </w:r>
          </w:p>
        </w:tc>
        <w:tc>
          <w:tcPr>
            <w:tcW w:w="1275" w:type="dxa"/>
            <w:gridSpan w:val="2"/>
          </w:tcPr>
          <w:p w:rsidR="00501507" w:rsidRPr="00986B58" w:rsidRDefault="00501507" w:rsidP="00986B58">
            <w:pPr>
              <w:pStyle w:val="a6"/>
              <w:ind w:left="0"/>
              <w:jc w:val="center"/>
              <w:rPr>
                <w:sz w:val="24"/>
                <w:szCs w:val="24"/>
                <w:lang w:val="uk-UA"/>
              </w:rPr>
            </w:pPr>
          </w:p>
        </w:tc>
        <w:tc>
          <w:tcPr>
            <w:tcW w:w="1134" w:type="dxa"/>
            <w:gridSpan w:val="2"/>
          </w:tcPr>
          <w:p w:rsidR="00501507" w:rsidRDefault="00501507" w:rsidP="00986B58">
            <w:pPr>
              <w:pStyle w:val="a6"/>
              <w:ind w:left="0"/>
              <w:rPr>
                <w:sz w:val="28"/>
                <w:szCs w:val="28"/>
                <w:lang w:val="uk-UA"/>
              </w:rPr>
            </w:pPr>
          </w:p>
          <w:p w:rsidR="00A25091" w:rsidRDefault="00A25091" w:rsidP="00986B58">
            <w:pPr>
              <w:pStyle w:val="a6"/>
              <w:ind w:left="0"/>
              <w:rPr>
                <w:sz w:val="28"/>
                <w:szCs w:val="28"/>
                <w:lang w:val="uk-UA"/>
              </w:rPr>
            </w:pPr>
          </w:p>
          <w:p w:rsidR="00A25091" w:rsidRDefault="00A25091" w:rsidP="00986B58">
            <w:pPr>
              <w:pStyle w:val="a6"/>
              <w:ind w:left="0"/>
              <w:rPr>
                <w:sz w:val="28"/>
                <w:szCs w:val="28"/>
                <w:lang w:val="uk-UA"/>
              </w:rPr>
            </w:pPr>
          </w:p>
          <w:p w:rsidR="00A25091" w:rsidRPr="00986B58" w:rsidRDefault="00A25091" w:rsidP="00986B58">
            <w:pPr>
              <w:pStyle w:val="a6"/>
              <w:ind w:left="0"/>
              <w:rPr>
                <w:sz w:val="28"/>
                <w:szCs w:val="28"/>
                <w:lang w:val="uk-UA"/>
              </w:rPr>
            </w:pPr>
          </w:p>
        </w:tc>
        <w:tc>
          <w:tcPr>
            <w:tcW w:w="2304" w:type="dxa"/>
            <w:vMerge/>
          </w:tcPr>
          <w:p w:rsidR="00501507" w:rsidRPr="00986B58" w:rsidRDefault="00501507" w:rsidP="00986B58">
            <w:pPr>
              <w:pStyle w:val="a6"/>
              <w:ind w:left="0"/>
              <w:rPr>
                <w:sz w:val="24"/>
                <w:szCs w:val="24"/>
                <w:lang w:val="uk-UA"/>
              </w:rPr>
            </w:pPr>
          </w:p>
        </w:tc>
      </w:tr>
      <w:tr w:rsidR="00501507" w:rsidRPr="000140E0" w:rsidTr="00477EEE">
        <w:trPr>
          <w:gridAfter w:val="7"/>
          <w:wAfter w:w="16128" w:type="dxa"/>
          <w:trHeight w:val="700"/>
        </w:trPr>
        <w:tc>
          <w:tcPr>
            <w:tcW w:w="675" w:type="dxa"/>
            <w:gridSpan w:val="2"/>
            <w:vMerge/>
          </w:tcPr>
          <w:p w:rsidR="00501507" w:rsidRPr="00986B58" w:rsidRDefault="00501507" w:rsidP="00986B58">
            <w:pPr>
              <w:pStyle w:val="a6"/>
              <w:ind w:left="0"/>
              <w:rPr>
                <w:sz w:val="24"/>
                <w:szCs w:val="24"/>
                <w:lang w:val="uk-UA"/>
              </w:rPr>
            </w:pPr>
          </w:p>
        </w:tc>
        <w:tc>
          <w:tcPr>
            <w:tcW w:w="2977" w:type="dxa"/>
            <w:vMerge/>
          </w:tcPr>
          <w:p w:rsidR="00501507" w:rsidRPr="00986B58" w:rsidRDefault="00501507" w:rsidP="00986B58">
            <w:pPr>
              <w:pStyle w:val="a6"/>
              <w:ind w:left="0"/>
              <w:rPr>
                <w:sz w:val="24"/>
                <w:szCs w:val="24"/>
                <w:lang w:val="uk-UA"/>
              </w:rPr>
            </w:pPr>
          </w:p>
        </w:tc>
        <w:tc>
          <w:tcPr>
            <w:tcW w:w="1843" w:type="dxa"/>
            <w:gridSpan w:val="2"/>
            <w:vMerge/>
          </w:tcPr>
          <w:p w:rsidR="00501507" w:rsidRPr="00986B58" w:rsidRDefault="00501507" w:rsidP="009901B3">
            <w:pPr>
              <w:pStyle w:val="a6"/>
              <w:ind w:left="0"/>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rPr>
                <w:sz w:val="24"/>
                <w:szCs w:val="24"/>
                <w:lang w:val="uk-UA"/>
              </w:rPr>
            </w:pPr>
            <w:r w:rsidRPr="00986B58">
              <w:rPr>
                <w:sz w:val="24"/>
                <w:szCs w:val="24"/>
                <w:lang w:val="uk-UA"/>
              </w:rPr>
              <w:t>2020</w:t>
            </w:r>
          </w:p>
        </w:tc>
        <w:tc>
          <w:tcPr>
            <w:tcW w:w="1098" w:type="dxa"/>
          </w:tcPr>
          <w:p w:rsidR="00501507" w:rsidRPr="00986B58" w:rsidRDefault="00501507" w:rsidP="00986B58">
            <w:pPr>
              <w:pStyle w:val="a6"/>
              <w:ind w:left="0"/>
              <w:jc w:val="center"/>
              <w:rPr>
                <w:sz w:val="24"/>
                <w:szCs w:val="24"/>
                <w:lang w:val="uk-UA"/>
              </w:rPr>
            </w:pPr>
            <w:r>
              <w:rPr>
                <w:sz w:val="24"/>
                <w:szCs w:val="24"/>
                <w:lang w:val="uk-UA"/>
              </w:rPr>
              <w:t>5</w:t>
            </w:r>
            <w:r w:rsidR="00A25091">
              <w:rPr>
                <w:sz w:val="24"/>
                <w:szCs w:val="24"/>
                <w:lang w:val="uk-UA"/>
              </w:rPr>
              <w:t>5</w:t>
            </w:r>
          </w:p>
        </w:tc>
        <w:tc>
          <w:tcPr>
            <w:tcW w:w="1276" w:type="dxa"/>
          </w:tcPr>
          <w:p w:rsidR="00501507" w:rsidRPr="00986B58" w:rsidRDefault="00A25091" w:rsidP="00986B58">
            <w:pPr>
              <w:pStyle w:val="a6"/>
              <w:ind w:left="0"/>
              <w:jc w:val="center"/>
              <w:rPr>
                <w:sz w:val="24"/>
                <w:szCs w:val="24"/>
                <w:lang w:val="uk-UA"/>
              </w:rPr>
            </w:pPr>
            <w:r>
              <w:rPr>
                <w:sz w:val="24"/>
                <w:szCs w:val="24"/>
                <w:lang w:val="uk-UA"/>
              </w:rPr>
              <w:t>5</w:t>
            </w:r>
            <w:r w:rsidR="00501507">
              <w:rPr>
                <w:sz w:val="24"/>
                <w:szCs w:val="24"/>
                <w:lang w:val="uk-UA"/>
              </w:rPr>
              <w:t>5</w:t>
            </w:r>
          </w:p>
        </w:tc>
        <w:tc>
          <w:tcPr>
            <w:tcW w:w="1275" w:type="dxa"/>
            <w:gridSpan w:val="2"/>
          </w:tcPr>
          <w:p w:rsidR="00501507" w:rsidRPr="00986B58" w:rsidRDefault="00501507" w:rsidP="00986B58">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Pr="00986B58" w:rsidRDefault="00501507" w:rsidP="00986B58">
            <w:pPr>
              <w:pStyle w:val="a6"/>
              <w:ind w:left="0"/>
              <w:rPr>
                <w:sz w:val="24"/>
                <w:szCs w:val="24"/>
                <w:lang w:val="uk-UA"/>
              </w:rPr>
            </w:pPr>
          </w:p>
        </w:tc>
      </w:tr>
      <w:tr w:rsidR="00501507" w:rsidRPr="00DA5FE6" w:rsidTr="00DD4673">
        <w:trPr>
          <w:gridAfter w:val="7"/>
          <w:wAfter w:w="16128" w:type="dxa"/>
          <w:trHeight w:val="2484"/>
        </w:trPr>
        <w:tc>
          <w:tcPr>
            <w:tcW w:w="675" w:type="dxa"/>
            <w:gridSpan w:val="2"/>
          </w:tcPr>
          <w:p w:rsidR="00501507" w:rsidRPr="00986B58" w:rsidRDefault="00A25091" w:rsidP="009901B3">
            <w:pPr>
              <w:pStyle w:val="a6"/>
              <w:ind w:left="0"/>
              <w:rPr>
                <w:sz w:val="24"/>
                <w:szCs w:val="24"/>
                <w:lang w:val="uk-UA"/>
              </w:rPr>
            </w:pPr>
            <w:r>
              <w:rPr>
                <w:sz w:val="24"/>
                <w:szCs w:val="24"/>
                <w:lang w:val="uk-UA"/>
              </w:rPr>
              <w:t>15</w:t>
            </w:r>
            <w:r w:rsidR="00501507">
              <w:rPr>
                <w:sz w:val="24"/>
                <w:szCs w:val="24"/>
                <w:lang w:val="uk-UA"/>
              </w:rPr>
              <w:t>.</w:t>
            </w:r>
          </w:p>
        </w:tc>
        <w:tc>
          <w:tcPr>
            <w:tcW w:w="2977" w:type="dxa"/>
          </w:tcPr>
          <w:p w:rsidR="00501507" w:rsidRPr="00986B58" w:rsidRDefault="00501507" w:rsidP="00986B58">
            <w:pPr>
              <w:pStyle w:val="a6"/>
              <w:ind w:left="0"/>
              <w:rPr>
                <w:sz w:val="24"/>
                <w:szCs w:val="24"/>
                <w:lang w:val="uk-UA"/>
              </w:rPr>
            </w:pPr>
            <w:r>
              <w:rPr>
                <w:sz w:val="24"/>
                <w:szCs w:val="24"/>
                <w:lang w:val="uk-UA"/>
              </w:rPr>
              <w:t>Активізація роботи щодо залучення в економіку району коштів міжнародної технічної допомоги для впровадження проектів, які поліпшують міжнародний імідж району</w:t>
            </w:r>
          </w:p>
        </w:tc>
        <w:tc>
          <w:tcPr>
            <w:tcW w:w="1843" w:type="dxa"/>
            <w:gridSpan w:val="2"/>
          </w:tcPr>
          <w:p w:rsidR="00501507" w:rsidRPr="00986B58" w:rsidRDefault="00501507" w:rsidP="009901B3">
            <w:pPr>
              <w:pStyle w:val="a6"/>
              <w:ind w:left="0"/>
              <w:rPr>
                <w:sz w:val="28"/>
                <w:szCs w:val="28"/>
                <w:lang w:val="uk-UA"/>
              </w:rPr>
            </w:pPr>
            <w:r w:rsidRPr="00986B58">
              <w:rPr>
                <w:sz w:val="24"/>
                <w:szCs w:val="24"/>
                <w:lang w:val="uk-UA"/>
              </w:rPr>
              <w:t>РДА,</w:t>
            </w:r>
          </w:p>
        </w:tc>
        <w:tc>
          <w:tcPr>
            <w:tcW w:w="1134" w:type="dxa"/>
          </w:tcPr>
          <w:p w:rsidR="00501507" w:rsidRPr="00986B58" w:rsidRDefault="00501507" w:rsidP="00986B58">
            <w:pPr>
              <w:pStyle w:val="a6"/>
              <w:ind w:left="0"/>
              <w:jc w:val="center"/>
              <w:rPr>
                <w:sz w:val="28"/>
                <w:szCs w:val="28"/>
                <w:lang w:val="uk-UA"/>
              </w:rPr>
            </w:pPr>
            <w:r w:rsidRPr="00986B58">
              <w:rPr>
                <w:sz w:val="24"/>
                <w:szCs w:val="24"/>
                <w:lang w:val="uk-UA"/>
              </w:rPr>
              <w:t>2016-2020 рр.</w:t>
            </w:r>
          </w:p>
        </w:tc>
        <w:tc>
          <w:tcPr>
            <w:tcW w:w="1276" w:type="dxa"/>
          </w:tcPr>
          <w:p w:rsidR="00501507" w:rsidRPr="00986B58" w:rsidRDefault="00501507" w:rsidP="00986B58">
            <w:pPr>
              <w:pStyle w:val="a6"/>
              <w:ind w:left="0"/>
              <w:rPr>
                <w:sz w:val="28"/>
                <w:szCs w:val="28"/>
                <w:lang w:val="uk-UA"/>
              </w:rPr>
            </w:pPr>
          </w:p>
        </w:tc>
        <w:tc>
          <w:tcPr>
            <w:tcW w:w="1098" w:type="dxa"/>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jc w:val="center"/>
              <w:rPr>
                <w:sz w:val="24"/>
                <w:szCs w:val="24"/>
                <w:lang w:val="uk-UA"/>
              </w:rPr>
            </w:pPr>
          </w:p>
        </w:tc>
        <w:tc>
          <w:tcPr>
            <w:tcW w:w="1275" w:type="dxa"/>
            <w:gridSpan w:val="2"/>
          </w:tcPr>
          <w:p w:rsidR="00501507" w:rsidRPr="00986B58" w:rsidRDefault="00501507" w:rsidP="00986B58">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tcPr>
          <w:p w:rsidR="00501507" w:rsidRPr="00986B58" w:rsidRDefault="00501507" w:rsidP="00986B58">
            <w:pPr>
              <w:pStyle w:val="a6"/>
              <w:ind w:left="0"/>
              <w:rPr>
                <w:sz w:val="24"/>
                <w:szCs w:val="24"/>
                <w:lang w:val="uk-UA"/>
              </w:rPr>
            </w:pPr>
            <w:r>
              <w:rPr>
                <w:sz w:val="24"/>
                <w:szCs w:val="24"/>
                <w:lang w:val="uk-UA"/>
              </w:rPr>
              <w:t>Збільшення обсягів залучення МТД, поліпшення іміджу району серед ділових кіл</w:t>
            </w:r>
          </w:p>
        </w:tc>
      </w:tr>
    </w:tbl>
    <w:p w:rsidR="00501507" w:rsidRDefault="00501507" w:rsidP="000140E0">
      <w:pPr>
        <w:rPr>
          <w:b/>
          <w:bCs/>
          <w:sz w:val="24"/>
          <w:szCs w:val="24"/>
          <w:lang w:val="uk-UA"/>
        </w:rPr>
      </w:pPr>
    </w:p>
    <w:p w:rsidR="00501507" w:rsidRPr="000140E0" w:rsidRDefault="00501507" w:rsidP="000140E0">
      <w:pPr>
        <w:rPr>
          <w:b/>
          <w:bCs/>
          <w:sz w:val="24"/>
          <w:szCs w:val="24"/>
          <w:lang w:val="uk-UA"/>
        </w:rPr>
      </w:pPr>
      <w:r w:rsidRPr="000140E0">
        <w:rPr>
          <w:b/>
          <w:bCs/>
          <w:sz w:val="24"/>
          <w:szCs w:val="24"/>
          <w:lang w:val="uk-UA"/>
        </w:rPr>
        <w:t>Замовник Програми:</w:t>
      </w:r>
    </w:p>
    <w:p w:rsidR="00501507" w:rsidRDefault="00501507" w:rsidP="000140E0">
      <w:pPr>
        <w:rPr>
          <w:sz w:val="24"/>
          <w:szCs w:val="24"/>
          <w:lang w:val="uk-UA"/>
        </w:rPr>
      </w:pPr>
      <w:r>
        <w:rPr>
          <w:sz w:val="24"/>
          <w:szCs w:val="24"/>
          <w:lang w:val="uk-UA"/>
        </w:rPr>
        <w:t xml:space="preserve">Начальник </w:t>
      </w:r>
      <w:r w:rsidRPr="000140E0">
        <w:rPr>
          <w:sz w:val="24"/>
          <w:szCs w:val="24"/>
          <w:lang w:val="uk-UA"/>
        </w:rPr>
        <w:t xml:space="preserve"> управління економічного розвитку , </w:t>
      </w:r>
    </w:p>
    <w:p w:rsidR="00501507" w:rsidRPr="000140E0" w:rsidRDefault="00501507" w:rsidP="000140E0">
      <w:pPr>
        <w:rPr>
          <w:sz w:val="24"/>
          <w:szCs w:val="24"/>
          <w:lang w:val="uk-UA"/>
        </w:rPr>
      </w:pPr>
      <w:r w:rsidRPr="000140E0">
        <w:rPr>
          <w:sz w:val="24"/>
          <w:szCs w:val="24"/>
          <w:lang w:val="uk-UA"/>
        </w:rPr>
        <w:t xml:space="preserve">торгівлі і туризму райдержадміністрації                                             </w:t>
      </w:r>
      <w:r>
        <w:rPr>
          <w:sz w:val="24"/>
          <w:szCs w:val="24"/>
          <w:lang w:val="uk-UA"/>
        </w:rPr>
        <w:t xml:space="preserve">                                                                                               </w:t>
      </w:r>
      <w:r w:rsidRPr="000140E0">
        <w:rPr>
          <w:sz w:val="24"/>
          <w:szCs w:val="24"/>
          <w:lang w:val="uk-UA"/>
        </w:rPr>
        <w:t xml:space="preserve"> </w:t>
      </w:r>
      <w:r>
        <w:rPr>
          <w:sz w:val="24"/>
          <w:szCs w:val="24"/>
          <w:lang w:val="uk-UA"/>
        </w:rPr>
        <w:t>В. Жмендак</w:t>
      </w:r>
    </w:p>
    <w:p w:rsidR="00501507" w:rsidRPr="000140E0" w:rsidRDefault="00501507" w:rsidP="000140E0">
      <w:pPr>
        <w:rPr>
          <w:sz w:val="24"/>
          <w:szCs w:val="24"/>
          <w:lang w:val="uk-UA"/>
        </w:rPr>
      </w:pPr>
    </w:p>
    <w:p w:rsidR="00501507" w:rsidRDefault="00501507" w:rsidP="000140E0">
      <w:pPr>
        <w:rPr>
          <w:b/>
          <w:bCs/>
          <w:sz w:val="24"/>
          <w:szCs w:val="24"/>
          <w:lang w:val="uk-UA"/>
        </w:rPr>
      </w:pPr>
      <w:r>
        <w:rPr>
          <w:b/>
          <w:bCs/>
          <w:sz w:val="24"/>
          <w:szCs w:val="24"/>
          <w:lang w:val="uk-UA"/>
        </w:rPr>
        <w:t>Керівник Програми</w:t>
      </w:r>
    </w:p>
    <w:p w:rsidR="00501507" w:rsidRPr="000140E0" w:rsidRDefault="00501507" w:rsidP="0009513E">
      <w:pPr>
        <w:rPr>
          <w:b/>
          <w:bCs/>
          <w:sz w:val="24"/>
          <w:szCs w:val="24"/>
          <w:lang w:val="uk-UA"/>
        </w:rPr>
      </w:pPr>
      <w:r w:rsidRPr="000140E0">
        <w:rPr>
          <w:sz w:val="24"/>
          <w:szCs w:val="24"/>
          <w:lang w:val="uk-UA"/>
        </w:rPr>
        <w:t>Заступник голови</w:t>
      </w:r>
      <w:r>
        <w:rPr>
          <w:sz w:val="24"/>
          <w:szCs w:val="24"/>
          <w:lang w:val="uk-UA"/>
        </w:rPr>
        <w:t xml:space="preserve"> </w:t>
      </w:r>
      <w:r w:rsidRPr="000140E0">
        <w:rPr>
          <w:sz w:val="24"/>
          <w:szCs w:val="24"/>
          <w:lang w:val="uk-UA"/>
        </w:rPr>
        <w:t xml:space="preserve">райдержадміністрації                                                            </w:t>
      </w:r>
      <w:r>
        <w:rPr>
          <w:sz w:val="24"/>
          <w:szCs w:val="24"/>
          <w:lang w:val="uk-UA"/>
        </w:rPr>
        <w:t xml:space="preserve">                                                                                  Я. Бринський</w:t>
      </w:r>
      <w:bookmarkStart w:id="0" w:name="_GoBack"/>
      <w:bookmarkEnd w:id="0"/>
    </w:p>
    <w:sectPr w:rsidR="00501507" w:rsidRPr="000140E0" w:rsidSect="00CC7EF8">
      <w:pgSz w:w="16838" w:h="11906" w:orient="landscape"/>
      <w:pgMar w:top="567" w:right="1134" w:bottom="851" w:left="1134" w:header="11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108" w:rsidRDefault="00B42108" w:rsidP="00A85A5A">
      <w:r>
        <w:separator/>
      </w:r>
    </w:p>
  </w:endnote>
  <w:endnote w:type="continuationSeparator" w:id="0">
    <w:p w:rsidR="00B42108" w:rsidRDefault="00B42108" w:rsidP="00A85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108" w:rsidRDefault="00B42108" w:rsidP="00A85A5A">
      <w:r>
        <w:separator/>
      </w:r>
    </w:p>
  </w:footnote>
  <w:footnote w:type="continuationSeparator" w:id="0">
    <w:p w:rsidR="00B42108" w:rsidRDefault="00B42108" w:rsidP="00A85A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507" w:rsidRDefault="00501507" w:rsidP="00986B58">
    <w:pPr>
      <w:pStyle w:val="a8"/>
      <w:jc w:val="center"/>
    </w:pPr>
  </w:p>
  <w:p w:rsidR="00501507" w:rsidRDefault="00501507" w:rsidP="00986B58">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61E95"/>
    <w:multiLevelType w:val="hybridMultilevel"/>
    <w:tmpl w:val="E52ECD74"/>
    <w:lvl w:ilvl="0" w:tplc="59AA66D2">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36C9720A"/>
    <w:multiLevelType w:val="singleLevel"/>
    <w:tmpl w:val="0419000F"/>
    <w:lvl w:ilvl="0">
      <w:start w:val="3"/>
      <w:numFmt w:val="decimal"/>
      <w:lvlText w:val="%1."/>
      <w:lvlJc w:val="left"/>
      <w:pPr>
        <w:tabs>
          <w:tab w:val="num" w:pos="360"/>
        </w:tabs>
        <w:ind w:left="360" w:hanging="360"/>
      </w:pPr>
      <w:rPr>
        <w:rFonts w:cs="Times New Roman"/>
      </w:rPr>
    </w:lvl>
  </w:abstractNum>
  <w:abstractNum w:abstractNumId="2">
    <w:nsid w:val="37FC75AE"/>
    <w:multiLevelType w:val="singleLevel"/>
    <w:tmpl w:val="A3C65DF8"/>
    <w:lvl w:ilvl="0">
      <w:start w:val="1"/>
      <w:numFmt w:val="decimal"/>
      <w:lvlText w:val="%1."/>
      <w:lvlJc w:val="left"/>
      <w:pPr>
        <w:tabs>
          <w:tab w:val="num" w:pos="360"/>
        </w:tabs>
        <w:ind w:left="360" w:hanging="360"/>
      </w:pPr>
      <w:rPr>
        <w:rFonts w:cs="Times New Roman"/>
        <w:b/>
        <w:bCs/>
      </w:rPr>
    </w:lvl>
  </w:abstractNum>
  <w:abstractNum w:abstractNumId="3">
    <w:nsid w:val="4E236C6C"/>
    <w:multiLevelType w:val="hybridMultilevel"/>
    <w:tmpl w:val="90103AE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551E2AF1"/>
    <w:multiLevelType w:val="hybridMultilevel"/>
    <w:tmpl w:val="DDF82AE2"/>
    <w:lvl w:ilvl="0" w:tplc="EB2A6936">
      <w:numFmt w:val="bullet"/>
      <w:lvlText w:val="-"/>
      <w:lvlJc w:val="left"/>
      <w:pPr>
        <w:ind w:left="1069"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75D52ACD"/>
    <w:multiLevelType w:val="hybridMultilevel"/>
    <w:tmpl w:val="099E45F6"/>
    <w:lvl w:ilvl="0" w:tplc="E5241FFA">
      <w:start w:val="6"/>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
    <w:lvlOverride w:ilvl="0">
      <w:startOverride w:val="1"/>
    </w:lvlOverride>
  </w:num>
  <w:num w:numId="2">
    <w:abstractNumId w:val="1"/>
    <w:lvlOverride w:ilvl="0">
      <w:startOverride w:val="3"/>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3C7F"/>
    <w:rsid w:val="00006A89"/>
    <w:rsid w:val="000140E0"/>
    <w:rsid w:val="0002327E"/>
    <w:rsid w:val="00030D51"/>
    <w:rsid w:val="00032782"/>
    <w:rsid w:val="0005106F"/>
    <w:rsid w:val="000525EC"/>
    <w:rsid w:val="000662F6"/>
    <w:rsid w:val="000673EA"/>
    <w:rsid w:val="00075FDB"/>
    <w:rsid w:val="0009513E"/>
    <w:rsid w:val="000B39D6"/>
    <w:rsid w:val="000B498F"/>
    <w:rsid w:val="000E5CB0"/>
    <w:rsid w:val="000F4A2D"/>
    <w:rsid w:val="00111FD6"/>
    <w:rsid w:val="00114139"/>
    <w:rsid w:val="001858BC"/>
    <w:rsid w:val="001B4915"/>
    <w:rsid w:val="00223BD0"/>
    <w:rsid w:val="00230D22"/>
    <w:rsid w:val="00237162"/>
    <w:rsid w:val="00243036"/>
    <w:rsid w:val="00244976"/>
    <w:rsid w:val="00251344"/>
    <w:rsid w:val="002526C4"/>
    <w:rsid w:val="00277B8B"/>
    <w:rsid w:val="00281CE7"/>
    <w:rsid w:val="002871BC"/>
    <w:rsid w:val="002B483F"/>
    <w:rsid w:val="002C447F"/>
    <w:rsid w:val="002D130A"/>
    <w:rsid w:val="002D7FC7"/>
    <w:rsid w:val="002E0F61"/>
    <w:rsid w:val="002E43A3"/>
    <w:rsid w:val="00327049"/>
    <w:rsid w:val="003353D0"/>
    <w:rsid w:val="00342BD2"/>
    <w:rsid w:val="003633E2"/>
    <w:rsid w:val="00381433"/>
    <w:rsid w:val="004012BD"/>
    <w:rsid w:val="0041451F"/>
    <w:rsid w:val="0041765C"/>
    <w:rsid w:val="00424B55"/>
    <w:rsid w:val="0044248F"/>
    <w:rsid w:val="0045756C"/>
    <w:rsid w:val="00465104"/>
    <w:rsid w:val="00473871"/>
    <w:rsid w:val="0047563D"/>
    <w:rsid w:val="00477EEE"/>
    <w:rsid w:val="0048078F"/>
    <w:rsid w:val="00484213"/>
    <w:rsid w:val="004943D5"/>
    <w:rsid w:val="004B15B2"/>
    <w:rsid w:val="004D693E"/>
    <w:rsid w:val="004F17C9"/>
    <w:rsid w:val="00501507"/>
    <w:rsid w:val="005019B0"/>
    <w:rsid w:val="0053242F"/>
    <w:rsid w:val="00537224"/>
    <w:rsid w:val="00542DA8"/>
    <w:rsid w:val="005536A2"/>
    <w:rsid w:val="00555D21"/>
    <w:rsid w:val="00581AF7"/>
    <w:rsid w:val="005947A0"/>
    <w:rsid w:val="005A0A98"/>
    <w:rsid w:val="005A14DA"/>
    <w:rsid w:val="005A62C4"/>
    <w:rsid w:val="005D27DA"/>
    <w:rsid w:val="005F2592"/>
    <w:rsid w:val="00621D5C"/>
    <w:rsid w:val="00622491"/>
    <w:rsid w:val="00635335"/>
    <w:rsid w:val="00637F9B"/>
    <w:rsid w:val="0064771B"/>
    <w:rsid w:val="0067603B"/>
    <w:rsid w:val="0067678D"/>
    <w:rsid w:val="00691AA0"/>
    <w:rsid w:val="006B676E"/>
    <w:rsid w:val="006C3492"/>
    <w:rsid w:val="006D3501"/>
    <w:rsid w:val="006D4043"/>
    <w:rsid w:val="0070575F"/>
    <w:rsid w:val="00710D60"/>
    <w:rsid w:val="007110E0"/>
    <w:rsid w:val="00720EE3"/>
    <w:rsid w:val="00725D59"/>
    <w:rsid w:val="007365DD"/>
    <w:rsid w:val="0074090D"/>
    <w:rsid w:val="00747F63"/>
    <w:rsid w:val="007510BF"/>
    <w:rsid w:val="00760260"/>
    <w:rsid w:val="00777286"/>
    <w:rsid w:val="00785795"/>
    <w:rsid w:val="00786C6A"/>
    <w:rsid w:val="00792017"/>
    <w:rsid w:val="007C4092"/>
    <w:rsid w:val="007E12FF"/>
    <w:rsid w:val="00845F48"/>
    <w:rsid w:val="00863ACA"/>
    <w:rsid w:val="0088119C"/>
    <w:rsid w:val="008B2CFD"/>
    <w:rsid w:val="008B5C04"/>
    <w:rsid w:val="008C2B52"/>
    <w:rsid w:val="008D4B77"/>
    <w:rsid w:val="008F3CFE"/>
    <w:rsid w:val="009149E1"/>
    <w:rsid w:val="009156AA"/>
    <w:rsid w:val="00933A74"/>
    <w:rsid w:val="009667E5"/>
    <w:rsid w:val="0098386E"/>
    <w:rsid w:val="00985A22"/>
    <w:rsid w:val="00986B58"/>
    <w:rsid w:val="009901B3"/>
    <w:rsid w:val="009B3CBD"/>
    <w:rsid w:val="009C2B87"/>
    <w:rsid w:val="009C7B57"/>
    <w:rsid w:val="009D3EFC"/>
    <w:rsid w:val="009D4D5E"/>
    <w:rsid w:val="009D5514"/>
    <w:rsid w:val="009F1506"/>
    <w:rsid w:val="009F3DBC"/>
    <w:rsid w:val="00A22E07"/>
    <w:rsid w:val="00A25091"/>
    <w:rsid w:val="00A46B98"/>
    <w:rsid w:val="00A66A64"/>
    <w:rsid w:val="00A81C22"/>
    <w:rsid w:val="00A85A5A"/>
    <w:rsid w:val="00A86237"/>
    <w:rsid w:val="00A871A4"/>
    <w:rsid w:val="00A93783"/>
    <w:rsid w:val="00A97551"/>
    <w:rsid w:val="00AA1F52"/>
    <w:rsid w:val="00AA444D"/>
    <w:rsid w:val="00AA625E"/>
    <w:rsid w:val="00AF3310"/>
    <w:rsid w:val="00B07351"/>
    <w:rsid w:val="00B13657"/>
    <w:rsid w:val="00B16784"/>
    <w:rsid w:val="00B17DA2"/>
    <w:rsid w:val="00B253EF"/>
    <w:rsid w:val="00B26370"/>
    <w:rsid w:val="00B30391"/>
    <w:rsid w:val="00B31039"/>
    <w:rsid w:val="00B33A27"/>
    <w:rsid w:val="00B42108"/>
    <w:rsid w:val="00B44339"/>
    <w:rsid w:val="00B46293"/>
    <w:rsid w:val="00B46CF8"/>
    <w:rsid w:val="00B47F22"/>
    <w:rsid w:val="00B87D1A"/>
    <w:rsid w:val="00BC082F"/>
    <w:rsid w:val="00BD4E7B"/>
    <w:rsid w:val="00BE040B"/>
    <w:rsid w:val="00C000CC"/>
    <w:rsid w:val="00C129BE"/>
    <w:rsid w:val="00C33638"/>
    <w:rsid w:val="00C37202"/>
    <w:rsid w:val="00C57CBC"/>
    <w:rsid w:val="00C73D96"/>
    <w:rsid w:val="00C81A93"/>
    <w:rsid w:val="00CA1750"/>
    <w:rsid w:val="00CB41DD"/>
    <w:rsid w:val="00CB7B22"/>
    <w:rsid w:val="00CC28D9"/>
    <w:rsid w:val="00CC443A"/>
    <w:rsid w:val="00CC4A67"/>
    <w:rsid w:val="00CC7EF8"/>
    <w:rsid w:val="00CD4516"/>
    <w:rsid w:val="00CF4D52"/>
    <w:rsid w:val="00D06FE0"/>
    <w:rsid w:val="00D22068"/>
    <w:rsid w:val="00D35231"/>
    <w:rsid w:val="00D51F2D"/>
    <w:rsid w:val="00D57D7A"/>
    <w:rsid w:val="00D62B46"/>
    <w:rsid w:val="00D65445"/>
    <w:rsid w:val="00D7417E"/>
    <w:rsid w:val="00D9326B"/>
    <w:rsid w:val="00DA5FE6"/>
    <w:rsid w:val="00DD4673"/>
    <w:rsid w:val="00DE0C23"/>
    <w:rsid w:val="00E2586F"/>
    <w:rsid w:val="00E65163"/>
    <w:rsid w:val="00E75182"/>
    <w:rsid w:val="00E83C7F"/>
    <w:rsid w:val="00E96E8C"/>
    <w:rsid w:val="00EC0A82"/>
    <w:rsid w:val="00EC6577"/>
    <w:rsid w:val="00ED3A03"/>
    <w:rsid w:val="00EF188D"/>
    <w:rsid w:val="00F00140"/>
    <w:rsid w:val="00F059C6"/>
    <w:rsid w:val="00F112F8"/>
    <w:rsid w:val="00F24E2A"/>
    <w:rsid w:val="00F550E4"/>
    <w:rsid w:val="00F81792"/>
    <w:rsid w:val="00F942DB"/>
    <w:rsid w:val="00FD0A9E"/>
    <w:rsid w:val="00FE5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DBC"/>
    <w:rPr>
      <w:rFonts w:ascii="Times New Roman" w:eastAsia="Times New Roman" w:hAnsi="Times New Roman"/>
      <w:lang w:val="ru-RU" w:eastAsia="ru-RU"/>
    </w:rPr>
  </w:style>
  <w:style w:type="paragraph" w:styleId="2">
    <w:name w:val="heading 2"/>
    <w:basedOn w:val="a"/>
    <w:next w:val="a"/>
    <w:link w:val="20"/>
    <w:uiPriority w:val="99"/>
    <w:qFormat/>
    <w:locked/>
    <w:rsid w:val="002871BC"/>
    <w:pPr>
      <w:keepNext/>
      <w:spacing w:before="240" w:after="60"/>
      <w:outlineLvl w:val="1"/>
    </w:pPr>
    <w:rPr>
      <w:rFonts w:ascii="Cambria" w:hAnsi="Cambria"/>
      <w:b/>
      <w:bCs/>
      <w:i/>
      <w:iCs/>
      <w:sz w:val="28"/>
      <w:szCs w:val="28"/>
      <w:lang w:val="en-US"/>
    </w:rPr>
  </w:style>
  <w:style w:type="paragraph" w:styleId="3">
    <w:name w:val="heading 3"/>
    <w:basedOn w:val="a"/>
    <w:next w:val="a"/>
    <w:link w:val="30"/>
    <w:uiPriority w:val="99"/>
    <w:qFormat/>
    <w:rsid w:val="00CD4516"/>
    <w:pPr>
      <w:keepNext/>
      <w:jc w:val="both"/>
      <w:outlineLvl w:val="2"/>
    </w:pPr>
    <w:rPr>
      <w:rFonts w:eastAsia="Calibri"/>
      <w:lang w:val="uk-UA"/>
    </w:rPr>
  </w:style>
  <w:style w:type="paragraph" w:styleId="4">
    <w:name w:val="heading 4"/>
    <w:basedOn w:val="a"/>
    <w:next w:val="a"/>
    <w:link w:val="40"/>
    <w:uiPriority w:val="99"/>
    <w:qFormat/>
    <w:rsid w:val="00CD4516"/>
    <w:pPr>
      <w:keepNext/>
      <w:jc w:val="center"/>
      <w:outlineLvl w:val="3"/>
    </w:pPr>
    <w:rPr>
      <w:rFonts w:eastAsia="Calibri"/>
      <w:lang w:val="uk-UA"/>
    </w:rPr>
  </w:style>
  <w:style w:type="paragraph" w:styleId="5">
    <w:name w:val="heading 5"/>
    <w:basedOn w:val="a"/>
    <w:next w:val="a"/>
    <w:link w:val="50"/>
    <w:uiPriority w:val="99"/>
    <w:qFormat/>
    <w:rsid w:val="00CD4516"/>
    <w:pPr>
      <w:keepNext/>
      <w:jc w:val="center"/>
      <w:outlineLvl w:val="4"/>
    </w:pPr>
    <w:rPr>
      <w:rFonts w:eastAsia="Calibri"/>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2871BC"/>
    <w:rPr>
      <w:rFonts w:ascii="Cambria" w:hAnsi="Cambria"/>
      <w:b/>
      <w:i/>
      <w:sz w:val="28"/>
    </w:rPr>
  </w:style>
  <w:style w:type="character" w:customStyle="1" w:styleId="30">
    <w:name w:val="Заголовок 3 Знак"/>
    <w:link w:val="3"/>
    <w:uiPriority w:val="99"/>
    <w:semiHidden/>
    <w:locked/>
    <w:rsid w:val="00CD4516"/>
    <w:rPr>
      <w:rFonts w:ascii="Times New Roman" w:hAnsi="Times New Roman"/>
      <w:sz w:val="20"/>
      <w:lang w:val="uk-UA" w:eastAsia="ru-RU"/>
    </w:rPr>
  </w:style>
  <w:style w:type="character" w:customStyle="1" w:styleId="40">
    <w:name w:val="Заголовок 4 Знак"/>
    <w:link w:val="4"/>
    <w:uiPriority w:val="99"/>
    <w:locked/>
    <w:rsid w:val="00CD4516"/>
    <w:rPr>
      <w:rFonts w:ascii="Times New Roman" w:hAnsi="Times New Roman"/>
      <w:sz w:val="20"/>
      <w:lang w:val="uk-UA" w:eastAsia="ru-RU"/>
    </w:rPr>
  </w:style>
  <w:style w:type="character" w:customStyle="1" w:styleId="50">
    <w:name w:val="Заголовок 5 Знак"/>
    <w:link w:val="5"/>
    <w:uiPriority w:val="99"/>
    <w:semiHidden/>
    <w:locked/>
    <w:rsid w:val="00CD4516"/>
    <w:rPr>
      <w:rFonts w:ascii="Times New Roman" w:hAnsi="Times New Roman"/>
      <w:b/>
      <w:sz w:val="20"/>
      <w:lang w:val="uk-UA" w:eastAsia="ru-RU"/>
    </w:rPr>
  </w:style>
  <w:style w:type="paragraph" w:styleId="a3">
    <w:name w:val="Body Text"/>
    <w:basedOn w:val="a"/>
    <w:link w:val="a4"/>
    <w:uiPriority w:val="99"/>
    <w:rsid w:val="00CD4516"/>
    <w:pPr>
      <w:jc w:val="both"/>
    </w:pPr>
    <w:rPr>
      <w:rFonts w:eastAsia="Calibri"/>
      <w:lang w:val="en-US"/>
    </w:rPr>
  </w:style>
  <w:style w:type="character" w:customStyle="1" w:styleId="a4">
    <w:name w:val="Основной текст Знак"/>
    <w:link w:val="a3"/>
    <w:uiPriority w:val="99"/>
    <w:locked/>
    <w:rsid w:val="00CD4516"/>
    <w:rPr>
      <w:rFonts w:ascii="Times New Roman" w:hAnsi="Times New Roman"/>
      <w:sz w:val="20"/>
      <w:lang w:val="en-US" w:eastAsia="ru-RU"/>
    </w:rPr>
  </w:style>
  <w:style w:type="paragraph" w:customStyle="1" w:styleId="1">
    <w:name w:val="Абзац списка1"/>
    <w:basedOn w:val="a"/>
    <w:uiPriority w:val="99"/>
    <w:rsid w:val="004012BD"/>
    <w:pPr>
      <w:spacing w:after="200" w:line="276" w:lineRule="auto"/>
      <w:ind w:left="720"/>
    </w:pPr>
    <w:rPr>
      <w:rFonts w:ascii="Calibri" w:hAnsi="Calibri" w:cs="Calibri"/>
      <w:sz w:val="22"/>
      <w:szCs w:val="22"/>
      <w:lang w:eastAsia="en-US"/>
    </w:rPr>
  </w:style>
  <w:style w:type="paragraph" w:customStyle="1" w:styleId="a5">
    <w:name w:val="Знак Знак Знак Знак"/>
    <w:basedOn w:val="a"/>
    <w:uiPriority w:val="99"/>
    <w:rsid w:val="004012BD"/>
    <w:rPr>
      <w:rFonts w:ascii="Verdana" w:hAnsi="Verdana" w:cs="Verdana"/>
      <w:lang w:val="en-US" w:eastAsia="en-US"/>
    </w:rPr>
  </w:style>
  <w:style w:type="paragraph" w:styleId="a6">
    <w:name w:val="List Paragraph"/>
    <w:basedOn w:val="a"/>
    <w:uiPriority w:val="99"/>
    <w:qFormat/>
    <w:rsid w:val="004012BD"/>
    <w:pPr>
      <w:ind w:left="720"/>
    </w:pPr>
  </w:style>
  <w:style w:type="table" w:styleId="a7">
    <w:name w:val="Table Grid"/>
    <w:basedOn w:val="a1"/>
    <w:uiPriority w:val="99"/>
    <w:rsid w:val="00281CE7"/>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rsid w:val="00A85A5A"/>
    <w:pPr>
      <w:tabs>
        <w:tab w:val="center" w:pos="4677"/>
        <w:tab w:val="right" w:pos="9355"/>
      </w:tabs>
    </w:pPr>
    <w:rPr>
      <w:rFonts w:eastAsia="Calibri"/>
      <w:lang w:val="en-US"/>
    </w:rPr>
  </w:style>
  <w:style w:type="character" w:customStyle="1" w:styleId="a9">
    <w:name w:val="Верхний колонтитул Знак"/>
    <w:link w:val="a8"/>
    <w:uiPriority w:val="99"/>
    <w:locked/>
    <w:rsid w:val="00A85A5A"/>
    <w:rPr>
      <w:rFonts w:ascii="Times New Roman" w:hAnsi="Times New Roman"/>
      <w:sz w:val="20"/>
      <w:lang w:eastAsia="ru-RU"/>
    </w:rPr>
  </w:style>
  <w:style w:type="paragraph" w:styleId="aa">
    <w:name w:val="footer"/>
    <w:basedOn w:val="a"/>
    <w:link w:val="ab"/>
    <w:uiPriority w:val="99"/>
    <w:rsid w:val="00A85A5A"/>
    <w:pPr>
      <w:tabs>
        <w:tab w:val="center" w:pos="4677"/>
        <w:tab w:val="right" w:pos="9355"/>
      </w:tabs>
    </w:pPr>
    <w:rPr>
      <w:rFonts w:eastAsia="Calibri"/>
      <w:lang w:val="en-US"/>
    </w:rPr>
  </w:style>
  <w:style w:type="character" w:customStyle="1" w:styleId="ab">
    <w:name w:val="Нижний колонтитул Знак"/>
    <w:link w:val="aa"/>
    <w:uiPriority w:val="99"/>
    <w:locked/>
    <w:rsid w:val="00A85A5A"/>
    <w:rPr>
      <w:rFonts w:ascii="Times New Roman" w:hAnsi="Times New Roman"/>
      <w:sz w:val="20"/>
      <w:lang w:eastAsia="ru-RU"/>
    </w:rPr>
  </w:style>
  <w:style w:type="table" w:styleId="-2">
    <w:name w:val="Light Shading Accent 2"/>
    <w:basedOn w:val="a1"/>
    <w:uiPriority w:val="99"/>
    <w:rsid w:val="00251344"/>
    <w:rPr>
      <w:rFonts w:cs="Calibri"/>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Calibri"/>
        <w:b/>
        <w:bCs/>
      </w:rPr>
      <w:tblPr/>
      <w:tcPr>
        <w:tcBorders>
          <w:top w:val="single" w:sz="8" w:space="0" w:color="C0504D"/>
          <w:left w:val="nil"/>
          <w:bottom w:val="single" w:sz="8" w:space="0" w:color="C0504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EFD3D2"/>
      </w:tcPr>
    </w:tblStylePr>
    <w:tblStylePr w:type="band1Horz">
      <w:rPr>
        <w:rFonts w:cs="Calibri"/>
      </w:rPr>
      <w:tblPr/>
      <w:tcPr>
        <w:tcBorders>
          <w:left w:val="nil"/>
          <w:right w:val="nil"/>
          <w:insideH w:val="nil"/>
          <w:insideV w:val="nil"/>
        </w:tcBorders>
        <w:shd w:val="clear" w:color="auto" w:fill="EFD3D2"/>
      </w:tcPr>
    </w:tblStylePr>
  </w:style>
  <w:style w:type="paragraph" w:customStyle="1" w:styleId="ac">
    <w:name w:val="Табличний"/>
    <w:basedOn w:val="4"/>
    <w:uiPriority w:val="99"/>
    <w:rsid w:val="00D51F2D"/>
    <w:rPr>
      <w:rFonts w:ascii="Arial" w:hAnsi="Arial"/>
      <w:color w:val="000000"/>
      <w:spacing w:val="15"/>
      <w:sz w:val="22"/>
    </w:rPr>
  </w:style>
  <w:style w:type="paragraph" w:styleId="ad">
    <w:name w:val="Balloon Text"/>
    <w:basedOn w:val="a"/>
    <w:link w:val="ae"/>
    <w:uiPriority w:val="99"/>
    <w:semiHidden/>
    <w:rsid w:val="002871BC"/>
    <w:rPr>
      <w:rFonts w:ascii="Tahoma" w:hAnsi="Tahoma"/>
      <w:sz w:val="16"/>
      <w:szCs w:val="16"/>
      <w:lang w:val="en-US"/>
    </w:rPr>
  </w:style>
  <w:style w:type="character" w:customStyle="1" w:styleId="ae">
    <w:name w:val="Текст выноски Знак"/>
    <w:link w:val="ad"/>
    <w:uiPriority w:val="99"/>
    <w:semiHidden/>
    <w:locked/>
    <w:rsid w:val="002871BC"/>
    <w:rPr>
      <w:rFonts w:ascii="Tahoma" w:hAnsi="Tahoma"/>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755795">
      <w:marLeft w:val="0"/>
      <w:marRight w:val="0"/>
      <w:marTop w:val="0"/>
      <w:marBottom w:val="0"/>
      <w:divBdr>
        <w:top w:val="none" w:sz="0" w:space="0" w:color="auto"/>
        <w:left w:val="none" w:sz="0" w:space="0" w:color="auto"/>
        <w:bottom w:val="none" w:sz="0" w:space="0" w:color="auto"/>
        <w:right w:val="none" w:sz="0" w:space="0" w:color="auto"/>
      </w:divBdr>
    </w:div>
    <w:div w:id="1637755796">
      <w:marLeft w:val="0"/>
      <w:marRight w:val="0"/>
      <w:marTop w:val="0"/>
      <w:marBottom w:val="0"/>
      <w:divBdr>
        <w:top w:val="none" w:sz="0" w:space="0" w:color="auto"/>
        <w:left w:val="none" w:sz="0" w:space="0" w:color="auto"/>
        <w:bottom w:val="none" w:sz="0" w:space="0" w:color="auto"/>
        <w:right w:val="none" w:sz="0" w:space="0" w:color="auto"/>
      </w:divBdr>
    </w:div>
    <w:div w:id="1637755797">
      <w:marLeft w:val="0"/>
      <w:marRight w:val="0"/>
      <w:marTop w:val="0"/>
      <w:marBottom w:val="0"/>
      <w:divBdr>
        <w:top w:val="none" w:sz="0" w:space="0" w:color="auto"/>
        <w:left w:val="none" w:sz="0" w:space="0" w:color="auto"/>
        <w:bottom w:val="none" w:sz="0" w:space="0" w:color="auto"/>
        <w:right w:val="none" w:sz="0" w:space="0" w:color="auto"/>
      </w:divBdr>
    </w:div>
    <w:div w:id="1637755798">
      <w:marLeft w:val="0"/>
      <w:marRight w:val="0"/>
      <w:marTop w:val="0"/>
      <w:marBottom w:val="0"/>
      <w:divBdr>
        <w:top w:val="none" w:sz="0" w:space="0" w:color="auto"/>
        <w:left w:val="none" w:sz="0" w:space="0" w:color="auto"/>
        <w:bottom w:val="none" w:sz="0" w:space="0" w:color="auto"/>
        <w:right w:val="none" w:sz="0" w:space="0" w:color="auto"/>
      </w:divBdr>
    </w:div>
    <w:div w:id="16377557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4294958937</TotalTime>
  <Pages>14</Pages>
  <Words>16609</Words>
  <Characters>9468</Characters>
  <Application>Microsoft Office Word</Application>
  <DocSecurity>0</DocSecurity>
  <Lines>78</Lines>
  <Paragraphs>52</Paragraphs>
  <ScaleCrop>false</ScaleCrop>
  <Company>ZeroCool</Company>
  <LinksUpToDate>false</LinksUpToDate>
  <CharactersWithSpaces>26025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Mashka</dc:creator>
  <cp:keywords/>
  <dc:description/>
  <cp:lastModifiedBy>Роксолана</cp:lastModifiedBy>
  <cp:revision>128</cp:revision>
  <cp:lastPrinted>2015-11-30T14:47:00Z</cp:lastPrinted>
  <dcterms:created xsi:type="dcterms:W3CDTF">2015-11-12T08:45:00Z</dcterms:created>
  <dcterms:modified xsi:type="dcterms:W3CDTF">2016-01-12T10:41:00Z</dcterms:modified>
</cp:coreProperties>
</file>